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after="120" w:before="80" w:line="168" w:lineRule="auto"/>
        <w:ind w:left="0" w:right="207"/>
        <w:jc w:val="left"/>
        <w:rPr>
          <w:rFonts w:ascii="Calibri" w:cs="Calibri" w:eastAsia="Calibri" w:hAnsi="Calibri"/>
          <w:sz w:val="24"/>
          <w:szCs w:val="24"/>
        </w:rPr>
      </w:pPr>
      <w:bookmarkStart w:colFirst="0" w:colLast="0" w:name="_heading=h.ejtwpv56yddq" w:id="0"/>
      <w:bookmarkEnd w:id="0"/>
      <w:r w:rsidDel="00000000" w:rsidR="00000000" w:rsidRPr="00000000">
        <w:rPr>
          <w:rFonts w:ascii="Calibri" w:cs="Calibri" w:eastAsia="Calibri" w:hAnsi="Calibri"/>
          <w:sz w:val="24"/>
          <w:szCs w:val="24"/>
          <w:rtl w:val="0"/>
        </w:rPr>
        <w:t xml:space="preserve"> </w:t>
      </w:r>
      <w:r w:rsidDel="00000000" w:rsidR="00000000" w:rsidRPr="00000000">
        <w:drawing>
          <wp:anchor allowOverlap="1" behindDoc="1" distB="114300" distT="114300" distL="114300" distR="114300" hidden="0" layoutInCell="1" locked="0" relativeHeight="0" simplePos="0">
            <wp:simplePos x="0" y="0"/>
            <wp:positionH relativeFrom="column">
              <wp:posOffset>2457613</wp:posOffset>
            </wp:positionH>
            <wp:positionV relativeFrom="paragraph">
              <wp:posOffset>114300</wp:posOffset>
            </wp:positionV>
            <wp:extent cx="1284287" cy="1284287"/>
            <wp:effectExtent b="0" l="0" r="0" t="0"/>
            <wp:wrapNone/>
            <wp:docPr id="104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284287" cy="1284287"/>
                    </a:xfrm>
                    <a:prstGeom prst="rect"/>
                    <a:ln/>
                  </pic:spPr>
                </pic:pic>
              </a:graphicData>
            </a:graphic>
          </wp:anchor>
        </w:drawing>
      </w:r>
    </w:p>
    <w:p w:rsidR="00000000" w:rsidDel="00000000" w:rsidP="00000000" w:rsidRDefault="00000000" w:rsidRPr="00000000" w14:paraId="00000002">
      <w:pPr>
        <w:pStyle w:val="Heading1"/>
        <w:spacing w:after="120" w:before="80" w:line="168" w:lineRule="auto"/>
        <w:ind w:left="0" w:right="207"/>
        <w:jc w:val="left"/>
        <w:rPr>
          <w:rFonts w:ascii="Calibri" w:cs="Calibri" w:eastAsia="Calibri" w:hAnsi="Calibri"/>
          <w:sz w:val="24"/>
          <w:szCs w:val="24"/>
        </w:rPr>
      </w:pPr>
      <w:bookmarkStart w:colFirst="0" w:colLast="0" w:name="_heading=h.92nobzrritmk" w:id="1"/>
      <w:bookmarkEnd w:id="1"/>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3">
      <w:pPr>
        <w:pStyle w:val="Heading1"/>
        <w:spacing w:after="120" w:before="80" w:line="168" w:lineRule="auto"/>
        <w:ind w:left="0" w:right="207"/>
        <w:rPr>
          <w:rFonts w:ascii="Calibri" w:cs="Calibri" w:eastAsia="Calibri" w:hAnsi="Calibri"/>
          <w:sz w:val="24"/>
          <w:szCs w:val="24"/>
        </w:rPr>
      </w:pPr>
      <w:bookmarkStart w:colFirst="0" w:colLast="0" w:name="_heading=h.mvbp9sugli4" w:id="2"/>
      <w:bookmarkEnd w:id="2"/>
      <w:r w:rsidDel="00000000" w:rsidR="00000000" w:rsidRPr="00000000">
        <w:rPr>
          <w:rtl w:val="0"/>
        </w:rPr>
      </w:r>
    </w:p>
    <w:p w:rsidR="00000000" w:rsidDel="00000000" w:rsidP="00000000" w:rsidRDefault="00000000" w:rsidRPr="00000000" w14:paraId="00000004">
      <w:pPr>
        <w:pStyle w:val="Heading1"/>
        <w:spacing w:after="120" w:before="80" w:line="168" w:lineRule="auto"/>
        <w:ind w:left="0" w:right="207"/>
        <w:rPr>
          <w:rFonts w:ascii="Calibri" w:cs="Calibri" w:eastAsia="Calibri" w:hAnsi="Calibri"/>
          <w:sz w:val="24"/>
          <w:szCs w:val="24"/>
        </w:rPr>
      </w:pPr>
      <w:bookmarkStart w:colFirst="0" w:colLast="0" w:name="_heading=h.dw9bu9sg29nf" w:id="3"/>
      <w:bookmarkEnd w:id="3"/>
      <w:r w:rsidDel="00000000" w:rsidR="00000000" w:rsidRPr="00000000">
        <w:rPr>
          <w:rtl w:val="0"/>
        </w:rPr>
      </w:r>
    </w:p>
    <w:p w:rsidR="00000000" w:rsidDel="00000000" w:rsidP="00000000" w:rsidRDefault="00000000" w:rsidRPr="00000000" w14:paraId="00000005">
      <w:pPr>
        <w:pStyle w:val="Heading1"/>
        <w:spacing w:after="120" w:before="80" w:line="168" w:lineRule="auto"/>
        <w:ind w:left="0" w:right="207"/>
        <w:rPr>
          <w:rFonts w:ascii="Calibri" w:cs="Calibri" w:eastAsia="Calibri" w:hAnsi="Calibri"/>
          <w:sz w:val="24"/>
          <w:szCs w:val="24"/>
        </w:rPr>
      </w:pPr>
      <w:bookmarkStart w:colFirst="0" w:colLast="0" w:name="_heading=h.gb9fl7ivwsqg" w:id="4"/>
      <w:bookmarkEnd w:id="4"/>
      <w:r w:rsidDel="00000000" w:rsidR="00000000" w:rsidRPr="00000000">
        <w:rPr>
          <w:rtl w:val="0"/>
        </w:rPr>
      </w:r>
    </w:p>
    <w:p w:rsidR="00000000" w:rsidDel="00000000" w:rsidP="00000000" w:rsidRDefault="00000000" w:rsidRPr="00000000" w14:paraId="00000006">
      <w:pPr>
        <w:pStyle w:val="Heading1"/>
        <w:spacing w:after="120" w:before="80" w:line="168" w:lineRule="auto"/>
        <w:ind w:left="0" w:right="207"/>
        <w:rPr>
          <w:rFonts w:ascii="Calibri" w:cs="Calibri" w:eastAsia="Calibri" w:hAnsi="Calibri"/>
          <w:sz w:val="24"/>
          <w:szCs w:val="24"/>
        </w:rPr>
      </w:pPr>
      <w:bookmarkStart w:colFirst="0" w:colLast="0" w:name="_heading=h.b8kfh7m4bkri" w:id="5"/>
      <w:bookmarkEnd w:id="5"/>
      <w:r w:rsidDel="00000000" w:rsidR="00000000" w:rsidRPr="00000000">
        <w:rPr>
          <w:rtl w:val="0"/>
        </w:rPr>
      </w:r>
    </w:p>
    <w:p w:rsidR="00000000" w:rsidDel="00000000" w:rsidP="00000000" w:rsidRDefault="00000000" w:rsidRPr="00000000" w14:paraId="00000007">
      <w:pPr>
        <w:pStyle w:val="Heading1"/>
        <w:spacing w:after="120" w:before="80" w:line="168" w:lineRule="auto"/>
        <w:ind w:left="0" w:right="207"/>
        <w:rPr>
          <w:rFonts w:ascii="Calibri" w:cs="Calibri" w:eastAsia="Calibri" w:hAnsi="Calibri"/>
          <w:sz w:val="24"/>
          <w:szCs w:val="24"/>
        </w:rPr>
      </w:pPr>
      <w:bookmarkStart w:colFirst="0" w:colLast="0" w:name="_heading=h.jcl1o2ct2zso" w:id="6"/>
      <w:bookmarkEnd w:id="6"/>
      <w:r w:rsidDel="00000000" w:rsidR="00000000" w:rsidRPr="00000000">
        <w:rPr>
          <w:rtl w:val="0"/>
        </w:rPr>
      </w:r>
    </w:p>
    <w:p w:rsidR="00000000" w:rsidDel="00000000" w:rsidP="00000000" w:rsidRDefault="00000000" w:rsidRPr="00000000" w14:paraId="00000008">
      <w:pPr>
        <w:pStyle w:val="Heading1"/>
        <w:spacing w:after="120" w:before="80" w:line="168" w:lineRule="auto"/>
        <w:ind w:left="0" w:right="207"/>
        <w:rPr>
          <w:rFonts w:ascii="Calibri" w:cs="Calibri" w:eastAsia="Calibri" w:hAnsi="Calibri"/>
          <w:sz w:val="24"/>
          <w:szCs w:val="24"/>
        </w:rPr>
      </w:pPr>
      <w:bookmarkStart w:colFirst="0" w:colLast="0" w:name="_heading=h.9vng26hlj676" w:id="7"/>
      <w:bookmarkEnd w:id="7"/>
      <w:r w:rsidDel="00000000" w:rsidR="00000000" w:rsidRPr="00000000">
        <w:rPr>
          <w:rtl w:val="0"/>
        </w:rPr>
      </w:r>
    </w:p>
    <w:p w:rsidR="00000000" w:rsidDel="00000000" w:rsidP="00000000" w:rsidRDefault="00000000" w:rsidRPr="00000000" w14:paraId="00000009">
      <w:pPr>
        <w:pStyle w:val="Heading1"/>
        <w:spacing w:after="120" w:before="80" w:line="168" w:lineRule="auto"/>
        <w:ind w:left="0" w:right="207"/>
        <w:rPr>
          <w:rFonts w:ascii="Calibri" w:cs="Calibri" w:eastAsia="Calibri" w:hAnsi="Calibri"/>
          <w:sz w:val="24"/>
          <w:szCs w:val="24"/>
        </w:rPr>
      </w:pPr>
      <w:bookmarkStart w:colFirst="0" w:colLast="0" w:name="_heading=h.6yh9tok6upzd" w:id="8"/>
      <w:bookmarkEnd w:id="8"/>
      <w:r w:rsidDel="00000000" w:rsidR="00000000" w:rsidRPr="00000000">
        <w:rPr>
          <w:rtl w:val="0"/>
        </w:rPr>
      </w:r>
    </w:p>
    <w:p w:rsidR="00000000" w:rsidDel="00000000" w:rsidP="00000000" w:rsidRDefault="00000000" w:rsidRPr="00000000" w14:paraId="0000000A">
      <w:pPr>
        <w:pStyle w:val="Heading1"/>
        <w:spacing w:after="120" w:before="80" w:line="168" w:lineRule="auto"/>
        <w:ind w:left="0" w:right="207"/>
        <w:rPr>
          <w:rFonts w:ascii="Calibri" w:cs="Calibri" w:eastAsia="Calibri" w:hAnsi="Calibri"/>
          <w:sz w:val="24"/>
          <w:szCs w:val="24"/>
        </w:rPr>
      </w:pPr>
      <w:bookmarkStart w:colFirst="0" w:colLast="0" w:name="_heading=h.klwtfi87yvnb" w:id="9"/>
      <w:bookmarkEnd w:id="9"/>
      <w:r w:rsidDel="00000000" w:rsidR="00000000" w:rsidRPr="00000000">
        <w:rPr>
          <w:rFonts w:ascii="Calibri" w:cs="Calibri" w:eastAsia="Calibri" w:hAnsi="Calibri"/>
          <w:sz w:val="24"/>
          <w:szCs w:val="24"/>
          <w:rtl w:val="0"/>
        </w:rPr>
        <w:t xml:space="preserve">TOROS ÜNİVERSİTESİ</w:t>
      </w:r>
    </w:p>
    <w:p w:rsidR="00000000" w:rsidDel="00000000" w:rsidP="00000000" w:rsidRDefault="00000000" w:rsidRPr="00000000" w14:paraId="0000000B">
      <w:pPr>
        <w:ind w:left="440" w:right="460"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ÖZ DEĞERLENDİRME RAPORU</w:t>
      </w:r>
    </w:p>
    <w:p w:rsidR="00000000" w:rsidDel="00000000" w:rsidP="00000000" w:rsidRDefault="00000000" w:rsidRPr="00000000" w14:paraId="0000000C">
      <w:pPr>
        <w:spacing w:after="240" w:befor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t>
      </w:r>
    </w:p>
    <w:p w:rsidR="00000000" w:rsidDel="00000000" w:rsidP="00000000" w:rsidRDefault="00000000" w:rsidRPr="00000000" w14:paraId="0000000D">
      <w:pPr>
        <w:spacing w:after="240" w:befor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t>
      </w:r>
    </w:p>
    <w:p w:rsidR="00000000" w:rsidDel="00000000" w:rsidP="00000000" w:rsidRDefault="00000000" w:rsidRPr="00000000" w14:paraId="0000000E">
      <w:pPr>
        <w:spacing w:after="240" w:befor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t>
      </w:r>
    </w:p>
    <w:p w:rsidR="00000000" w:rsidDel="00000000" w:rsidP="00000000" w:rsidRDefault="00000000" w:rsidRPr="00000000" w14:paraId="0000000F">
      <w:pPr>
        <w:spacing w:after="240" w:befor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t>
      </w:r>
    </w:p>
    <w:p w:rsidR="00000000" w:rsidDel="00000000" w:rsidP="00000000" w:rsidRDefault="00000000" w:rsidRPr="00000000" w14:paraId="00000010">
      <w:pPr>
        <w:spacing w:after="240" w:befor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t>
      </w:r>
    </w:p>
    <w:p w:rsidR="00000000" w:rsidDel="00000000" w:rsidP="00000000" w:rsidRDefault="00000000" w:rsidRPr="00000000" w14:paraId="00000011">
      <w:pPr>
        <w:spacing w:after="240" w:before="2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t>
      </w:r>
    </w:p>
    <w:p w:rsidR="00000000" w:rsidDel="00000000" w:rsidP="00000000" w:rsidRDefault="00000000" w:rsidRPr="00000000" w14:paraId="00000012">
      <w:pPr>
        <w:pStyle w:val="Heading2"/>
        <w:ind w:left="460" w:right="480" w:firstLine="0"/>
        <w:jc w:val="center"/>
        <w:rPr>
          <w:rFonts w:ascii="Calibri" w:cs="Calibri" w:eastAsia="Calibri" w:hAnsi="Calibri"/>
          <w:sz w:val="34"/>
          <w:szCs w:val="34"/>
        </w:rPr>
      </w:pPr>
      <w:bookmarkStart w:colFirst="0" w:colLast="0" w:name="_heading=h.h54w1jjcovmm" w:id="10"/>
      <w:bookmarkEnd w:id="10"/>
      <w:r w:rsidDel="00000000" w:rsidR="00000000" w:rsidRPr="00000000">
        <w:rPr>
          <w:rFonts w:ascii="Calibri" w:cs="Calibri" w:eastAsia="Calibri" w:hAnsi="Calibri"/>
          <w:sz w:val="34"/>
          <w:szCs w:val="34"/>
          <w:rtl w:val="0"/>
        </w:rPr>
        <w:t xml:space="preserve">SHMYO</w:t>
      </w:r>
    </w:p>
    <w:p w:rsidR="00000000" w:rsidDel="00000000" w:rsidP="00000000" w:rsidRDefault="00000000" w:rsidRPr="00000000" w14:paraId="00000013">
      <w:pPr>
        <w:spacing w:after="240" w:befor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t>
      </w:r>
    </w:p>
    <w:p w:rsidR="00000000" w:rsidDel="00000000" w:rsidP="00000000" w:rsidRDefault="00000000" w:rsidRPr="00000000" w14:paraId="00000014">
      <w:pPr>
        <w:spacing w:after="240" w:befor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t>
      </w:r>
    </w:p>
    <w:p w:rsidR="00000000" w:rsidDel="00000000" w:rsidP="00000000" w:rsidRDefault="00000000" w:rsidRPr="00000000" w14:paraId="00000015">
      <w:pPr>
        <w:spacing w:after="240" w:befor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t>
      </w:r>
    </w:p>
    <w:p w:rsidR="00000000" w:rsidDel="00000000" w:rsidP="00000000" w:rsidRDefault="00000000" w:rsidRPr="00000000" w14:paraId="00000016">
      <w:pPr>
        <w:spacing w:before="180" w:lineRule="auto"/>
        <w:ind w:left="460" w:right="460"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Çocuk Bakımı ve Gençlik Hizmetleri Bölümü</w:t>
      </w:r>
    </w:p>
    <w:p w:rsidR="00000000" w:rsidDel="00000000" w:rsidP="00000000" w:rsidRDefault="00000000" w:rsidRPr="00000000" w14:paraId="00000017">
      <w:pPr>
        <w:spacing w:after="240" w:befor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t>
      </w:r>
    </w:p>
    <w:p w:rsidR="00000000" w:rsidDel="00000000" w:rsidP="00000000" w:rsidRDefault="00000000" w:rsidRPr="00000000" w14:paraId="00000018">
      <w:pPr>
        <w:spacing w:before="240" w:lineRule="auto"/>
        <w:ind w:left="460" w:right="460"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Sağlık Hizmetleri Meslek Yüksekokulu, 45 Evler Kampüsü</w:t>
      </w:r>
    </w:p>
    <w:p w:rsidR="00000000" w:rsidDel="00000000" w:rsidP="00000000" w:rsidRDefault="00000000" w:rsidRPr="00000000" w14:paraId="00000019">
      <w:pPr>
        <w:spacing w:after="240" w:befor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A">
      <w:pPr>
        <w:spacing w:after="240" w:befor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B">
      <w:pPr>
        <w:spacing w:after="240" w:befor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t>
      </w:r>
    </w:p>
    <w:p w:rsidR="00000000" w:rsidDel="00000000" w:rsidP="00000000" w:rsidRDefault="00000000" w:rsidRPr="00000000" w14:paraId="0000001C">
      <w:pPr>
        <w:spacing w:after="240" w:befor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t>
      </w:r>
    </w:p>
    <w:p w:rsidR="00000000" w:rsidDel="00000000" w:rsidP="00000000" w:rsidRDefault="00000000" w:rsidRPr="00000000" w14:paraId="0000001D">
      <w:pPr>
        <w:spacing w:before="220" w:lineRule="auto"/>
        <w:ind w:left="440" w:right="460"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Mart, 2024</w:t>
      </w:r>
    </w:p>
    <w:p w:rsidR="00000000" w:rsidDel="00000000" w:rsidP="00000000" w:rsidRDefault="00000000" w:rsidRPr="00000000" w14:paraId="0000001E">
      <w:pPr>
        <w:spacing w:before="1" w:lineRule="auto"/>
        <w:ind w:right="207"/>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F">
      <w:pPr>
        <w:spacing w:before="80" w:lineRule="auto"/>
        <w:ind w:left="440" w:right="460"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t>
      </w:r>
    </w:p>
    <w:p w:rsidR="00000000" w:rsidDel="00000000" w:rsidP="00000000" w:rsidRDefault="00000000" w:rsidRPr="00000000" w14:paraId="00000020">
      <w:pPr>
        <w:spacing w:before="80" w:lineRule="auto"/>
        <w:ind w:left="440" w:right="460"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t>
      </w:r>
    </w:p>
    <w:p w:rsidR="00000000" w:rsidDel="00000000" w:rsidP="00000000" w:rsidRDefault="00000000" w:rsidRPr="00000000" w14:paraId="00000021">
      <w:pPr>
        <w:spacing w:before="80" w:lineRule="auto"/>
        <w:ind w:left="440" w:right="460"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SUNUŞ</w:t>
      </w:r>
    </w:p>
    <w:p w:rsidR="00000000" w:rsidDel="00000000" w:rsidP="00000000" w:rsidRDefault="00000000" w:rsidRPr="00000000" w14:paraId="00000022">
      <w:pPr>
        <w:spacing w:before="80" w:lineRule="auto"/>
        <w:ind w:left="440" w:right="46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Toros Üniversitesi, Çocuk Bakımı ve Gençlik Hizmetleri Bölümüne bağlı olarak eğitim öğretim faaliyetlerini 2010 yılından bu yana sürdürmekte olan Çocuk Gelişimi Programı’nın tarihine baktığımızda, 2012 yılında ilk mezunlarımızı verdiğimizi görmekteyiz. 2020 yılına kadar Meslek </w:t>
      </w:r>
      <w:r w:rsidDel="00000000" w:rsidR="00000000" w:rsidRPr="00000000">
        <w:rPr>
          <w:rFonts w:ascii="Calibri" w:cs="Calibri" w:eastAsia="Calibri" w:hAnsi="Calibri"/>
          <w:sz w:val="24"/>
          <w:szCs w:val="24"/>
          <w:rtl w:val="0"/>
        </w:rPr>
        <w:t xml:space="preserve">Yüksekokulu’nda</w:t>
      </w:r>
      <w:r w:rsidDel="00000000" w:rsidR="00000000" w:rsidRPr="00000000">
        <w:rPr>
          <w:rFonts w:ascii="Calibri" w:cs="Calibri" w:eastAsia="Calibri" w:hAnsi="Calibri"/>
          <w:sz w:val="24"/>
          <w:szCs w:val="24"/>
          <w:rtl w:val="0"/>
        </w:rPr>
        <w:t xml:space="preserve"> olan bölümümüz bu tarih itibariyle Sağlık Hizmetleri Meslek Yüksekokulu bünyesinde varlığını sürdürmektedir.  </w:t>
      </w:r>
    </w:p>
    <w:p w:rsidR="00000000" w:rsidDel="00000000" w:rsidP="00000000" w:rsidRDefault="00000000" w:rsidRPr="00000000" w14:paraId="00000023">
      <w:pPr>
        <w:spacing w:before="80" w:lineRule="auto"/>
        <w:ind w:left="440" w:right="46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Programımızın geleceğini şekillendirme ve eğitim programının belirlenen amaçları doğrultusunda program çıktıları ve </w:t>
      </w:r>
      <w:r w:rsidDel="00000000" w:rsidR="00000000" w:rsidRPr="00000000">
        <w:rPr>
          <w:rFonts w:ascii="Calibri" w:cs="Calibri" w:eastAsia="Calibri" w:hAnsi="Calibri"/>
          <w:sz w:val="24"/>
          <w:szCs w:val="24"/>
          <w:rtl w:val="0"/>
        </w:rPr>
        <w:t xml:space="preserve">TYÇÇ</w:t>
      </w:r>
      <w:r w:rsidDel="00000000" w:rsidR="00000000" w:rsidRPr="00000000">
        <w:rPr>
          <w:rFonts w:ascii="Calibri" w:cs="Calibri" w:eastAsia="Calibri" w:hAnsi="Calibri"/>
          <w:sz w:val="24"/>
          <w:szCs w:val="24"/>
          <w:rtl w:val="0"/>
        </w:rPr>
        <w:t xml:space="preserve"> kapsamında alanında uzman meslek elemanı yetiştirme, mezuniyet sonrası iş imkânlarının artırılması ve mesleki uygulama süreçlerinin daha verimli hale getirilmesinde, iyileştirmelerin yapılabilmesi amacıyla sektörde işbirliği içerisinde olduğumuz kurum temsilcileriyle Danışma Kurulu </w:t>
      </w:r>
      <w:r w:rsidDel="00000000" w:rsidR="00000000" w:rsidRPr="00000000">
        <w:rPr>
          <w:rFonts w:ascii="Calibri" w:cs="Calibri" w:eastAsia="Calibri" w:hAnsi="Calibri"/>
          <w:sz w:val="24"/>
          <w:szCs w:val="24"/>
          <w:rtl w:val="0"/>
        </w:rPr>
        <w:t xml:space="preserve">toplantıları</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gerçekleştirmekteyiz</w:t>
      </w:r>
      <w:r w:rsidDel="00000000" w:rsidR="00000000" w:rsidRPr="00000000">
        <w:rPr>
          <w:rFonts w:ascii="Calibri" w:cs="Calibri" w:eastAsia="Calibri" w:hAnsi="Calibri"/>
          <w:sz w:val="24"/>
          <w:szCs w:val="24"/>
          <w:rtl w:val="0"/>
        </w:rPr>
        <w:t xml:space="preserve">. Bu doğrultuda öğrencilerimizin mesleki ihtiyaçlarını ve çağın gereklerini dikkate alarak,  program müfredatımızı da sürekli olarak güncelliyoruz. Bu bağlamda, geri bildirimleri de büyük bir önemle değerlendiriyoruz. Sonuç olarak, Çocuk Gelişimi Programı olarak amacımız, öğrencilerimize en iyi eğitimi sunmak ve mezun olduklarında sektörde başarılı birer meslek elemanı olmalarını sağlamaktır. Bu hedefe ulaşmak için birlikte çalışmaya ve her zaman öğrencilerimizin yanında olmaya özen göstermekteyiz. </w:t>
      </w:r>
    </w:p>
    <w:p w:rsidR="00000000" w:rsidDel="00000000" w:rsidP="00000000" w:rsidRDefault="00000000" w:rsidRPr="00000000" w14:paraId="00000024">
      <w:pPr>
        <w:spacing w:before="80" w:lineRule="auto"/>
        <w:ind w:left="440" w:right="46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Özdeğerlendirme Raporunun hazırlanmasında katkı sağlayan ve başarıyla uygulanmasında da destek olacaklarını düşündüğümüz akademik personelimize, öğrencilerimize ve diğer paydaşlarımıza teşekkürlerimi sunarım.</w:t>
      </w:r>
    </w:p>
    <w:p w:rsidR="00000000" w:rsidDel="00000000" w:rsidP="00000000" w:rsidRDefault="00000000" w:rsidRPr="00000000" w14:paraId="00000025">
      <w:pPr>
        <w:spacing w:before="80" w:lineRule="auto"/>
        <w:ind w:right="46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t>
      </w:r>
    </w:p>
    <w:p w:rsidR="00000000" w:rsidDel="00000000" w:rsidP="00000000" w:rsidRDefault="00000000" w:rsidRPr="00000000" w14:paraId="00000026">
      <w:pPr>
        <w:spacing w:after="240" w:before="240" w:line="244.8" w:lineRule="auto"/>
        <w:jc w:val="righ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Çocuk Bakımı ve Gençlik Hizmetleri Bölümü </w:t>
      </w:r>
    </w:p>
    <w:p w:rsidR="00000000" w:rsidDel="00000000" w:rsidP="00000000" w:rsidRDefault="00000000" w:rsidRPr="00000000" w14:paraId="00000027">
      <w:pPr>
        <w:spacing w:after="240" w:before="240" w:line="244.8" w:lineRule="auto"/>
        <w:jc w:val="righ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Bölüm Başkanı</w:t>
      </w:r>
    </w:p>
    <w:p w:rsidR="00000000" w:rsidDel="00000000" w:rsidP="00000000" w:rsidRDefault="00000000" w:rsidRPr="00000000" w14:paraId="00000028">
      <w:pPr>
        <w:spacing w:after="240" w:before="240" w:line="244.8" w:lineRule="auto"/>
        <w:jc w:val="righ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Güzin AYAN</w:t>
      </w:r>
    </w:p>
    <w:p w:rsidR="00000000" w:rsidDel="00000000" w:rsidP="00000000" w:rsidRDefault="00000000" w:rsidRPr="00000000" w14:paraId="00000029">
      <w:pPr>
        <w:spacing w:before="80" w:lineRule="auto"/>
        <w:ind w:right="4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t>
      </w:r>
    </w:p>
    <w:p w:rsidR="00000000" w:rsidDel="00000000" w:rsidP="00000000" w:rsidRDefault="00000000" w:rsidRPr="00000000" w14:paraId="0000002A">
      <w:pPr>
        <w:spacing w:before="210" w:lineRule="auto"/>
        <w:ind w:left="449" w:right="470" w:firstLine="0"/>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B">
      <w:pPr>
        <w:spacing w:before="210" w:lineRule="auto"/>
        <w:ind w:left="449" w:right="470" w:firstLine="0"/>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C">
      <w:pPr>
        <w:spacing w:before="210" w:lineRule="auto"/>
        <w:ind w:left="449" w:right="470" w:firstLine="0"/>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D">
      <w:pPr>
        <w:spacing w:before="210" w:lineRule="auto"/>
        <w:ind w:left="449" w:right="470" w:firstLine="0"/>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E">
      <w:pPr>
        <w:spacing w:before="210" w:lineRule="auto"/>
        <w:ind w:left="449" w:right="470" w:firstLine="0"/>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F">
      <w:pPr>
        <w:spacing w:before="210" w:lineRule="auto"/>
        <w:ind w:left="449" w:right="470" w:firstLine="0"/>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0">
      <w:pPr>
        <w:spacing w:before="210" w:lineRule="auto"/>
        <w:ind w:left="0" w:right="470" w:firstLine="0"/>
        <w:jc w:val="left"/>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1">
      <w:pPr>
        <w:spacing w:before="210" w:lineRule="auto"/>
        <w:ind w:left="0" w:right="470" w:firstLine="0"/>
        <w:jc w:val="left"/>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2">
      <w:pPr>
        <w:spacing w:before="210" w:lineRule="auto"/>
        <w:ind w:left="449" w:right="470" w:firstLine="0"/>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3">
      <w:pPr>
        <w:spacing w:before="210" w:lineRule="auto"/>
        <w:ind w:left="449" w:right="470"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İÇİNDEKİLER </w:t>
      </w:r>
    </w:p>
    <w:p w:rsidR="00000000" w:rsidDel="00000000" w:rsidP="00000000" w:rsidRDefault="00000000" w:rsidRPr="00000000" w14:paraId="00000034">
      <w:pPr>
        <w:spacing w:before="210" w:lineRule="auto"/>
        <w:ind w:left="449" w:right="47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5">
      <w:pPr>
        <w:spacing w:before="210" w:lineRule="auto"/>
        <w:ind w:left="449" w:right="47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Programa İlişkin Genel Bilgiler</w:t>
        <w:tab/>
      </w:r>
    </w:p>
    <w:p w:rsidR="00000000" w:rsidDel="00000000" w:rsidP="00000000" w:rsidRDefault="00000000" w:rsidRPr="00000000" w14:paraId="00000036">
      <w:pPr>
        <w:spacing w:before="210" w:lineRule="auto"/>
        <w:ind w:left="449" w:right="47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Öz Değerlendirme Raporu Hazırlama Süreci</w:t>
        <w:tab/>
      </w:r>
    </w:p>
    <w:p w:rsidR="00000000" w:rsidDel="00000000" w:rsidP="00000000" w:rsidRDefault="00000000" w:rsidRPr="00000000" w14:paraId="00000037">
      <w:pPr>
        <w:spacing w:before="210" w:lineRule="auto"/>
        <w:ind w:left="449" w:right="47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Ölçüt 1. Eğitim Programının Amaçları</w:t>
        <w:tab/>
      </w:r>
    </w:p>
    <w:p w:rsidR="00000000" w:rsidDel="00000000" w:rsidP="00000000" w:rsidRDefault="00000000" w:rsidRPr="00000000" w14:paraId="00000038">
      <w:pPr>
        <w:spacing w:before="210" w:lineRule="auto"/>
        <w:ind w:left="449" w:right="47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Ölçüt 2. Program Çıktıları </w:t>
        <w:tab/>
      </w:r>
    </w:p>
    <w:p w:rsidR="00000000" w:rsidDel="00000000" w:rsidP="00000000" w:rsidRDefault="00000000" w:rsidRPr="00000000" w14:paraId="00000039">
      <w:pPr>
        <w:spacing w:before="210" w:lineRule="auto"/>
        <w:ind w:left="449" w:right="47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Ölçüt 3. Eğitim Programı </w:t>
        <w:tab/>
      </w:r>
    </w:p>
    <w:p w:rsidR="00000000" w:rsidDel="00000000" w:rsidP="00000000" w:rsidRDefault="00000000" w:rsidRPr="00000000" w14:paraId="0000003A">
      <w:pPr>
        <w:spacing w:before="210" w:lineRule="auto"/>
        <w:ind w:left="449" w:right="47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Ölçüt 4. Öğrenciler</w:t>
        <w:tab/>
      </w:r>
    </w:p>
    <w:p w:rsidR="00000000" w:rsidDel="00000000" w:rsidP="00000000" w:rsidRDefault="00000000" w:rsidRPr="00000000" w14:paraId="0000003B">
      <w:pPr>
        <w:spacing w:before="210" w:lineRule="auto"/>
        <w:ind w:left="449" w:right="47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Ölçüt 5. Öğretim Kadrosu</w:t>
        <w:tab/>
      </w:r>
    </w:p>
    <w:p w:rsidR="00000000" w:rsidDel="00000000" w:rsidP="00000000" w:rsidRDefault="00000000" w:rsidRPr="00000000" w14:paraId="0000003C">
      <w:pPr>
        <w:spacing w:before="210" w:lineRule="auto"/>
        <w:ind w:left="449" w:right="47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Ölçüt 6. Altyapı ve Olanaklar </w:t>
        <w:tab/>
      </w:r>
    </w:p>
    <w:p w:rsidR="00000000" w:rsidDel="00000000" w:rsidP="00000000" w:rsidRDefault="00000000" w:rsidRPr="00000000" w14:paraId="0000003D">
      <w:pPr>
        <w:spacing w:before="210" w:lineRule="auto"/>
        <w:ind w:left="449" w:right="47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Ölçüt 7. Kurum Desteği ve Mali Kaynaklar</w:t>
        <w:tab/>
      </w:r>
    </w:p>
    <w:p w:rsidR="00000000" w:rsidDel="00000000" w:rsidP="00000000" w:rsidRDefault="00000000" w:rsidRPr="00000000" w14:paraId="0000003E">
      <w:pPr>
        <w:spacing w:before="210" w:lineRule="auto"/>
        <w:ind w:left="449" w:right="47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Ölçüt 8. Kurumsal Organizasyon ve Karar Alma Süreçleri</w:t>
        <w:tab/>
      </w:r>
    </w:p>
    <w:p w:rsidR="00000000" w:rsidDel="00000000" w:rsidP="00000000" w:rsidRDefault="00000000" w:rsidRPr="00000000" w14:paraId="0000003F">
      <w:pPr>
        <w:spacing w:before="210" w:lineRule="auto"/>
        <w:ind w:left="449" w:right="47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Ölçüt 9. Sürekli İyileştirme</w:t>
        <w:tab/>
      </w:r>
    </w:p>
    <w:p w:rsidR="00000000" w:rsidDel="00000000" w:rsidP="00000000" w:rsidRDefault="00000000" w:rsidRPr="00000000" w14:paraId="00000040">
      <w:pPr>
        <w:spacing w:before="210" w:lineRule="auto"/>
        <w:ind w:left="449" w:right="470" w:firstLine="0"/>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1">
      <w:pPr>
        <w:spacing w:before="210" w:lineRule="auto"/>
        <w:ind w:left="449" w:right="470" w:firstLine="0"/>
        <w:jc w:val="center"/>
        <w:rPr>
          <w:rFonts w:ascii="Calibri" w:cs="Calibri" w:eastAsia="Calibri" w:hAnsi="Calibri"/>
          <w:b w:val="1"/>
          <w:sz w:val="24"/>
          <w:szCs w:val="24"/>
        </w:rPr>
        <w:sectPr>
          <w:headerReference r:id="rId8" w:type="default"/>
          <w:footerReference r:id="rId9" w:type="default"/>
          <w:pgSz w:h="16840" w:w="11910" w:orient="portrait"/>
          <w:pgMar w:bottom="1140" w:top="1400" w:left="1220" w:right="920" w:header="708" w:footer="955"/>
          <w:pgNumType w:start="1"/>
        </w:sectPr>
      </w:pPr>
      <w:r w:rsidDel="00000000" w:rsidR="00000000" w:rsidRPr="00000000">
        <w:rPr>
          <w:rtl w:val="0"/>
        </w:rPr>
      </w:r>
    </w:p>
    <w:p w:rsidR="00000000" w:rsidDel="00000000" w:rsidP="00000000" w:rsidRDefault="00000000" w:rsidRPr="00000000" w14:paraId="00000042">
      <w:pPr>
        <w:spacing w:before="71" w:lineRule="auto"/>
        <w:ind w:left="445" w:right="470"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ÖZ DEĞERLENDİRME RAPORU</w:t>
      </w:r>
    </w:p>
    <w:p w:rsidR="00000000" w:rsidDel="00000000" w:rsidP="00000000" w:rsidRDefault="00000000" w:rsidRPr="00000000" w14:paraId="00000043">
      <w:pPr>
        <w:spacing w:before="71" w:lineRule="auto"/>
        <w:ind w:left="445" w:right="153"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Çocuk Gelişimi</w:t>
      </w:r>
    </w:p>
    <w:p w:rsidR="00000000" w:rsidDel="00000000" w:rsidP="00000000" w:rsidRDefault="00000000" w:rsidRPr="00000000" w14:paraId="00000044">
      <w:pPr>
        <w:spacing w:before="71" w:lineRule="auto"/>
        <w:ind w:left="445" w:right="153" w:firstLine="0"/>
        <w:jc w:val="center"/>
        <w:rPr>
          <w:rFonts w:ascii="Calibri" w:cs="Calibri" w:eastAsia="Calibri" w:hAnsi="Calibri"/>
          <w:b w:val="1"/>
          <w:sz w:val="24"/>
          <w:szCs w:val="24"/>
        </w:rPr>
      </w:pPr>
      <w:r w:rsidDel="00000000" w:rsidR="00000000" w:rsidRPr="00000000">
        <w:rPr>
          <w:rFonts w:ascii="Calibri" w:cs="Calibri" w:eastAsia="Calibri" w:hAnsi="Calibri"/>
          <w:b w:val="1"/>
          <w:rtl w:val="0"/>
        </w:rPr>
        <w:t xml:space="preserve">Sağlık Hizmetleri Meslek Yüksekokulu</w:t>
      </w: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pStyle w:val="Heading2"/>
        <w:tabs>
          <w:tab w:val="left" w:leader="none" w:pos="494"/>
        </w:tabs>
        <w:spacing w:before="1" w:line="360" w:lineRule="auto"/>
        <w:ind w:left="720" w:right="153"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Programa İlişkin Genel Bilgiler</w:t>
      </w:r>
    </w:p>
    <w:p w:rsidR="00000000" w:rsidDel="00000000" w:rsidP="00000000" w:rsidRDefault="00000000" w:rsidRPr="00000000" w14:paraId="00000047">
      <w:pPr>
        <w:pStyle w:val="Heading2"/>
        <w:tabs>
          <w:tab w:val="left" w:leader="none" w:pos="494"/>
        </w:tabs>
        <w:spacing w:before="1" w:line="360" w:lineRule="auto"/>
        <w:ind w:left="0" w:right="153"/>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Çocuk Gelişimi Programı iki yıl, dört dönemlik ön lisans eğitimi veren bir programdır. Sağlık Hizmetleri Meslek Yüksekokulu bünyesinde bulunan Çocuk Bakımı ve Gençlik Hizmetleri Bölümüne bağlıdır. Eğitim dili Türkçedir. Bu programdan modern çağın gereklerine uygun, yeterli bilgi ve beceri donanımıyla mezun olan öğrenciler; sektörün eleman ihtiyacını karşılamaktadır. Mezun öğrenciler okul öncesi eğitim kurumlarında sınıf öğretmeni ya da yardımcı öğretmen olarak görev alabilecekleri gibi devlet okullarında da ücretli öğretmenlik yapabilmektedirler. Özel eğitim ve rehabilitasyon merkezlerinde grup öğretmenliği, eğitimlerini 4 yıllık lisans derecesine tamamladıklarında da devlet okullarında kadrolu öğretmen olarak çalışabilmekte ve kurum </w:t>
      </w:r>
      <w:r w:rsidDel="00000000" w:rsidR="00000000" w:rsidRPr="00000000">
        <w:rPr>
          <w:rFonts w:ascii="Calibri" w:cs="Calibri" w:eastAsia="Calibri" w:hAnsi="Calibri"/>
          <w:b w:val="0"/>
          <w:sz w:val="22"/>
          <w:szCs w:val="22"/>
          <w:rtl w:val="0"/>
        </w:rPr>
        <w:t xml:space="preserve">açabilmektedirler</w:t>
      </w:r>
      <w:r w:rsidDel="00000000" w:rsidR="00000000" w:rsidRPr="00000000">
        <w:rPr>
          <w:rFonts w:ascii="Calibri" w:cs="Calibri" w:eastAsia="Calibri" w:hAnsi="Calibri"/>
          <w:b w:val="0"/>
          <w:sz w:val="22"/>
          <w:szCs w:val="22"/>
          <w:rtl w:val="0"/>
        </w:rPr>
        <w:t xml:space="preserve">. Çocuk Gelişimi programını bitiren öğrenciler, okul öncesi eğitim öğretmenliği, özel eğitim, sosyal hizmetler, ve çocuk gelişimi bölümünü tercih ederek dikey geçiş imkanlarından da faydalanabilmektedirler.</w:t>
      </w:r>
    </w:p>
    <w:p w:rsidR="00000000" w:rsidDel="00000000" w:rsidP="00000000" w:rsidRDefault="00000000" w:rsidRPr="00000000" w14:paraId="00000048">
      <w:pPr>
        <w:pStyle w:val="Heading2"/>
        <w:tabs>
          <w:tab w:val="left" w:leader="none" w:pos="494"/>
        </w:tabs>
        <w:spacing w:before="1" w:line="360" w:lineRule="auto"/>
        <w:ind w:left="0" w:right="153"/>
        <w:rPr>
          <w:rFonts w:ascii="Calibri" w:cs="Calibri" w:eastAsia="Calibri" w:hAnsi="Calibri"/>
          <w:b w:val="0"/>
          <w:sz w:val="22"/>
          <w:szCs w:val="22"/>
        </w:rPr>
      </w:pPr>
      <w:r w:rsidDel="00000000" w:rsidR="00000000" w:rsidRPr="00000000">
        <w:rPr>
          <w:rtl w:val="0"/>
        </w:rPr>
      </w:r>
    </w:p>
    <w:p w:rsidR="00000000" w:rsidDel="00000000" w:rsidP="00000000" w:rsidRDefault="00000000" w:rsidRPr="00000000" w14:paraId="00000049">
      <w:pPr>
        <w:pStyle w:val="Heading2"/>
        <w:numPr>
          <w:ilvl w:val="0"/>
          <w:numId w:val="7"/>
        </w:numPr>
        <w:tabs>
          <w:tab w:val="left" w:leader="none" w:pos="634"/>
        </w:tabs>
        <w:spacing w:line="360" w:lineRule="auto"/>
        <w:ind w:left="633" w:right="153" w:hanging="438"/>
        <w:rPr>
          <w:rFonts w:ascii="Calibri" w:cs="Calibri" w:eastAsia="Calibri" w:hAnsi="Calibri"/>
          <w:sz w:val="22"/>
          <w:szCs w:val="22"/>
        </w:rPr>
      </w:pPr>
      <w:bookmarkStart w:colFirst="0" w:colLast="0" w:name="_heading=h.30j0zll" w:id="11"/>
      <w:bookmarkEnd w:id="11"/>
      <w:r w:rsidDel="00000000" w:rsidR="00000000" w:rsidRPr="00000000">
        <w:rPr>
          <w:rFonts w:ascii="Calibri" w:cs="Calibri" w:eastAsia="Calibri" w:hAnsi="Calibri"/>
          <w:sz w:val="22"/>
          <w:szCs w:val="22"/>
          <w:rtl w:val="0"/>
        </w:rPr>
        <w:t xml:space="preserve">İletişim Bilgileri</w:t>
      </w:r>
    </w:p>
    <w:p w:rsidR="00000000" w:rsidDel="00000000" w:rsidP="00000000" w:rsidRDefault="00000000" w:rsidRPr="00000000" w14:paraId="0000004A">
      <w:pPr>
        <w:ind w:right="153"/>
        <w:jc w:val="both"/>
        <w:rPr>
          <w:rFonts w:ascii="Calibri" w:cs="Calibri" w:eastAsia="Calibri" w:hAnsi="Calibri"/>
          <w:b w:val="1"/>
        </w:rPr>
      </w:pPr>
      <w:r w:rsidDel="00000000" w:rsidR="00000000" w:rsidRPr="00000000">
        <w:rPr>
          <w:rFonts w:ascii="Calibri" w:cs="Calibri" w:eastAsia="Calibri" w:hAnsi="Calibri"/>
          <w:b w:val="1"/>
          <w:rtl w:val="0"/>
        </w:rPr>
        <w:t xml:space="preserve">Bölüm Başkanı:  </w:t>
      </w:r>
      <w:r w:rsidDel="00000000" w:rsidR="00000000" w:rsidRPr="00000000">
        <w:rPr>
          <w:rFonts w:ascii="Calibri" w:cs="Calibri" w:eastAsia="Calibri" w:hAnsi="Calibri"/>
          <w:rtl w:val="0"/>
        </w:rPr>
        <w:t xml:space="preserve">Öğr. Gör. Güzin AYAN</w:t>
      </w:r>
      <w:r w:rsidDel="00000000" w:rsidR="00000000" w:rsidRPr="00000000">
        <w:rPr>
          <w:rtl w:val="0"/>
        </w:rPr>
      </w:r>
    </w:p>
    <w:p w:rsidR="00000000" w:rsidDel="00000000" w:rsidP="00000000" w:rsidRDefault="00000000" w:rsidRPr="00000000" w14:paraId="0000004B">
      <w:pPr>
        <w:ind w:right="153"/>
        <w:jc w:val="both"/>
        <w:rPr>
          <w:rFonts w:ascii="Calibri" w:cs="Calibri" w:eastAsia="Calibri" w:hAnsi="Calibri"/>
        </w:rPr>
      </w:pPr>
      <w:r w:rsidDel="00000000" w:rsidR="00000000" w:rsidRPr="00000000">
        <w:rPr>
          <w:rFonts w:ascii="Calibri" w:cs="Calibri" w:eastAsia="Calibri" w:hAnsi="Calibri"/>
          <w:b w:val="1"/>
          <w:rtl w:val="0"/>
        </w:rPr>
        <w:t xml:space="preserve">Adres:</w:t>
        <w:tab/>
        <w:tab/>
        <w:t xml:space="preserve">    </w:t>
      </w:r>
      <w:r w:rsidDel="00000000" w:rsidR="00000000" w:rsidRPr="00000000">
        <w:rPr>
          <w:rFonts w:ascii="Calibri" w:cs="Calibri" w:eastAsia="Calibri" w:hAnsi="Calibri"/>
          <w:rtl w:val="0"/>
        </w:rPr>
        <w:t xml:space="preserve">Bahçelievler Mahallesi, 16. Cadde, No:77, 33140 Yenişehir/Mersin.</w:t>
      </w:r>
    </w:p>
    <w:p w:rsidR="00000000" w:rsidDel="00000000" w:rsidP="00000000" w:rsidRDefault="00000000" w:rsidRPr="00000000" w14:paraId="0000004C">
      <w:pPr>
        <w:ind w:right="153"/>
        <w:jc w:val="both"/>
        <w:rPr>
          <w:rFonts w:ascii="Calibri" w:cs="Calibri" w:eastAsia="Calibri" w:hAnsi="Calibri"/>
        </w:rPr>
      </w:pPr>
      <w:r w:rsidDel="00000000" w:rsidR="00000000" w:rsidRPr="00000000">
        <w:rPr>
          <w:rFonts w:ascii="Calibri" w:cs="Calibri" w:eastAsia="Calibri" w:hAnsi="Calibri"/>
          <w:b w:val="1"/>
          <w:rtl w:val="0"/>
        </w:rPr>
        <w:t xml:space="preserve">Tel</w:t>
      </w:r>
      <w:r w:rsidDel="00000000" w:rsidR="00000000" w:rsidRPr="00000000">
        <w:rPr>
          <w:rFonts w:ascii="Calibri" w:cs="Calibri" w:eastAsia="Calibri" w:hAnsi="Calibri"/>
          <w:rtl w:val="0"/>
        </w:rPr>
        <w:t xml:space="preserve">: </w:t>
        <w:tab/>
        <w:tab/>
        <w:t xml:space="preserve">    0532 391 72 36</w:t>
      </w:r>
    </w:p>
    <w:p w:rsidR="00000000" w:rsidDel="00000000" w:rsidP="00000000" w:rsidRDefault="00000000" w:rsidRPr="00000000" w14:paraId="0000004D">
      <w:pPr>
        <w:ind w:right="153"/>
        <w:jc w:val="both"/>
        <w:rPr>
          <w:rFonts w:ascii="Calibri" w:cs="Calibri" w:eastAsia="Calibri" w:hAnsi="Calibri"/>
        </w:rPr>
      </w:pPr>
      <w:r w:rsidDel="00000000" w:rsidR="00000000" w:rsidRPr="00000000">
        <w:rPr>
          <w:rFonts w:ascii="Calibri" w:cs="Calibri" w:eastAsia="Calibri" w:hAnsi="Calibri"/>
          <w:b w:val="1"/>
          <w:rtl w:val="0"/>
        </w:rPr>
        <w:t xml:space="preserve">e- posta</w:t>
      </w:r>
      <w:r w:rsidDel="00000000" w:rsidR="00000000" w:rsidRPr="00000000">
        <w:rPr>
          <w:rFonts w:ascii="Calibri" w:cs="Calibri" w:eastAsia="Calibri" w:hAnsi="Calibri"/>
          <w:rtl w:val="0"/>
        </w:rPr>
        <w:t xml:space="preserve">: </w:t>
        <w:tab/>
        <w:t xml:space="preserve">    </w:t>
      </w:r>
      <w:hyperlink r:id="rId10">
        <w:r w:rsidDel="00000000" w:rsidR="00000000" w:rsidRPr="00000000">
          <w:rPr>
            <w:rFonts w:ascii="Calibri" w:cs="Calibri" w:eastAsia="Calibri" w:hAnsi="Calibri"/>
            <w:u w:val="single"/>
            <w:rtl w:val="0"/>
          </w:rPr>
          <w:t xml:space="preserve">guzin.ozcelik@toros.edu.tr</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4E">
      <w:pPr>
        <w:ind w:right="153"/>
        <w:jc w:val="both"/>
        <w:rPr>
          <w:rFonts w:ascii="Calibri" w:cs="Calibri" w:eastAsia="Calibri" w:hAnsi="Calibri"/>
        </w:rPr>
      </w:pPr>
      <w:r w:rsidDel="00000000" w:rsidR="00000000" w:rsidRPr="00000000">
        <w:rPr>
          <w:rtl w:val="0"/>
        </w:rPr>
      </w:r>
    </w:p>
    <w:p w:rsidR="00000000" w:rsidDel="00000000" w:rsidP="00000000" w:rsidRDefault="00000000" w:rsidRPr="00000000" w14:paraId="0000004F">
      <w:pPr>
        <w:spacing w:before="3" w:lineRule="auto"/>
        <w:ind w:right="153"/>
        <w:jc w:val="both"/>
        <w:rPr>
          <w:rFonts w:ascii="Calibri" w:cs="Calibri" w:eastAsia="Calibri" w:hAnsi="Calibri"/>
        </w:rPr>
      </w:pPr>
      <w:r w:rsidDel="00000000" w:rsidR="00000000" w:rsidRPr="00000000">
        <w:rPr>
          <w:rtl w:val="0"/>
        </w:rPr>
      </w:r>
    </w:p>
    <w:p w:rsidR="00000000" w:rsidDel="00000000" w:rsidP="00000000" w:rsidRDefault="00000000" w:rsidRPr="00000000" w14:paraId="00000050">
      <w:pPr>
        <w:pStyle w:val="Heading2"/>
        <w:numPr>
          <w:ilvl w:val="0"/>
          <w:numId w:val="7"/>
        </w:numPr>
        <w:tabs>
          <w:tab w:val="left" w:leader="none" w:pos="634"/>
        </w:tabs>
        <w:spacing w:line="360" w:lineRule="auto"/>
        <w:ind w:left="633" w:right="153" w:hanging="438"/>
        <w:rPr>
          <w:rFonts w:ascii="Calibri" w:cs="Calibri" w:eastAsia="Calibri" w:hAnsi="Calibri"/>
          <w:sz w:val="22"/>
          <w:szCs w:val="22"/>
        </w:rPr>
      </w:pPr>
      <w:bookmarkStart w:colFirst="0" w:colLast="0" w:name="_heading=h.1fob9te" w:id="12"/>
      <w:bookmarkEnd w:id="12"/>
      <w:r w:rsidDel="00000000" w:rsidR="00000000" w:rsidRPr="00000000">
        <w:rPr>
          <w:rFonts w:ascii="Calibri" w:cs="Calibri" w:eastAsia="Calibri" w:hAnsi="Calibri"/>
          <w:sz w:val="22"/>
          <w:szCs w:val="22"/>
          <w:rtl w:val="0"/>
        </w:rPr>
        <w:t xml:space="preserve">Program Başlıkları</w:t>
      </w:r>
    </w:p>
    <w:p w:rsidR="00000000" w:rsidDel="00000000" w:rsidP="00000000" w:rsidRDefault="00000000" w:rsidRPr="00000000" w14:paraId="00000051">
      <w:pPr>
        <w:pStyle w:val="Heading2"/>
        <w:spacing w:line="276" w:lineRule="auto"/>
        <w:ind w:left="0" w:right="153"/>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Sağlık Hizmetleri Meslek Yüksekokulu bünyesinde bulunan, Çocuk Bakımı ve Gençlik Hizmetleri Bölümüne bağlı Çocuk Gelişi Programında 2 yıl, 4 dönem boyunca öğrencilere, 84 kredi 120 AKTS ders verilmektedir.</w:t>
      </w:r>
    </w:p>
    <w:p w:rsidR="00000000" w:rsidDel="00000000" w:rsidP="00000000" w:rsidRDefault="00000000" w:rsidRPr="00000000" w14:paraId="00000052">
      <w:pPr>
        <w:pStyle w:val="Heading2"/>
        <w:spacing w:line="276" w:lineRule="auto"/>
        <w:ind w:left="0" w:right="153"/>
        <w:rPr>
          <w:rFonts w:ascii="Calibri" w:cs="Calibri" w:eastAsia="Calibri" w:hAnsi="Calibri"/>
          <w:b w:val="0"/>
          <w:sz w:val="22"/>
          <w:szCs w:val="22"/>
        </w:rPr>
      </w:pPr>
      <w:r w:rsidDel="00000000" w:rsidR="00000000" w:rsidRPr="00000000">
        <w:rPr>
          <w:rtl w:val="0"/>
        </w:rPr>
      </w:r>
    </w:p>
    <w:p w:rsidR="00000000" w:rsidDel="00000000" w:rsidP="00000000" w:rsidRDefault="00000000" w:rsidRPr="00000000" w14:paraId="00000053">
      <w:pPr>
        <w:spacing w:before="3" w:line="360" w:lineRule="auto"/>
        <w:ind w:right="153"/>
        <w:jc w:val="both"/>
        <w:rPr>
          <w:rFonts w:ascii="Calibri" w:cs="Calibri" w:eastAsia="Calibri" w:hAnsi="Calibri"/>
        </w:rPr>
      </w:pPr>
      <w:r w:rsidDel="00000000" w:rsidR="00000000" w:rsidRPr="00000000">
        <w:rPr>
          <w:rFonts w:ascii="Calibri" w:cs="Calibri" w:eastAsia="Calibri" w:hAnsi="Calibri"/>
          <w:b w:val="1"/>
          <w:rtl w:val="0"/>
        </w:rPr>
        <w:t xml:space="preserve">Ek 1:</w:t>
      </w:r>
      <w:r w:rsidDel="00000000" w:rsidR="00000000" w:rsidRPr="00000000">
        <w:rPr>
          <w:rFonts w:ascii="Calibri" w:cs="Calibri" w:eastAsia="Calibri" w:hAnsi="Calibri"/>
          <w:rtl w:val="0"/>
        </w:rPr>
        <w:t xml:space="preserve"> </w:t>
      </w:r>
      <w:hyperlink r:id="rId11">
        <w:r w:rsidDel="00000000" w:rsidR="00000000" w:rsidRPr="00000000">
          <w:rPr>
            <w:rFonts w:ascii="Calibri" w:cs="Calibri" w:eastAsia="Calibri" w:hAnsi="Calibri"/>
            <w:color w:val="1155cc"/>
            <w:u w:val="single"/>
            <w:rtl w:val="0"/>
          </w:rPr>
          <w:t xml:space="preserve">Mezuniyet Transkripti (2019-2021 Eğitim Öğretim Yılları)</w:t>
        </w:r>
      </w:hyperlink>
      <w:r w:rsidDel="00000000" w:rsidR="00000000" w:rsidRPr="00000000">
        <w:rPr>
          <w:rtl w:val="0"/>
        </w:rPr>
      </w:r>
    </w:p>
    <w:p w:rsidR="00000000" w:rsidDel="00000000" w:rsidP="00000000" w:rsidRDefault="00000000" w:rsidRPr="00000000" w14:paraId="00000054">
      <w:pPr>
        <w:spacing w:before="3" w:line="360" w:lineRule="auto"/>
        <w:ind w:right="153"/>
        <w:jc w:val="both"/>
        <w:rPr>
          <w:rFonts w:ascii="Calibri" w:cs="Calibri" w:eastAsia="Calibri" w:hAnsi="Calibri"/>
        </w:rPr>
      </w:pPr>
      <w:r w:rsidDel="00000000" w:rsidR="00000000" w:rsidRPr="00000000">
        <w:rPr>
          <w:rtl w:val="0"/>
        </w:rPr>
      </w:r>
    </w:p>
    <w:p w:rsidR="00000000" w:rsidDel="00000000" w:rsidP="00000000" w:rsidRDefault="00000000" w:rsidRPr="00000000" w14:paraId="00000055">
      <w:pPr>
        <w:pStyle w:val="Heading2"/>
        <w:numPr>
          <w:ilvl w:val="0"/>
          <w:numId w:val="7"/>
        </w:numPr>
        <w:tabs>
          <w:tab w:val="left" w:leader="none" w:pos="634"/>
        </w:tabs>
        <w:ind w:left="633" w:right="153" w:hanging="438"/>
        <w:rPr>
          <w:rFonts w:ascii="Calibri" w:cs="Calibri" w:eastAsia="Calibri" w:hAnsi="Calibri"/>
          <w:sz w:val="22"/>
          <w:szCs w:val="22"/>
        </w:rPr>
      </w:pPr>
      <w:bookmarkStart w:colFirst="0" w:colLast="0" w:name="_heading=h.3znysh7" w:id="13"/>
      <w:bookmarkEnd w:id="13"/>
      <w:r w:rsidDel="00000000" w:rsidR="00000000" w:rsidRPr="00000000">
        <w:rPr>
          <w:rFonts w:ascii="Calibri" w:cs="Calibri" w:eastAsia="Calibri" w:hAnsi="Calibri"/>
          <w:sz w:val="22"/>
          <w:szCs w:val="22"/>
          <w:rtl w:val="0"/>
        </w:rPr>
        <w:t xml:space="preserve">Programın Türü</w:t>
      </w:r>
    </w:p>
    <w:p w:rsidR="00000000" w:rsidDel="00000000" w:rsidP="00000000" w:rsidRDefault="00000000" w:rsidRPr="00000000" w14:paraId="00000056">
      <w:pPr>
        <w:spacing w:before="118" w:lineRule="auto"/>
        <w:ind w:left="196" w:right="153" w:firstLine="0"/>
        <w:jc w:val="both"/>
        <w:rPr>
          <w:rFonts w:ascii="Calibri" w:cs="Calibri" w:eastAsia="Calibri" w:hAnsi="Calibri"/>
        </w:rPr>
      </w:pPr>
      <w:r w:rsidDel="00000000" w:rsidR="00000000" w:rsidRPr="00000000">
        <w:rPr>
          <w:rFonts w:ascii="Calibri" w:cs="Calibri" w:eastAsia="Calibri" w:hAnsi="Calibri"/>
          <w:rtl w:val="0"/>
        </w:rPr>
        <w:t xml:space="preserve">Normal öğretim</w:t>
      </w:r>
    </w:p>
    <w:p w:rsidR="00000000" w:rsidDel="00000000" w:rsidP="00000000" w:rsidRDefault="00000000" w:rsidRPr="00000000" w14:paraId="00000057">
      <w:pPr>
        <w:spacing w:before="5" w:lineRule="auto"/>
        <w:ind w:right="153"/>
        <w:jc w:val="both"/>
        <w:rPr>
          <w:rFonts w:ascii="Calibri" w:cs="Calibri" w:eastAsia="Calibri" w:hAnsi="Calibri"/>
        </w:rPr>
      </w:pPr>
      <w:r w:rsidDel="00000000" w:rsidR="00000000" w:rsidRPr="00000000">
        <w:rPr>
          <w:rtl w:val="0"/>
        </w:rPr>
      </w:r>
    </w:p>
    <w:p w:rsidR="00000000" w:rsidDel="00000000" w:rsidP="00000000" w:rsidRDefault="00000000" w:rsidRPr="00000000" w14:paraId="00000058">
      <w:pPr>
        <w:pStyle w:val="Heading2"/>
        <w:numPr>
          <w:ilvl w:val="0"/>
          <w:numId w:val="7"/>
        </w:numPr>
        <w:tabs>
          <w:tab w:val="left" w:leader="none" w:pos="634"/>
        </w:tabs>
        <w:ind w:left="633" w:right="153" w:hanging="438"/>
        <w:rPr>
          <w:rFonts w:ascii="Calibri" w:cs="Calibri" w:eastAsia="Calibri" w:hAnsi="Calibri"/>
          <w:sz w:val="22"/>
          <w:szCs w:val="22"/>
        </w:rPr>
      </w:pPr>
      <w:bookmarkStart w:colFirst="0" w:colLast="0" w:name="_heading=h.2et92p0" w:id="14"/>
      <w:bookmarkEnd w:id="14"/>
      <w:r w:rsidDel="00000000" w:rsidR="00000000" w:rsidRPr="00000000">
        <w:rPr>
          <w:rFonts w:ascii="Calibri" w:cs="Calibri" w:eastAsia="Calibri" w:hAnsi="Calibri"/>
          <w:sz w:val="22"/>
          <w:szCs w:val="22"/>
          <w:rtl w:val="0"/>
        </w:rPr>
        <w:t xml:space="preserve">Programın Eğitim Dili</w:t>
      </w:r>
    </w:p>
    <w:p w:rsidR="00000000" w:rsidDel="00000000" w:rsidP="00000000" w:rsidRDefault="00000000" w:rsidRPr="00000000" w14:paraId="00000059">
      <w:pPr>
        <w:spacing w:before="118" w:lineRule="auto"/>
        <w:ind w:left="196" w:right="153" w:firstLine="0"/>
        <w:jc w:val="both"/>
        <w:rPr>
          <w:rFonts w:ascii="Calibri" w:cs="Calibri" w:eastAsia="Calibri" w:hAnsi="Calibri"/>
        </w:rPr>
      </w:pPr>
      <w:r w:rsidDel="00000000" w:rsidR="00000000" w:rsidRPr="00000000">
        <w:rPr>
          <w:rFonts w:ascii="Calibri" w:cs="Calibri" w:eastAsia="Calibri" w:hAnsi="Calibri"/>
          <w:rtl w:val="0"/>
        </w:rPr>
        <w:t xml:space="preserve">Türkçe</w:t>
      </w:r>
    </w:p>
    <w:p w:rsidR="00000000" w:rsidDel="00000000" w:rsidP="00000000" w:rsidRDefault="00000000" w:rsidRPr="00000000" w14:paraId="0000005A">
      <w:pPr>
        <w:spacing w:before="6" w:lineRule="auto"/>
        <w:ind w:right="153"/>
        <w:jc w:val="both"/>
        <w:rPr>
          <w:rFonts w:ascii="Calibri" w:cs="Calibri" w:eastAsia="Calibri" w:hAnsi="Calibri"/>
        </w:rPr>
      </w:pPr>
      <w:r w:rsidDel="00000000" w:rsidR="00000000" w:rsidRPr="00000000">
        <w:rPr>
          <w:rtl w:val="0"/>
        </w:rPr>
      </w:r>
    </w:p>
    <w:p w:rsidR="00000000" w:rsidDel="00000000" w:rsidP="00000000" w:rsidRDefault="00000000" w:rsidRPr="00000000" w14:paraId="0000005B">
      <w:pPr>
        <w:pStyle w:val="Heading2"/>
        <w:numPr>
          <w:ilvl w:val="0"/>
          <w:numId w:val="7"/>
        </w:numPr>
        <w:tabs>
          <w:tab w:val="left" w:leader="none" w:pos="633"/>
          <w:tab w:val="left" w:leader="none" w:pos="634"/>
        </w:tabs>
        <w:ind w:left="633" w:right="153" w:hanging="438"/>
        <w:rPr>
          <w:rFonts w:ascii="Calibri" w:cs="Calibri" w:eastAsia="Calibri" w:hAnsi="Calibri"/>
          <w:sz w:val="22"/>
          <w:szCs w:val="22"/>
        </w:rPr>
      </w:pPr>
      <w:bookmarkStart w:colFirst="0" w:colLast="0" w:name="_heading=h.tyjcwt" w:id="15"/>
      <w:bookmarkEnd w:id="15"/>
      <w:r w:rsidDel="00000000" w:rsidR="00000000" w:rsidRPr="00000000">
        <w:rPr>
          <w:rFonts w:ascii="Calibri" w:cs="Calibri" w:eastAsia="Calibri" w:hAnsi="Calibri"/>
          <w:sz w:val="22"/>
          <w:szCs w:val="22"/>
          <w:rtl w:val="0"/>
        </w:rPr>
        <w:t xml:space="preserve">Programın Kısa Tarihçesi ve Değişiklikler</w:t>
      </w:r>
    </w:p>
    <w:p w:rsidR="00000000" w:rsidDel="00000000" w:rsidP="00000000" w:rsidRDefault="00000000" w:rsidRPr="00000000" w14:paraId="0000005C">
      <w:pPr>
        <w:pStyle w:val="Heading2"/>
        <w:tabs>
          <w:tab w:val="left" w:leader="none" w:pos="633"/>
          <w:tab w:val="left" w:leader="none" w:pos="634"/>
        </w:tabs>
        <w:ind w:left="633" w:right="153"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D">
      <w:pPr>
        <w:pStyle w:val="Heading2"/>
        <w:tabs>
          <w:tab w:val="left" w:leader="none" w:pos="633"/>
          <w:tab w:val="left" w:leader="none" w:pos="634"/>
        </w:tabs>
        <w:spacing w:line="360" w:lineRule="auto"/>
        <w:ind w:left="195" w:right="153" w:firstLine="0"/>
        <w:rPr>
          <w:rFonts w:ascii="Calibri" w:cs="Calibri" w:eastAsia="Calibri" w:hAnsi="Calibri"/>
          <w:b w:val="0"/>
          <w:sz w:val="22"/>
          <w:szCs w:val="22"/>
        </w:rPr>
      </w:pPr>
      <w:bookmarkStart w:colFirst="0" w:colLast="0" w:name="_heading=h.rlyhevchdfax" w:id="16"/>
      <w:bookmarkEnd w:id="16"/>
      <w:r w:rsidDel="00000000" w:rsidR="00000000" w:rsidRPr="00000000">
        <w:rPr>
          <w:rFonts w:ascii="Calibri" w:cs="Calibri" w:eastAsia="Calibri" w:hAnsi="Calibri"/>
          <w:b w:val="0"/>
          <w:sz w:val="22"/>
          <w:szCs w:val="22"/>
          <w:rtl w:val="0"/>
        </w:rPr>
        <w:t xml:space="preserve">Çocuk Bakımı ve Gençlik Hizmetleri Bölümü’ne bağlı Çocuk Gelişimi Programı, 2010 yılında ilk öğrencileri ile eğitim-öğretime başlayıp 2012 yılında ilk mezunlarını vermiştir. Daha önce Meslek Yüksekokulu bünyesindeyken 2020-2021 akademik eğitim yılında Sağlık Hizmetleri Meslek Yüksekokulu bünyesine dâhil olan Çocuk Gelişimi Programı, üniversitemiz 45 Evler Kampüsünde çağın gereksinimleri doğrultusunda sürekli yenilenen eğitim ortamları, alanında uzman eğitimciler ve bağlı bulunduğu çözüm ortakları ile eğitime devam etmektedir. Öğrencilerimiz 3. ve 4.  dönemlerde mesleki uygulama dersi kapsamında deneyim sahibi olabilecekleri kurumlara yerleştirilmektedir. Düzenli olarak çözüm ortakları ile yapılan Danışma Kurulu toplantılarında alınan kararlar doğrultusunda alanımız açısından uygulama çalışmalarının önemi ve mezuniyet sonrası iş imkânı yaratmak amacıyla 2019-2020 akademik eğitim yılında mesleki uygulama süresi arttırılmıştır. Program müfredatı, öğrencilerin mesleki ihtiyaçları ve çağın gerekleri doğrultusunda ihtiyaç duyuldukça revize edilmektedir.</w:t>
      </w:r>
    </w:p>
    <w:p w:rsidR="00000000" w:rsidDel="00000000" w:rsidP="00000000" w:rsidRDefault="00000000" w:rsidRPr="00000000" w14:paraId="0000005E">
      <w:pPr>
        <w:spacing w:line="360" w:lineRule="auto"/>
        <w:ind w:right="153"/>
        <w:jc w:val="both"/>
        <w:rPr>
          <w:rFonts w:ascii="Calibri" w:cs="Calibri" w:eastAsia="Calibri" w:hAnsi="Calibri"/>
        </w:rPr>
      </w:pPr>
      <w:r w:rsidDel="00000000" w:rsidR="00000000" w:rsidRPr="00000000">
        <w:rPr>
          <w:rtl w:val="0"/>
        </w:rPr>
      </w:r>
    </w:p>
    <w:p w:rsidR="00000000" w:rsidDel="00000000" w:rsidP="00000000" w:rsidRDefault="00000000" w:rsidRPr="00000000" w14:paraId="0000005F">
      <w:pPr>
        <w:spacing w:line="360" w:lineRule="auto"/>
        <w:ind w:left="-284" w:right="153" w:firstLine="0"/>
        <w:jc w:val="both"/>
        <w:rPr>
          <w:rFonts w:ascii="Calibri" w:cs="Calibri" w:eastAsia="Calibri" w:hAnsi="Calibri"/>
        </w:rPr>
      </w:pPr>
      <w:bookmarkStart w:colFirst="0" w:colLast="0" w:name="_heading=h.3dy6vkm" w:id="17"/>
      <w:bookmarkEnd w:id="17"/>
      <w:r w:rsidDel="00000000" w:rsidR="00000000" w:rsidRPr="00000000">
        <w:rPr>
          <w:rFonts w:ascii="Calibri" w:cs="Calibri" w:eastAsia="Calibri" w:hAnsi="Calibri"/>
          <w:b w:val="1"/>
          <w:rtl w:val="0"/>
        </w:rPr>
        <w:t xml:space="preserve">      E</w:t>
      </w:r>
      <w:r w:rsidDel="00000000" w:rsidR="00000000" w:rsidRPr="00000000">
        <w:rPr>
          <w:rFonts w:ascii="Calibri" w:cs="Calibri" w:eastAsia="Calibri" w:hAnsi="Calibri"/>
          <w:rtl w:val="0"/>
        </w:rPr>
        <w:t xml:space="preserve">k </w:t>
      </w:r>
      <w:r w:rsidDel="00000000" w:rsidR="00000000" w:rsidRPr="00000000">
        <w:rPr>
          <w:rFonts w:ascii="Calibri" w:cs="Calibri" w:eastAsia="Calibri" w:hAnsi="Calibri"/>
          <w:b w:val="1"/>
          <w:rtl w:val="0"/>
        </w:rPr>
        <w:t xml:space="preserve">2</w:t>
      </w:r>
      <w:r w:rsidDel="00000000" w:rsidR="00000000" w:rsidRPr="00000000">
        <w:rPr>
          <w:rFonts w:ascii="Calibri" w:cs="Calibri" w:eastAsia="Calibri" w:hAnsi="Calibri"/>
          <w:rtl w:val="0"/>
        </w:rPr>
        <w:t xml:space="preserve">: </w:t>
      </w:r>
      <w:hyperlink r:id="rId12">
        <w:r w:rsidDel="00000000" w:rsidR="00000000" w:rsidRPr="00000000">
          <w:rPr>
            <w:rFonts w:ascii="Calibri" w:cs="Calibri" w:eastAsia="Calibri" w:hAnsi="Calibri"/>
            <w:rtl w:val="0"/>
          </w:rPr>
          <w:t xml:space="preserve">Toros Üniversitesi Bologna Sayfası</w:t>
        </w:r>
      </w:hyperlink>
      <w:r w:rsidDel="00000000" w:rsidR="00000000" w:rsidRPr="00000000">
        <w:rPr>
          <w:rtl w:val="0"/>
        </w:rPr>
      </w:r>
    </w:p>
    <w:p w:rsidR="00000000" w:rsidDel="00000000" w:rsidP="00000000" w:rsidRDefault="00000000" w:rsidRPr="00000000" w14:paraId="00000060">
      <w:pPr>
        <w:spacing w:line="360" w:lineRule="auto"/>
        <w:ind w:right="153"/>
        <w:jc w:val="both"/>
        <w:rPr>
          <w:rFonts w:ascii="Calibri" w:cs="Calibri" w:eastAsia="Calibri" w:hAnsi="Calibri"/>
          <w:color w:val="222222"/>
        </w:rPr>
      </w:pPr>
      <w:r w:rsidDel="00000000" w:rsidR="00000000" w:rsidRPr="00000000">
        <w:rPr>
          <w:rFonts w:ascii="Calibri" w:cs="Calibri" w:eastAsia="Calibri" w:hAnsi="Calibri"/>
          <w:b w:val="1"/>
          <w:color w:val="222222"/>
          <w:rtl w:val="0"/>
        </w:rPr>
        <w:t xml:space="preserve"> Ek 3</w:t>
      </w:r>
      <w:r w:rsidDel="00000000" w:rsidR="00000000" w:rsidRPr="00000000">
        <w:rPr>
          <w:rFonts w:ascii="Calibri" w:cs="Calibri" w:eastAsia="Calibri" w:hAnsi="Calibri"/>
          <w:color w:val="222222"/>
          <w:rtl w:val="0"/>
        </w:rPr>
        <w:t xml:space="preserve">: </w:t>
      </w:r>
      <w:hyperlink r:id="rId13">
        <w:r w:rsidDel="00000000" w:rsidR="00000000" w:rsidRPr="00000000">
          <w:rPr>
            <w:rFonts w:ascii="Calibri" w:cs="Calibri" w:eastAsia="Calibri" w:hAnsi="Calibri"/>
            <w:color w:val="1155cc"/>
            <w:u w:val="single"/>
            <w:rtl w:val="0"/>
          </w:rPr>
          <w:t xml:space="preserve">Danışma Kurulu Kararları</w:t>
        </w:r>
      </w:hyperlink>
      <w:r w:rsidDel="00000000" w:rsidR="00000000" w:rsidRPr="00000000">
        <w:rPr>
          <w:rtl w:val="0"/>
        </w:rPr>
      </w:r>
    </w:p>
    <w:p w:rsidR="00000000" w:rsidDel="00000000" w:rsidP="00000000" w:rsidRDefault="00000000" w:rsidRPr="00000000" w14:paraId="00000061">
      <w:pPr>
        <w:spacing w:line="360" w:lineRule="auto"/>
        <w:ind w:right="153"/>
        <w:jc w:val="both"/>
        <w:rPr>
          <w:rFonts w:ascii="Calibri" w:cs="Calibri" w:eastAsia="Calibri" w:hAnsi="Calibri"/>
          <w:color w:val="222222"/>
        </w:rPr>
      </w:pPr>
      <w:r w:rsidDel="00000000" w:rsidR="00000000" w:rsidRPr="00000000">
        <w:rPr>
          <w:rtl w:val="0"/>
        </w:rPr>
      </w:r>
    </w:p>
    <w:p w:rsidR="00000000" w:rsidDel="00000000" w:rsidP="00000000" w:rsidRDefault="00000000" w:rsidRPr="00000000" w14:paraId="00000062">
      <w:pPr>
        <w:spacing w:line="360" w:lineRule="auto"/>
        <w:ind w:right="153"/>
        <w:jc w:val="both"/>
        <w:rPr>
          <w:rFonts w:ascii="Calibri" w:cs="Calibri" w:eastAsia="Calibri" w:hAnsi="Calibri"/>
          <w:color w:val="222222"/>
        </w:rPr>
      </w:pPr>
      <w:r w:rsidDel="00000000" w:rsidR="00000000" w:rsidRPr="00000000">
        <w:rPr>
          <w:rtl w:val="0"/>
        </w:rPr>
      </w:r>
    </w:p>
    <w:p w:rsidR="00000000" w:rsidDel="00000000" w:rsidP="00000000" w:rsidRDefault="00000000" w:rsidRPr="00000000" w14:paraId="00000063">
      <w:pPr>
        <w:spacing w:line="360" w:lineRule="auto"/>
        <w:ind w:right="153"/>
        <w:jc w:val="both"/>
        <w:rPr>
          <w:rFonts w:ascii="Calibri" w:cs="Calibri" w:eastAsia="Calibri" w:hAnsi="Calibri"/>
          <w:color w:val="222222"/>
        </w:rPr>
        <w:sectPr>
          <w:footerReference r:id="rId14" w:type="default"/>
          <w:type w:val="nextPage"/>
          <w:pgSz w:h="16840" w:w="11910" w:orient="portrait"/>
          <w:pgMar w:bottom="1140" w:top="1040" w:left="1220" w:right="920" w:header="0" w:footer="955"/>
          <w:pgNumType w:start="1"/>
        </w:sect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80"/>
        </w:tabs>
        <w:spacing w:after="0" w:before="76" w:line="240" w:lineRule="auto"/>
        <w:ind w:left="720" w:right="0" w:firstLine="0"/>
        <w:jc w:val="both"/>
        <w:rPr>
          <w:rFonts w:ascii="Calibri" w:cs="Calibri" w:eastAsia="Calibri" w:hAnsi="Calibri"/>
          <w:b w:val="1"/>
          <w:i w:val="0"/>
          <w:smallCaps w:val="0"/>
          <w:strike w:val="0"/>
          <w:u w:val="none"/>
          <w:shd w:fill="auto" w:val="clear"/>
          <w:vertAlign w:val="baseline"/>
        </w:rPr>
      </w:pPr>
      <w:bookmarkStart w:colFirst="0" w:colLast="0" w:name="_heading=h.lnxbz9" w:id="18"/>
      <w:bookmarkEnd w:id="18"/>
      <w:r w:rsidDel="00000000" w:rsidR="00000000" w:rsidRPr="00000000">
        <w:rPr>
          <w:rFonts w:ascii="Calibri" w:cs="Calibri" w:eastAsia="Calibri" w:hAnsi="Calibri"/>
          <w:b w:val="1"/>
          <w:rtl w:val="0"/>
        </w:rPr>
        <w:t xml:space="preserve"> B. </w:t>
      </w:r>
      <w:r w:rsidDel="00000000" w:rsidR="00000000" w:rsidRPr="00000000">
        <w:rPr>
          <w:rFonts w:ascii="Calibri" w:cs="Calibri" w:eastAsia="Calibri" w:hAnsi="Calibri"/>
          <w:b w:val="1"/>
          <w:i w:val="0"/>
          <w:smallCaps w:val="0"/>
          <w:strike w:val="0"/>
          <w:u w:val="none"/>
          <w:shd w:fill="auto" w:val="clear"/>
          <w:vertAlign w:val="baseline"/>
          <w:rtl w:val="0"/>
        </w:rPr>
        <w:t xml:space="preserve">Değerlendirme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Calibri" w:cs="Calibri" w:eastAsia="Calibri" w:hAnsi="Calibri"/>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6" w:right="0" w:firstLine="0"/>
        <w:jc w:val="both"/>
        <w:rPr>
          <w:rFonts w:ascii="Calibri" w:cs="Calibri" w:eastAsia="Calibri" w:hAnsi="Calibri"/>
          <w:b w:val="1"/>
          <w:i w:val="0"/>
          <w:smallCaps w:val="0"/>
          <w:strike w:val="0"/>
          <w:color w:val="000000"/>
          <w:u w:val="none"/>
          <w:shd w:fill="auto" w:val="clear"/>
          <w:vertAlign w:val="baseline"/>
        </w:rPr>
      </w:pPr>
      <w:bookmarkStart w:colFirst="0" w:colLast="0" w:name="_heading=h.35nkun2" w:id="19"/>
      <w:bookmarkEnd w:id="19"/>
      <w:r w:rsidDel="00000000" w:rsidR="00000000" w:rsidRPr="00000000">
        <w:rPr>
          <w:rFonts w:ascii="Calibri" w:cs="Calibri" w:eastAsia="Calibri" w:hAnsi="Calibri"/>
          <w:b w:val="1"/>
          <w:i w:val="0"/>
          <w:smallCaps w:val="0"/>
          <w:strike w:val="0"/>
          <w:u w:val="none"/>
          <w:shd w:fill="auto" w:val="clear"/>
          <w:vertAlign w:val="baseline"/>
          <w:rtl w:val="0"/>
        </w:rPr>
        <w:t xml:space="preserve">Ölçüt 1</w:t>
      </w:r>
      <w:r w:rsidDel="00000000" w:rsidR="00000000" w:rsidRPr="00000000">
        <w:rPr>
          <w:rFonts w:ascii="Calibri" w:cs="Calibri" w:eastAsia="Calibri" w:hAnsi="Calibri"/>
          <w:b w:val="1"/>
          <w:i w:val="0"/>
          <w:smallCaps w:val="0"/>
          <w:strike w:val="0"/>
          <w:u w:val="none"/>
          <w:shd w:fill="auto" w:val="clear"/>
          <w:vertAlign w:val="baseline"/>
          <w:rtl w:val="0"/>
        </w:rPr>
        <w:t xml:space="preserve">. E</w:t>
      </w: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ğitim Programının Amaçları</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68">
      <w:pPr>
        <w:ind w:left="141.73228346456688" w:right="220" w:firstLine="0"/>
        <w:jc w:val="both"/>
        <w:rPr>
          <w:rFonts w:ascii="Calibri" w:cs="Calibri" w:eastAsia="Calibri" w:hAnsi="Calibri"/>
        </w:rPr>
      </w:pPr>
      <w:r w:rsidDel="00000000" w:rsidR="00000000" w:rsidRPr="00000000">
        <w:rPr>
          <w:rFonts w:ascii="Calibri" w:cs="Calibri" w:eastAsia="Calibri" w:hAnsi="Calibri"/>
          <w:rtl w:val="0"/>
        </w:rPr>
        <w:t xml:space="preserve">Çocuk Gelişimi Programın Eğitim Amaçları; </w:t>
      </w:r>
      <w:r w:rsidDel="00000000" w:rsidR="00000000" w:rsidRPr="00000000">
        <w:rPr>
          <w:rFonts w:ascii="Calibri" w:cs="Calibri" w:eastAsia="Calibri" w:hAnsi="Calibri"/>
          <w:rtl w:val="0"/>
        </w:rPr>
        <w:t xml:space="preserve">üniversitenin, </w:t>
      </w:r>
      <w:r w:rsidDel="00000000" w:rsidR="00000000" w:rsidRPr="00000000">
        <w:rPr>
          <w:rFonts w:ascii="Calibri" w:cs="Calibri" w:eastAsia="Calibri" w:hAnsi="Calibri"/>
          <w:rtl w:val="0"/>
        </w:rPr>
        <w:t xml:space="preserve">SHMYO’nun</w:t>
      </w:r>
      <w:r w:rsidDel="00000000" w:rsidR="00000000" w:rsidRPr="00000000">
        <w:rPr>
          <w:rFonts w:ascii="Calibri" w:cs="Calibri" w:eastAsia="Calibri" w:hAnsi="Calibri"/>
          <w:rtl w:val="0"/>
        </w:rPr>
        <w:t xml:space="preserve"> ve bölümün misyon ve vizyonu  doğrultusunda belirlenmiş ve paydaşlarla birlikte değerlendirilerek duyurulmuştur.  </w:t>
      </w:r>
      <w:r w:rsidDel="00000000" w:rsidR="00000000" w:rsidRPr="00000000">
        <w:rPr>
          <w:rtl w:val="0"/>
        </w:rPr>
      </w:r>
    </w:p>
    <w:p w:rsidR="00000000" w:rsidDel="00000000" w:rsidP="00000000" w:rsidRDefault="00000000" w:rsidRPr="00000000" w14:paraId="00000069">
      <w:pPr>
        <w:tabs>
          <w:tab w:val="left" w:leader="none" w:pos="653"/>
        </w:tabs>
        <w:ind w:left="0" w:firstLine="0"/>
        <w:jc w:val="both"/>
        <w:rPr>
          <w:rFonts w:ascii="Calibri" w:cs="Calibri" w:eastAsia="Calibri" w:hAnsi="Calibri"/>
          <w:highlight w:val="white"/>
        </w:rPr>
      </w:pPr>
      <w:hyperlink r:id="rId15">
        <w:r w:rsidDel="00000000" w:rsidR="00000000" w:rsidRPr="00000000">
          <w:rPr>
            <w:rFonts w:ascii="Calibri" w:cs="Calibri" w:eastAsia="Calibri" w:hAnsi="Calibri"/>
            <w:color w:val="1155cc"/>
            <w:u w:val="single"/>
            <w:rtl w:val="0"/>
          </w:rPr>
          <w:t xml:space="preserve">Toros Üniversitesi’nin misyonu </w:t>
        </w:r>
      </w:hyperlink>
      <w:r w:rsidDel="00000000" w:rsidR="00000000" w:rsidRPr="00000000">
        <w:rPr>
          <w:rFonts w:ascii="Calibri" w:cs="Calibri" w:eastAsia="Calibri" w:hAnsi="Calibri"/>
          <w:rtl w:val="0"/>
        </w:rPr>
        <w:t xml:space="preserve">“Eğitim, bilimsel araştırma, yenilikçilik ve girişimcilik ve topluma hizmet yoluyla, insani değerlerin geliştirilmesine, insan yaşamının iyileştirilmesine ve geleceğin tasarımına katkıda bulunmak”  şeklinde belirlenmiş olup paydaşlara duyurulmuştur. Bu misyon çerçevesinde; Toros Üniversitesi öğrencilerini; öğrenen bir beyin ve sorgulayıcı düşünme becerileri ile </w:t>
      </w:r>
      <w:r w:rsidDel="00000000" w:rsidR="00000000" w:rsidRPr="00000000">
        <w:rPr>
          <w:rFonts w:ascii="Calibri" w:cs="Calibri" w:eastAsia="Calibri" w:hAnsi="Calibri"/>
          <w:rtl w:val="0"/>
        </w:rPr>
        <w:t xml:space="preserve">donatmayı</w:t>
      </w:r>
      <w:r w:rsidDel="00000000" w:rsidR="00000000" w:rsidRPr="00000000">
        <w:rPr>
          <w:rFonts w:ascii="Calibri" w:cs="Calibri" w:eastAsia="Calibri" w:hAnsi="Calibri"/>
          <w:rtl w:val="0"/>
        </w:rPr>
        <w:t xml:space="preserve">; yerel ve küresel sorunlara duyarlı kılmayı; uluslararası standartları sağlamayı ve bilimsel, teknolojik ve kültürel buluşlara katkıda bulunmayı ve çağdaş ve evrensel değerlerin ve etik değerlerin güçlü destekçileri olarak yetiştirmeyi amaçlamaktadır. </w:t>
      </w:r>
      <w:r w:rsidDel="00000000" w:rsidR="00000000" w:rsidRPr="00000000">
        <w:rPr>
          <w:rFonts w:ascii="Calibri" w:cs="Calibri" w:eastAsia="Calibri" w:hAnsi="Calibri"/>
          <w:rtl w:val="0"/>
        </w:rPr>
        <w:t xml:space="preserve">Diğer taraftan bölümün bağlı olduğu </w:t>
      </w:r>
      <w:hyperlink r:id="rId16">
        <w:r w:rsidDel="00000000" w:rsidR="00000000" w:rsidRPr="00000000">
          <w:rPr>
            <w:rFonts w:ascii="Calibri" w:cs="Calibri" w:eastAsia="Calibri" w:hAnsi="Calibri"/>
            <w:color w:val="1155cc"/>
            <w:u w:val="single"/>
            <w:rtl w:val="0"/>
          </w:rPr>
          <w:t xml:space="preserve">Sağlık Hizmetleri Meslek Yüksekokulu misyonu</w:t>
        </w:r>
      </w:hyperlink>
      <w:r w:rsidDel="00000000" w:rsidR="00000000" w:rsidRPr="00000000">
        <w:rPr>
          <w:rFonts w:ascii="Calibri" w:cs="Calibri" w:eastAsia="Calibri" w:hAnsi="Calibri"/>
          <w:rtl w:val="0"/>
        </w:rPr>
        <w:t xml:space="preserve"> “Toplumun mesleki statüsünü yükseltmek amacı ile tüm sektörlerin günümüzde ihtiyaç duyduğu mesleki bilgi ve beceriye sahip, sağlık alanında iyi eğitilmiş ve </w:t>
      </w:r>
      <w:r w:rsidDel="00000000" w:rsidR="00000000" w:rsidRPr="00000000">
        <w:rPr>
          <w:rFonts w:ascii="Calibri" w:cs="Calibri" w:eastAsia="Calibri" w:hAnsi="Calibri"/>
          <w:rtl w:val="0"/>
        </w:rPr>
        <w:t xml:space="preserve">tecrübelendirilmiş</w:t>
      </w:r>
      <w:r w:rsidDel="00000000" w:rsidR="00000000" w:rsidRPr="00000000">
        <w:rPr>
          <w:rFonts w:ascii="Calibri" w:cs="Calibri" w:eastAsia="Calibri" w:hAnsi="Calibri"/>
          <w:rtl w:val="0"/>
        </w:rPr>
        <w:t xml:space="preserve"> ve nitelikli ön lisans düzeyinde teknik elemanlar (tekniker) yetiştirmektir. Çocuk Gelişimi olarak bölümümüzün misyonu </w:t>
      </w:r>
      <w:r w:rsidDel="00000000" w:rsidR="00000000" w:rsidRPr="00000000">
        <w:rPr>
          <w:rFonts w:ascii="Calibri" w:cs="Calibri" w:eastAsia="Calibri" w:hAnsi="Calibri"/>
          <w:highlight w:val="white"/>
          <w:rtl w:val="0"/>
        </w:rPr>
        <w:t xml:space="preserve">da “Çağdaş eğitim ve gelişimsel bilgi düzeyi ile aile, çocuk ve eğitimcilere önder olabilecek, toplumun değişen ve gelişen gereksinimleri doğrultusunda kendini yenileyebilen ve geliştirebilen, yaratıcı, etkili iletişim kurabilen, Atatürk ilke ve inkılapları doğrultusunda, laik, demokratik ve hukuk devleti ilkelerine bağlı meslek elemanları yetiştirmektir.”</w:t>
      </w:r>
    </w:p>
    <w:p w:rsidR="00000000" w:rsidDel="00000000" w:rsidP="00000000" w:rsidRDefault="00000000" w:rsidRPr="00000000" w14:paraId="0000006A">
      <w:pPr>
        <w:tabs>
          <w:tab w:val="left" w:leader="none" w:pos="653"/>
        </w:tabs>
        <w:ind w:left="0" w:firstLine="0"/>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06B">
      <w:pPr>
        <w:tabs>
          <w:tab w:val="left" w:leader="none" w:pos="653"/>
        </w:tabs>
        <w:spacing w:after="240" w:lineRule="auto"/>
        <w:rPr>
          <w:rFonts w:ascii="Calibri" w:cs="Calibri" w:eastAsia="Calibri" w:hAnsi="Calibri"/>
          <w:b w:val="1"/>
        </w:rPr>
      </w:pPr>
      <w:r w:rsidDel="00000000" w:rsidR="00000000" w:rsidRPr="00000000">
        <w:rPr>
          <w:rFonts w:ascii="Calibri" w:cs="Calibri" w:eastAsia="Calibri" w:hAnsi="Calibri"/>
          <w:b w:val="1"/>
          <w:sz w:val="24"/>
          <w:szCs w:val="24"/>
          <w:rtl w:val="0"/>
        </w:rPr>
        <w:t xml:space="preserve">Tablo 1.1. </w:t>
      </w:r>
      <w:r w:rsidDel="00000000" w:rsidR="00000000" w:rsidRPr="00000000">
        <w:rPr>
          <w:rFonts w:ascii="Calibri" w:cs="Calibri" w:eastAsia="Calibri" w:hAnsi="Calibri"/>
          <w:sz w:val="24"/>
          <w:szCs w:val="24"/>
          <w:rtl w:val="0"/>
        </w:rPr>
        <w:t xml:space="preserve">Bölüm, SHMYO ve Üniversite misyon ifadelerinin özdeşliği</w:t>
      </w:r>
      <w:r w:rsidDel="00000000" w:rsidR="00000000" w:rsidRPr="00000000">
        <w:rPr>
          <w:rtl w:val="0"/>
        </w:rPr>
      </w:r>
    </w:p>
    <w:tbl>
      <w:tblPr>
        <w:tblStyle w:val="Table1"/>
        <w:tblW w:w="85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60"/>
        <w:gridCol w:w="2910"/>
        <w:gridCol w:w="2910"/>
        <w:tblGridChange w:id="0">
          <w:tblGrid>
            <w:gridCol w:w="2760"/>
            <w:gridCol w:w="2910"/>
            <w:gridCol w:w="2910"/>
          </w:tblGrid>
        </w:tblGridChange>
      </w:tblGrid>
      <w:tr>
        <w:trPr>
          <w:cantSplit w:val="0"/>
          <w:trHeight w:val="315" w:hRule="atLeast"/>
          <w:tblHeader w:val="0"/>
        </w:trPr>
        <w:tc>
          <w:tcPr>
            <w:tcBorders>
              <w:top w:color="000000" w:space="0" w:sz="5" w:val="single"/>
              <w:left w:color="000000" w:space="0" w:sz="5" w:val="single"/>
              <w:bottom w:color="000000" w:space="0" w:sz="5" w:val="single"/>
              <w:right w:color="000000" w:space="0" w:sz="5" w:val="single"/>
            </w:tcBorders>
            <w:shd w:fill="c2d69b" w:val="clear"/>
            <w:tcMar>
              <w:top w:w="0.0" w:type="dxa"/>
              <w:left w:w="100.0" w:type="dxa"/>
              <w:bottom w:w="0.0" w:type="dxa"/>
              <w:right w:w="100.0" w:type="dxa"/>
            </w:tcMar>
            <w:vAlign w:val="top"/>
          </w:tcPr>
          <w:p w:rsidR="00000000" w:rsidDel="00000000" w:rsidP="00000000" w:rsidRDefault="00000000" w:rsidRPr="00000000" w14:paraId="0000006C">
            <w:pPr>
              <w:tabs>
                <w:tab w:val="left" w:leader="none" w:pos="653"/>
              </w:tabs>
              <w:spacing w:after="240" w:lineRule="auto"/>
              <w:ind w:left="280" w:firstLine="0"/>
              <w:rPr>
                <w:rFonts w:ascii="Calibri" w:cs="Calibri" w:eastAsia="Calibri" w:hAnsi="Calibri"/>
                <w:b w:val="1"/>
              </w:rPr>
            </w:pPr>
            <w:r w:rsidDel="00000000" w:rsidR="00000000" w:rsidRPr="00000000">
              <w:rPr>
                <w:rFonts w:ascii="Calibri" w:cs="Calibri" w:eastAsia="Calibri" w:hAnsi="Calibri"/>
                <w:b w:val="1"/>
                <w:rtl w:val="0"/>
              </w:rPr>
              <w:t xml:space="preserve">Bölüm Misyonu</w:t>
            </w:r>
          </w:p>
        </w:tc>
        <w:tc>
          <w:tcPr>
            <w:tcBorders>
              <w:top w:color="000000" w:space="0" w:sz="5" w:val="single"/>
              <w:left w:color="000000" w:space="0" w:sz="0" w:val="nil"/>
              <w:bottom w:color="000000" w:space="0" w:sz="5" w:val="single"/>
              <w:right w:color="000000" w:space="0" w:sz="5" w:val="single"/>
            </w:tcBorders>
            <w:shd w:fill="c2d69b" w:val="clear"/>
            <w:tcMar>
              <w:top w:w="0.0" w:type="dxa"/>
              <w:left w:w="100.0" w:type="dxa"/>
              <w:bottom w:w="0.0" w:type="dxa"/>
              <w:right w:w="100.0" w:type="dxa"/>
            </w:tcMar>
            <w:vAlign w:val="top"/>
          </w:tcPr>
          <w:p w:rsidR="00000000" w:rsidDel="00000000" w:rsidP="00000000" w:rsidRDefault="00000000" w:rsidRPr="00000000" w14:paraId="0000006D">
            <w:pPr>
              <w:tabs>
                <w:tab w:val="left" w:leader="none" w:pos="653"/>
              </w:tabs>
              <w:spacing w:after="240" w:lineRule="auto"/>
              <w:ind w:left="280" w:firstLine="0"/>
              <w:rPr>
                <w:rFonts w:ascii="Calibri" w:cs="Calibri" w:eastAsia="Calibri" w:hAnsi="Calibri"/>
                <w:b w:val="1"/>
              </w:rPr>
            </w:pPr>
            <w:r w:rsidDel="00000000" w:rsidR="00000000" w:rsidRPr="00000000">
              <w:rPr>
                <w:rFonts w:ascii="Calibri" w:cs="Calibri" w:eastAsia="Calibri" w:hAnsi="Calibri"/>
                <w:b w:val="1"/>
                <w:rtl w:val="0"/>
              </w:rPr>
              <w:t xml:space="preserve">SHMYO Misyonu</w:t>
            </w:r>
          </w:p>
        </w:tc>
        <w:tc>
          <w:tcPr>
            <w:tcBorders>
              <w:top w:color="000000" w:space="0" w:sz="5" w:val="single"/>
              <w:left w:color="000000" w:space="0" w:sz="0" w:val="nil"/>
              <w:bottom w:color="000000" w:space="0" w:sz="5" w:val="single"/>
              <w:right w:color="000000" w:space="0" w:sz="5" w:val="single"/>
            </w:tcBorders>
            <w:shd w:fill="c2d69b" w:val="clear"/>
            <w:tcMar>
              <w:top w:w="0.0" w:type="dxa"/>
              <w:left w:w="100.0" w:type="dxa"/>
              <w:bottom w:w="0.0" w:type="dxa"/>
              <w:right w:w="100.0" w:type="dxa"/>
            </w:tcMar>
            <w:vAlign w:val="top"/>
          </w:tcPr>
          <w:p w:rsidR="00000000" w:rsidDel="00000000" w:rsidP="00000000" w:rsidRDefault="00000000" w:rsidRPr="00000000" w14:paraId="0000006E">
            <w:pPr>
              <w:tabs>
                <w:tab w:val="left" w:leader="none" w:pos="653"/>
              </w:tabs>
              <w:spacing w:after="240" w:lineRule="auto"/>
              <w:ind w:left="280" w:firstLine="0"/>
              <w:rPr>
                <w:rFonts w:ascii="Calibri" w:cs="Calibri" w:eastAsia="Calibri" w:hAnsi="Calibri"/>
                <w:b w:val="1"/>
              </w:rPr>
            </w:pPr>
            <w:r w:rsidDel="00000000" w:rsidR="00000000" w:rsidRPr="00000000">
              <w:rPr>
                <w:rFonts w:ascii="Calibri" w:cs="Calibri" w:eastAsia="Calibri" w:hAnsi="Calibri"/>
                <w:b w:val="1"/>
                <w:rtl w:val="0"/>
              </w:rPr>
              <w:t xml:space="preserve">Üniversite Misyonu</w:t>
            </w:r>
          </w:p>
        </w:tc>
      </w:tr>
      <w:tr>
        <w:trPr>
          <w:cantSplit w:val="0"/>
          <w:trHeight w:val="88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6F">
            <w:pPr>
              <w:tabs>
                <w:tab w:val="left" w:leader="none" w:pos="653"/>
              </w:tabs>
              <w:jc w:val="both"/>
              <w:rPr>
                <w:rFonts w:ascii="Calibri" w:cs="Calibri" w:eastAsia="Calibri" w:hAnsi="Calibri"/>
              </w:rPr>
            </w:pPr>
            <w:r w:rsidDel="00000000" w:rsidR="00000000" w:rsidRPr="00000000">
              <w:rPr>
                <w:rFonts w:ascii="Calibri" w:cs="Calibri" w:eastAsia="Calibri" w:hAnsi="Calibri"/>
                <w:highlight w:val="white"/>
                <w:rtl w:val="0"/>
              </w:rPr>
              <w:t xml:space="preserve">Çağdaş eğitim ve gelişimsel bilgi düzeyi ile aile, çocuk ve eğitimcilere önder olabilecek, toplumun değişen ve gelişen gereksinimleri doğrultusunda kendini yenileyebilen ve geliştirebilen, yaratıcı, etkili iletişim kurabilen, Atatürk ilke ve inkılapları doğrultusunda, laik, demokratik ve hukuk devleti ilkelerine bağlı meslek elemanları yetiştirmektir.</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70">
            <w:pPr>
              <w:tabs>
                <w:tab w:val="left" w:leader="none" w:pos="653"/>
              </w:tabs>
              <w:jc w:val="both"/>
              <w:rPr>
                <w:rFonts w:ascii="Calibri" w:cs="Calibri" w:eastAsia="Calibri" w:hAnsi="Calibri"/>
              </w:rPr>
            </w:pPr>
            <w:r w:rsidDel="00000000" w:rsidR="00000000" w:rsidRPr="00000000">
              <w:rPr>
                <w:rFonts w:ascii="Calibri" w:cs="Calibri" w:eastAsia="Calibri" w:hAnsi="Calibri"/>
                <w:rtl w:val="0"/>
              </w:rPr>
              <w:t xml:space="preserve">Toplumun mesleki statüsünü yükseltmek amacı ile tüm sektörlerin günümüzde ihtiyaç duyduğu mesleki bilgi ve beceriye sahip, sağlık alanında iyi eğitilmiş ve </w:t>
            </w:r>
            <w:r w:rsidDel="00000000" w:rsidR="00000000" w:rsidRPr="00000000">
              <w:rPr>
                <w:rFonts w:ascii="Calibri" w:cs="Calibri" w:eastAsia="Calibri" w:hAnsi="Calibri"/>
                <w:rtl w:val="0"/>
              </w:rPr>
              <w:t xml:space="preserve">tecrübelendirilmiş</w:t>
            </w:r>
            <w:r w:rsidDel="00000000" w:rsidR="00000000" w:rsidRPr="00000000">
              <w:rPr>
                <w:rFonts w:ascii="Calibri" w:cs="Calibri" w:eastAsia="Calibri" w:hAnsi="Calibri"/>
                <w:rtl w:val="0"/>
              </w:rPr>
              <w:t xml:space="preserve"> ve nitelikli ön lisans düzeyinde teknik elemanlar (tekniker) yetiştirmektir</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71">
            <w:pPr>
              <w:tabs>
                <w:tab w:val="left" w:leader="none" w:pos="653"/>
              </w:tabs>
              <w:jc w:val="both"/>
              <w:rPr>
                <w:rFonts w:ascii="Calibri" w:cs="Calibri" w:eastAsia="Calibri" w:hAnsi="Calibri"/>
              </w:rPr>
            </w:pPr>
            <w:r w:rsidDel="00000000" w:rsidR="00000000" w:rsidRPr="00000000">
              <w:rPr>
                <w:rFonts w:ascii="Calibri" w:cs="Calibri" w:eastAsia="Calibri" w:hAnsi="Calibri"/>
                <w:rtl w:val="0"/>
              </w:rPr>
              <w:t xml:space="preserve">Eğitim, bilimsel araştırma, yenilikçilik ve girişimcilik ve topluma hizmet yoluyla, insani değerlerin geliştirilmesine, insan yaşamının iyileştirilmesine ve geleceğin tasarımına katkıda bulunmak”  şeklinde belirlenmiş olup paydaşlara duyurulmuştur.</w:t>
            </w:r>
            <w:r w:rsidDel="00000000" w:rsidR="00000000" w:rsidRPr="00000000">
              <w:rPr>
                <w:rtl w:val="0"/>
              </w:rPr>
            </w:r>
          </w:p>
        </w:tc>
      </w:tr>
    </w:tbl>
    <w:p w:rsidR="00000000" w:rsidDel="00000000" w:rsidP="00000000" w:rsidRDefault="00000000" w:rsidRPr="00000000" w14:paraId="00000072">
      <w:pPr>
        <w:tabs>
          <w:tab w:val="left" w:leader="none" w:pos="653"/>
        </w:tabs>
        <w:ind w:left="200" w:right="220" w:firstLine="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73">
      <w:pPr>
        <w:tabs>
          <w:tab w:val="left" w:leader="none" w:pos="653"/>
        </w:tabs>
        <w:ind w:left="200" w:right="2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4">
      <w:pPr>
        <w:tabs>
          <w:tab w:val="left" w:leader="none" w:pos="653"/>
        </w:tabs>
        <w:ind w:left="200" w:right="220" w:firstLine="0"/>
        <w:jc w:val="both"/>
        <w:rPr>
          <w:rFonts w:ascii="Calibri" w:cs="Calibri" w:eastAsia="Calibri" w:hAnsi="Calibri"/>
        </w:rPr>
      </w:pPr>
      <w:r w:rsidDel="00000000" w:rsidR="00000000" w:rsidRPr="00000000">
        <w:rPr>
          <w:rFonts w:ascii="Calibri" w:cs="Calibri" w:eastAsia="Calibri" w:hAnsi="Calibri"/>
          <w:rtl w:val="0"/>
        </w:rPr>
        <w:t xml:space="preserve">Çocuk Bakımı ve Gençlik Hizmetleri Bölümünün</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Eğitim programı amaçları; </w:t>
      </w:r>
      <w:r w:rsidDel="00000000" w:rsidR="00000000" w:rsidRPr="00000000">
        <w:rPr>
          <w:rFonts w:ascii="Calibri" w:cs="Calibri" w:eastAsia="Calibri" w:hAnsi="Calibri"/>
          <w:rtl w:val="0"/>
        </w:rPr>
        <w:t xml:space="preserve">üniversite, SHMYO</w:t>
      </w:r>
      <w:r w:rsidDel="00000000" w:rsidR="00000000" w:rsidRPr="00000000">
        <w:rPr>
          <w:rFonts w:ascii="Calibri" w:cs="Calibri" w:eastAsia="Calibri" w:hAnsi="Calibri"/>
          <w:rtl w:val="0"/>
        </w:rPr>
        <w:t xml:space="preserve"> ve bölümün misyon ve vizyonu doğrultusunda bölüm akademik personeli, okuyan öğrenciler, mezunlar ve alanında başarılı olan kamu ve özel tüzel ki</w:t>
      </w:r>
      <w:r w:rsidDel="00000000" w:rsidR="00000000" w:rsidRPr="00000000">
        <w:rPr>
          <w:rFonts w:ascii="Calibri" w:cs="Calibri" w:eastAsia="Calibri" w:hAnsi="Calibri"/>
          <w:rtl w:val="0"/>
        </w:rPr>
        <w:t xml:space="preserve">şiliğe sahip kurum ve kuruluşlarda deneyimli uzman eğitimcilerin  bulunduğu </w:t>
      </w:r>
      <w:hyperlink r:id="rId17">
        <w:r w:rsidDel="00000000" w:rsidR="00000000" w:rsidRPr="00000000">
          <w:rPr>
            <w:rFonts w:ascii="Calibri" w:cs="Calibri" w:eastAsia="Calibri" w:hAnsi="Calibri"/>
            <w:color w:val="1155cc"/>
            <w:u w:val="single"/>
            <w:rtl w:val="0"/>
          </w:rPr>
          <w:t xml:space="preserve">Bölüm Danışma</w:t>
        </w:r>
      </w:hyperlink>
      <w:r w:rsidDel="00000000" w:rsidR="00000000" w:rsidRPr="00000000">
        <w:rPr>
          <w:rFonts w:ascii="Calibri" w:cs="Calibri" w:eastAsia="Calibri" w:hAnsi="Calibri"/>
          <w:rtl w:val="0"/>
        </w:rPr>
        <w:t xml:space="preserve"> Kurulunda</w:t>
      </w:r>
      <w:r w:rsidDel="00000000" w:rsidR="00000000" w:rsidRPr="00000000">
        <w:rPr>
          <w:rFonts w:ascii="Calibri" w:cs="Calibri" w:eastAsia="Calibri" w:hAnsi="Calibri"/>
          <w:rtl w:val="0"/>
        </w:rPr>
        <w:t xml:space="preserve"> bulunan tüm paydaşları ile birlikte belirlenmiş ve tüm paydaşlara </w:t>
      </w:r>
      <w:r w:rsidDel="00000000" w:rsidR="00000000" w:rsidRPr="00000000">
        <w:rPr>
          <w:rFonts w:ascii="Calibri" w:cs="Calibri" w:eastAsia="Calibri" w:hAnsi="Calibri"/>
          <w:rtl w:val="0"/>
        </w:rPr>
        <w:t xml:space="preserve">bölümün resmi w</w:t>
      </w:r>
      <w:r w:rsidDel="00000000" w:rsidR="00000000" w:rsidRPr="00000000">
        <w:rPr>
          <w:rFonts w:ascii="Calibri" w:cs="Calibri" w:eastAsia="Calibri" w:hAnsi="Calibri"/>
          <w:rtl w:val="0"/>
        </w:rPr>
        <w:t xml:space="preserve">eb sitesinde tüm paydaşlara duyurulmuştur</w:t>
      </w:r>
      <w:r w:rsidDel="00000000" w:rsidR="00000000" w:rsidRPr="00000000">
        <w:rPr>
          <w:rFonts w:ascii="Calibri" w:cs="Calibri" w:eastAsia="Calibri" w:hAnsi="Calibri"/>
          <w:rtl w:val="0"/>
        </w:rPr>
        <w:t xml:space="preserve">.</w:t>
      </w:r>
    </w:p>
    <w:p w:rsidR="00000000" w:rsidDel="00000000" w:rsidP="00000000" w:rsidRDefault="00000000" w:rsidRPr="00000000" w14:paraId="00000075">
      <w:pPr>
        <w:tabs>
          <w:tab w:val="left" w:leader="none" w:pos="653"/>
        </w:tabs>
        <w:ind w:left="200" w:right="2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6">
      <w:pPr>
        <w:tabs>
          <w:tab w:val="left" w:leader="none" w:pos="653"/>
        </w:tabs>
        <w:ind w:left="200" w:right="2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7">
      <w:pPr>
        <w:tabs>
          <w:tab w:val="left" w:leader="none" w:pos="653"/>
        </w:tabs>
        <w:ind w:left="200" w:right="2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8">
      <w:pPr>
        <w:tabs>
          <w:tab w:val="left" w:leader="none" w:pos="653"/>
        </w:tabs>
        <w:ind w:left="200" w:right="2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9">
      <w:pPr>
        <w:tabs>
          <w:tab w:val="left" w:leader="none" w:pos="653"/>
        </w:tabs>
        <w:ind w:left="200" w:right="2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A">
      <w:pPr>
        <w:tabs>
          <w:tab w:val="left" w:leader="none" w:pos="653"/>
        </w:tabs>
        <w:spacing w:after="240" w:before="240" w:lineRule="auto"/>
        <w:ind w:right="220"/>
        <w:jc w:val="both"/>
        <w:rPr>
          <w:rFonts w:ascii="Calibri" w:cs="Calibri" w:eastAsia="Calibri" w:hAnsi="Calibri"/>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rtl w:val="0"/>
        </w:rPr>
        <w:t xml:space="preserve">Tablo 1.2.</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Çocuk Gelişimi Programı Eğitim-Öğretim Amaçları (EÖA)</w:t>
      </w:r>
      <w:r w:rsidDel="00000000" w:rsidR="00000000" w:rsidRPr="00000000">
        <w:rPr>
          <w:rtl w:val="0"/>
        </w:rPr>
      </w:r>
    </w:p>
    <w:tbl>
      <w:tblPr>
        <w:tblStyle w:val="Table2"/>
        <w:tblW w:w="86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45"/>
        <w:gridCol w:w="7425"/>
        <w:tblGridChange w:id="0">
          <w:tblGrid>
            <w:gridCol w:w="1245"/>
            <w:gridCol w:w="7425"/>
          </w:tblGrid>
        </w:tblGridChange>
      </w:tblGrid>
      <w:tr>
        <w:trPr>
          <w:cantSplit w:val="0"/>
          <w:trHeight w:val="495" w:hRule="atLeast"/>
          <w:tblHeader w:val="0"/>
        </w:trPr>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7B">
            <w:pPr>
              <w:tabs>
                <w:tab w:val="left" w:leader="none" w:pos="653"/>
              </w:tabs>
              <w:spacing w:after="240" w:before="240" w:lineRule="auto"/>
              <w:ind w:left="200" w:right="220" w:firstLine="0"/>
              <w:jc w:val="both"/>
              <w:rPr>
                <w:rFonts w:ascii="Calibri" w:cs="Calibri" w:eastAsia="Calibri" w:hAnsi="Calibri"/>
                <w:b w:val="1"/>
              </w:rPr>
            </w:pPr>
            <w:r w:rsidDel="00000000" w:rsidR="00000000" w:rsidRPr="00000000">
              <w:rPr>
                <w:rFonts w:ascii="Calibri" w:cs="Calibri" w:eastAsia="Calibri" w:hAnsi="Calibri"/>
                <w:b w:val="1"/>
                <w:rtl w:val="0"/>
              </w:rPr>
              <w:t xml:space="preserve">EÖA1</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7C">
            <w:pPr>
              <w:tabs>
                <w:tab w:val="left" w:leader="none" w:pos="653"/>
              </w:tabs>
              <w:spacing w:after="240" w:before="240" w:lineRule="auto"/>
              <w:ind w:left="200" w:right="220" w:firstLine="0"/>
              <w:jc w:val="both"/>
              <w:rPr>
                <w:rFonts w:ascii="Calibri" w:cs="Calibri" w:eastAsia="Calibri" w:hAnsi="Calibri"/>
              </w:rPr>
            </w:pPr>
            <w:r w:rsidDel="00000000" w:rsidR="00000000" w:rsidRPr="00000000">
              <w:rPr>
                <w:rFonts w:ascii="Calibri" w:cs="Calibri" w:eastAsia="Calibri" w:hAnsi="Calibri"/>
                <w:rtl w:val="0"/>
              </w:rPr>
              <w:t xml:space="preserve">0-18 yaş arası normal ve atipik gelişim gösteren çocukların gereksinimlerini tüm gelişim alanları dahilinde bilir.</w:t>
            </w:r>
          </w:p>
        </w:tc>
      </w:tr>
      <w:tr>
        <w:trPr>
          <w:cantSplit w:val="0"/>
          <w:trHeight w:val="49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7D">
            <w:pPr>
              <w:tabs>
                <w:tab w:val="left" w:leader="none" w:pos="653"/>
              </w:tabs>
              <w:spacing w:after="240" w:before="240" w:lineRule="auto"/>
              <w:ind w:left="200" w:right="220" w:firstLine="0"/>
              <w:jc w:val="both"/>
              <w:rPr>
                <w:rFonts w:ascii="Calibri" w:cs="Calibri" w:eastAsia="Calibri" w:hAnsi="Calibri"/>
                <w:b w:val="1"/>
              </w:rPr>
            </w:pPr>
            <w:r w:rsidDel="00000000" w:rsidR="00000000" w:rsidRPr="00000000">
              <w:rPr>
                <w:rFonts w:ascii="Calibri" w:cs="Calibri" w:eastAsia="Calibri" w:hAnsi="Calibri"/>
                <w:b w:val="1"/>
                <w:rtl w:val="0"/>
              </w:rPr>
              <w:t xml:space="preserve">EÖA2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7E">
            <w:pPr>
              <w:tabs>
                <w:tab w:val="left" w:leader="none" w:pos="653"/>
              </w:tabs>
              <w:spacing w:after="240" w:before="240" w:lineRule="auto"/>
              <w:ind w:left="200" w:right="220" w:firstLine="0"/>
              <w:jc w:val="both"/>
              <w:rPr>
                <w:rFonts w:ascii="Calibri" w:cs="Calibri" w:eastAsia="Calibri" w:hAnsi="Calibri"/>
              </w:rPr>
            </w:pPr>
            <w:r w:rsidDel="00000000" w:rsidR="00000000" w:rsidRPr="00000000">
              <w:rPr>
                <w:rFonts w:ascii="Calibri" w:cs="Calibri" w:eastAsia="Calibri" w:hAnsi="Calibri"/>
                <w:rtl w:val="0"/>
              </w:rPr>
              <w:t xml:space="preserve">Çocukların gelişim düzeylerine ve ihtiyaçlarına uygun etkinlikleri planlamayı bilir.</w:t>
            </w:r>
          </w:p>
        </w:tc>
      </w:tr>
      <w:tr>
        <w:trPr>
          <w:cantSplit w:val="0"/>
          <w:trHeight w:val="73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7F">
            <w:pPr>
              <w:tabs>
                <w:tab w:val="left" w:leader="none" w:pos="653"/>
              </w:tabs>
              <w:spacing w:after="240" w:before="240" w:lineRule="auto"/>
              <w:ind w:left="200" w:right="220" w:firstLine="0"/>
              <w:jc w:val="both"/>
              <w:rPr>
                <w:rFonts w:ascii="Calibri" w:cs="Calibri" w:eastAsia="Calibri" w:hAnsi="Calibri"/>
                <w:b w:val="1"/>
              </w:rPr>
            </w:pPr>
            <w:r w:rsidDel="00000000" w:rsidR="00000000" w:rsidRPr="00000000">
              <w:rPr>
                <w:rFonts w:ascii="Calibri" w:cs="Calibri" w:eastAsia="Calibri" w:hAnsi="Calibri"/>
                <w:b w:val="1"/>
                <w:rtl w:val="0"/>
              </w:rPr>
              <w:t xml:space="preserve">EÖA3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80">
            <w:pPr>
              <w:tabs>
                <w:tab w:val="left" w:leader="none" w:pos="653"/>
              </w:tabs>
              <w:spacing w:after="240" w:before="240" w:lineRule="auto"/>
              <w:ind w:left="200" w:right="220" w:firstLine="0"/>
              <w:jc w:val="both"/>
              <w:rPr>
                <w:rFonts w:ascii="Calibri" w:cs="Calibri" w:eastAsia="Calibri" w:hAnsi="Calibri"/>
              </w:rPr>
            </w:pPr>
            <w:r w:rsidDel="00000000" w:rsidR="00000000" w:rsidRPr="00000000">
              <w:rPr>
                <w:rFonts w:ascii="Calibri" w:cs="Calibri" w:eastAsia="Calibri" w:hAnsi="Calibri"/>
                <w:rtl w:val="0"/>
              </w:rPr>
              <w:t xml:space="preserve">Çocukları bireysel olarak değerlendirme ve aileleri eğitim sürecine dahil etme konusunda gerekli mesleki becerilere sahiptir.</w:t>
            </w:r>
          </w:p>
        </w:tc>
      </w:tr>
      <w:tr>
        <w:trPr>
          <w:cantSplit w:val="0"/>
          <w:trHeight w:val="49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81">
            <w:pPr>
              <w:tabs>
                <w:tab w:val="left" w:leader="none" w:pos="653"/>
              </w:tabs>
              <w:spacing w:after="240" w:before="240" w:lineRule="auto"/>
              <w:ind w:left="200" w:right="220" w:firstLine="0"/>
              <w:jc w:val="both"/>
              <w:rPr>
                <w:rFonts w:ascii="Calibri" w:cs="Calibri" w:eastAsia="Calibri" w:hAnsi="Calibri"/>
                <w:b w:val="1"/>
              </w:rPr>
            </w:pPr>
            <w:r w:rsidDel="00000000" w:rsidR="00000000" w:rsidRPr="00000000">
              <w:rPr>
                <w:rFonts w:ascii="Calibri" w:cs="Calibri" w:eastAsia="Calibri" w:hAnsi="Calibri"/>
                <w:b w:val="1"/>
                <w:rtl w:val="0"/>
              </w:rPr>
              <w:t xml:space="preserve">EÖA4</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82">
            <w:pPr>
              <w:tabs>
                <w:tab w:val="left" w:leader="none" w:pos="653"/>
              </w:tabs>
              <w:spacing w:after="240" w:before="240" w:lineRule="auto"/>
              <w:ind w:left="0" w:right="220" w:firstLine="0"/>
              <w:jc w:val="both"/>
              <w:rPr>
                <w:rFonts w:ascii="Calibri" w:cs="Calibri" w:eastAsia="Calibri" w:hAnsi="Calibri"/>
              </w:rPr>
            </w:pPr>
            <w:r w:rsidDel="00000000" w:rsidR="00000000" w:rsidRPr="00000000">
              <w:rPr>
                <w:rFonts w:ascii="Calibri" w:cs="Calibri" w:eastAsia="Calibri" w:hAnsi="Calibri"/>
                <w:rtl w:val="0"/>
              </w:rPr>
              <w:t xml:space="preserve"> Bulunduğu toplumun ve mesleki etik değerlerin gereklerine uygun davranır.</w:t>
            </w:r>
          </w:p>
        </w:tc>
      </w:tr>
      <w:tr>
        <w:trPr>
          <w:cantSplit w:val="0"/>
          <w:trHeight w:val="49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83">
            <w:pPr>
              <w:tabs>
                <w:tab w:val="left" w:leader="none" w:pos="653"/>
              </w:tabs>
              <w:spacing w:after="240" w:before="240" w:lineRule="auto"/>
              <w:ind w:left="200" w:right="220" w:firstLine="0"/>
              <w:jc w:val="both"/>
              <w:rPr>
                <w:rFonts w:ascii="Calibri" w:cs="Calibri" w:eastAsia="Calibri" w:hAnsi="Calibri"/>
                <w:b w:val="1"/>
              </w:rPr>
            </w:pPr>
            <w:r w:rsidDel="00000000" w:rsidR="00000000" w:rsidRPr="00000000">
              <w:rPr>
                <w:rFonts w:ascii="Calibri" w:cs="Calibri" w:eastAsia="Calibri" w:hAnsi="Calibri"/>
                <w:b w:val="1"/>
                <w:rtl w:val="0"/>
              </w:rPr>
              <w:t xml:space="preserve">EÖA5</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84">
            <w:pPr>
              <w:tabs>
                <w:tab w:val="left" w:leader="none" w:pos="653"/>
              </w:tabs>
              <w:spacing w:after="240" w:before="240" w:lineRule="auto"/>
              <w:ind w:left="0" w:right="220" w:firstLine="0"/>
              <w:jc w:val="both"/>
              <w:rPr>
                <w:rFonts w:ascii="Calibri" w:cs="Calibri" w:eastAsia="Calibri" w:hAnsi="Calibri"/>
              </w:rPr>
            </w:pPr>
            <w:r w:rsidDel="00000000" w:rsidR="00000000" w:rsidRPr="00000000">
              <w:rPr>
                <w:rFonts w:ascii="Calibri" w:cs="Calibri" w:eastAsia="Calibri" w:hAnsi="Calibri"/>
                <w:rtl w:val="0"/>
              </w:rPr>
              <w:t xml:space="preserve">Çocuk ve insan haklarının gerektirdiği etik değerlere uygun davranmayı bilir.</w:t>
            </w:r>
          </w:p>
        </w:tc>
      </w:tr>
    </w:tbl>
    <w:p w:rsidR="00000000" w:rsidDel="00000000" w:rsidP="00000000" w:rsidRDefault="00000000" w:rsidRPr="00000000" w14:paraId="00000085">
      <w:pPr>
        <w:tabs>
          <w:tab w:val="left" w:leader="none" w:pos="653"/>
        </w:tabs>
        <w:ind w:left="200" w:right="220" w:firstLine="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86">
      <w:pPr>
        <w:tabs>
          <w:tab w:val="left" w:leader="none" w:pos="653"/>
        </w:tabs>
        <w:ind w:left="200" w:right="220" w:firstLine="0"/>
        <w:jc w:val="both"/>
        <w:rPr>
          <w:rFonts w:ascii="Calibri" w:cs="Calibri" w:eastAsia="Calibri" w:hAnsi="Calibri"/>
          <w:b w:val="1"/>
        </w:rPr>
      </w:pPr>
      <w:r w:rsidDel="00000000" w:rsidR="00000000" w:rsidRPr="00000000">
        <w:rPr>
          <w:rFonts w:ascii="Calibri" w:cs="Calibri" w:eastAsia="Calibri" w:hAnsi="Calibri"/>
          <w:b w:val="1"/>
          <w:rtl w:val="0"/>
        </w:rPr>
        <w:t xml:space="preserve">Tablo 1.3.</w:t>
      </w:r>
      <w:r w:rsidDel="00000000" w:rsidR="00000000" w:rsidRPr="00000000">
        <w:rPr>
          <w:rFonts w:ascii="Calibri" w:cs="Calibri" w:eastAsia="Calibri" w:hAnsi="Calibri"/>
          <w:rtl w:val="0"/>
        </w:rPr>
        <w:t xml:space="preserve">  E</w:t>
      </w:r>
      <w:r w:rsidDel="00000000" w:rsidR="00000000" w:rsidRPr="00000000">
        <w:rPr>
          <w:rFonts w:ascii="Calibri" w:cs="Calibri" w:eastAsia="Calibri" w:hAnsi="Calibri"/>
          <w:b w:val="1"/>
          <w:rtl w:val="0"/>
        </w:rPr>
        <w:t xml:space="preserve">ğitim-Öğretim Amaçları Bölümün, shmyo ve üniversitenin misyonu ile etkileşim</w:t>
      </w:r>
    </w:p>
    <w:p w:rsidR="00000000" w:rsidDel="00000000" w:rsidP="00000000" w:rsidRDefault="00000000" w:rsidRPr="00000000" w14:paraId="00000087">
      <w:pPr>
        <w:tabs>
          <w:tab w:val="left" w:leader="none" w:pos="653"/>
        </w:tabs>
        <w:ind w:left="200" w:right="220" w:firstLine="0"/>
        <w:jc w:val="both"/>
        <w:rPr>
          <w:rFonts w:ascii="Calibri" w:cs="Calibri" w:eastAsia="Calibri" w:hAnsi="Calibri"/>
          <w:b w:val="1"/>
        </w:rPr>
      </w:pPr>
      <w:r w:rsidDel="00000000" w:rsidR="00000000" w:rsidRPr="00000000">
        <w:rPr>
          <w:rFonts w:ascii="Calibri" w:cs="Calibri" w:eastAsia="Calibri" w:hAnsi="Calibri"/>
          <w:b w:val="1"/>
          <w:rtl w:val="0"/>
        </w:rPr>
        <w:t xml:space="preserve">             </w:t>
        <w:tab/>
        <w:t xml:space="preserve">İlişkisi (XXX: Yüksek, XX : Orta, X: düşük )</w:t>
      </w:r>
    </w:p>
    <w:p w:rsidR="00000000" w:rsidDel="00000000" w:rsidP="00000000" w:rsidRDefault="00000000" w:rsidRPr="00000000" w14:paraId="00000088">
      <w:pPr>
        <w:tabs>
          <w:tab w:val="left" w:leader="none" w:pos="653"/>
        </w:tabs>
        <w:spacing w:after="240" w:lineRule="auto"/>
        <w:rPr>
          <w:rFonts w:ascii="Calibri" w:cs="Calibri" w:eastAsia="Calibri" w:hAnsi="Calibri"/>
        </w:rPr>
      </w:pPr>
      <w:r w:rsidDel="00000000" w:rsidR="00000000" w:rsidRPr="00000000">
        <w:rPr>
          <w:rFonts w:ascii="Calibri" w:cs="Calibri" w:eastAsia="Calibri" w:hAnsi="Calibri"/>
          <w:rtl w:val="0"/>
        </w:rPr>
        <w:t xml:space="preserve"> </w:t>
      </w:r>
    </w:p>
    <w:tbl>
      <w:tblPr>
        <w:tblStyle w:val="Table3"/>
        <w:tblW w:w="85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75"/>
        <w:gridCol w:w="2160"/>
        <w:gridCol w:w="1680"/>
        <w:gridCol w:w="2580"/>
        <w:tblGridChange w:id="0">
          <w:tblGrid>
            <w:gridCol w:w="2175"/>
            <w:gridCol w:w="2160"/>
            <w:gridCol w:w="1680"/>
            <w:gridCol w:w="2580"/>
          </w:tblGrid>
        </w:tblGridChange>
      </w:tblGrid>
      <w:tr>
        <w:trPr>
          <w:cantSplit w:val="0"/>
          <w:trHeight w:val="1062.1093749999998" w:hRule="atLeast"/>
          <w:tblHeader w:val="0"/>
        </w:trPr>
        <w:tc>
          <w:tcPr>
            <w:tcBorders>
              <w:top w:color="000000" w:space="0" w:sz="5" w:val="single"/>
              <w:left w:color="000000" w:space="0" w:sz="5" w:val="single"/>
              <w:bottom w:color="000000" w:space="0" w:sz="5" w:val="single"/>
              <w:right w:color="000000" w:space="0" w:sz="5" w:val="single"/>
            </w:tcBorders>
            <w:shd w:fill="c2d69b" w:val="clear"/>
            <w:tcMar>
              <w:top w:w="0.0" w:type="dxa"/>
              <w:left w:w="100.0" w:type="dxa"/>
              <w:bottom w:w="0.0" w:type="dxa"/>
              <w:right w:w="100.0" w:type="dxa"/>
            </w:tcMar>
            <w:vAlign w:val="top"/>
          </w:tcPr>
          <w:p w:rsidR="00000000" w:rsidDel="00000000" w:rsidP="00000000" w:rsidRDefault="00000000" w:rsidRPr="00000000" w14:paraId="00000089">
            <w:pPr>
              <w:tabs>
                <w:tab w:val="left" w:leader="none" w:pos="653"/>
              </w:tabs>
              <w:spacing w:after="240" w:lineRule="auto"/>
              <w:ind w:left="280" w:firstLine="0"/>
              <w:rPr>
                <w:rFonts w:ascii="Calibri" w:cs="Calibri" w:eastAsia="Calibri" w:hAnsi="Calibri"/>
                <w:b w:val="1"/>
              </w:rPr>
            </w:pPr>
            <w:r w:rsidDel="00000000" w:rsidR="00000000" w:rsidRPr="00000000">
              <w:rPr>
                <w:rFonts w:ascii="Calibri" w:cs="Calibri" w:eastAsia="Calibri" w:hAnsi="Calibri"/>
                <w:b w:val="1"/>
                <w:rtl w:val="0"/>
              </w:rPr>
              <w:t xml:space="preserve">Amaç No</w:t>
            </w:r>
          </w:p>
        </w:tc>
        <w:tc>
          <w:tcPr>
            <w:tcBorders>
              <w:top w:color="000000" w:space="0" w:sz="5" w:val="single"/>
              <w:left w:color="000000" w:space="0" w:sz="0" w:val="nil"/>
              <w:bottom w:color="000000" w:space="0" w:sz="5" w:val="single"/>
              <w:right w:color="000000" w:space="0" w:sz="5" w:val="single"/>
            </w:tcBorders>
            <w:shd w:fill="c2d69b" w:val="clear"/>
            <w:tcMar>
              <w:top w:w="0.0" w:type="dxa"/>
              <w:left w:w="100.0" w:type="dxa"/>
              <w:bottom w:w="0.0" w:type="dxa"/>
              <w:right w:w="100.0" w:type="dxa"/>
            </w:tcMar>
            <w:vAlign w:val="top"/>
          </w:tcPr>
          <w:p w:rsidR="00000000" w:rsidDel="00000000" w:rsidP="00000000" w:rsidRDefault="00000000" w:rsidRPr="00000000" w14:paraId="0000008A">
            <w:pPr>
              <w:tabs>
                <w:tab w:val="left" w:leader="none" w:pos="653"/>
              </w:tabs>
              <w:spacing w:after="240" w:lineRule="auto"/>
              <w:ind w:left="28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Bölüm</w:t>
            </w:r>
          </w:p>
          <w:p w:rsidR="00000000" w:rsidDel="00000000" w:rsidP="00000000" w:rsidRDefault="00000000" w:rsidRPr="00000000" w14:paraId="0000008B">
            <w:pPr>
              <w:tabs>
                <w:tab w:val="left" w:leader="none" w:pos="653"/>
              </w:tabs>
              <w:spacing w:after="240" w:lineRule="auto"/>
              <w:ind w:left="28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 </w:t>
            </w:r>
          </w:p>
        </w:tc>
        <w:tc>
          <w:tcPr>
            <w:tcBorders>
              <w:top w:color="000000" w:space="0" w:sz="5" w:val="single"/>
              <w:left w:color="000000" w:space="0" w:sz="0" w:val="nil"/>
              <w:bottom w:color="000000" w:space="0" w:sz="5" w:val="single"/>
              <w:right w:color="000000" w:space="0" w:sz="5" w:val="single"/>
            </w:tcBorders>
            <w:shd w:fill="c2d69b" w:val="clear"/>
            <w:tcMar>
              <w:top w:w="0.0" w:type="dxa"/>
              <w:left w:w="100.0" w:type="dxa"/>
              <w:bottom w:w="0.0" w:type="dxa"/>
              <w:right w:w="100.0" w:type="dxa"/>
            </w:tcMar>
            <w:vAlign w:val="top"/>
          </w:tcPr>
          <w:p w:rsidR="00000000" w:rsidDel="00000000" w:rsidP="00000000" w:rsidRDefault="00000000" w:rsidRPr="00000000" w14:paraId="0000008C">
            <w:pPr>
              <w:tabs>
                <w:tab w:val="left" w:leader="none" w:pos="653"/>
              </w:tabs>
              <w:spacing w:after="240" w:lineRule="auto"/>
              <w:ind w:left="28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SHMYO </w:t>
            </w:r>
          </w:p>
          <w:p w:rsidR="00000000" w:rsidDel="00000000" w:rsidP="00000000" w:rsidRDefault="00000000" w:rsidRPr="00000000" w14:paraId="0000008D">
            <w:pPr>
              <w:tabs>
                <w:tab w:val="left" w:leader="none" w:pos="653"/>
              </w:tabs>
              <w:spacing w:after="240" w:lineRule="auto"/>
              <w:ind w:left="28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 </w:t>
            </w:r>
          </w:p>
        </w:tc>
        <w:tc>
          <w:tcPr>
            <w:tcBorders>
              <w:top w:color="000000" w:space="0" w:sz="5" w:val="single"/>
              <w:left w:color="000000" w:space="0" w:sz="0" w:val="nil"/>
              <w:bottom w:color="000000" w:space="0" w:sz="5" w:val="single"/>
              <w:right w:color="000000" w:space="0" w:sz="5" w:val="single"/>
            </w:tcBorders>
            <w:shd w:fill="c2d69b" w:val="clear"/>
            <w:tcMar>
              <w:top w:w="0.0" w:type="dxa"/>
              <w:left w:w="100.0" w:type="dxa"/>
              <w:bottom w:w="0.0" w:type="dxa"/>
              <w:right w:w="100.0" w:type="dxa"/>
            </w:tcMar>
            <w:vAlign w:val="top"/>
          </w:tcPr>
          <w:p w:rsidR="00000000" w:rsidDel="00000000" w:rsidP="00000000" w:rsidRDefault="00000000" w:rsidRPr="00000000" w14:paraId="0000008E">
            <w:pPr>
              <w:tabs>
                <w:tab w:val="left" w:leader="none" w:pos="653"/>
              </w:tabs>
              <w:spacing w:after="240" w:lineRule="auto"/>
              <w:ind w:left="28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Üniversite</w:t>
            </w:r>
          </w:p>
          <w:p w:rsidR="00000000" w:rsidDel="00000000" w:rsidP="00000000" w:rsidRDefault="00000000" w:rsidRPr="00000000" w14:paraId="0000008F">
            <w:pPr>
              <w:tabs>
                <w:tab w:val="left" w:leader="none" w:pos="653"/>
              </w:tabs>
              <w:spacing w:after="240" w:lineRule="auto"/>
              <w:ind w:left="28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 </w:t>
            </w:r>
          </w:p>
        </w:tc>
      </w:tr>
      <w:tr>
        <w:trPr>
          <w:cantSplit w:val="0"/>
          <w:trHeight w:val="31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90">
            <w:pPr>
              <w:tabs>
                <w:tab w:val="left" w:leader="none" w:pos="653"/>
              </w:tabs>
              <w:spacing w:after="240" w:before="240" w:lineRule="auto"/>
              <w:ind w:left="280" w:right="220" w:firstLine="0"/>
              <w:jc w:val="both"/>
              <w:rPr>
                <w:rFonts w:ascii="Calibri" w:cs="Calibri" w:eastAsia="Calibri" w:hAnsi="Calibri"/>
                <w:b w:val="1"/>
              </w:rPr>
            </w:pPr>
            <w:r w:rsidDel="00000000" w:rsidR="00000000" w:rsidRPr="00000000">
              <w:rPr>
                <w:rFonts w:ascii="Calibri" w:cs="Calibri" w:eastAsia="Calibri" w:hAnsi="Calibri"/>
                <w:b w:val="1"/>
                <w:rtl w:val="0"/>
              </w:rPr>
              <w:t xml:space="preserve">EÖA1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91">
            <w:pPr>
              <w:tabs>
                <w:tab w:val="left" w:leader="none" w:pos="653"/>
              </w:tabs>
              <w:spacing w:after="240" w:lineRule="auto"/>
              <w:ind w:left="280" w:firstLine="0"/>
              <w:jc w:val="center"/>
              <w:rPr>
                <w:rFonts w:ascii="Calibri" w:cs="Calibri" w:eastAsia="Calibri" w:hAnsi="Calibri"/>
              </w:rPr>
            </w:pPr>
            <w:r w:rsidDel="00000000" w:rsidR="00000000" w:rsidRPr="00000000">
              <w:rPr>
                <w:rFonts w:ascii="Calibri" w:cs="Calibri" w:eastAsia="Calibri" w:hAnsi="Calibri"/>
                <w:rtl w:val="0"/>
              </w:rPr>
              <w:t xml:space="preserve">XXX</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92">
            <w:pPr>
              <w:tabs>
                <w:tab w:val="left" w:leader="none" w:pos="653"/>
              </w:tabs>
              <w:spacing w:after="240" w:lineRule="auto"/>
              <w:ind w:left="280" w:firstLine="0"/>
              <w:jc w:val="center"/>
              <w:rPr>
                <w:rFonts w:ascii="Calibri" w:cs="Calibri" w:eastAsia="Calibri" w:hAnsi="Calibri"/>
              </w:rPr>
            </w:pPr>
            <w:r w:rsidDel="00000000" w:rsidR="00000000" w:rsidRPr="00000000">
              <w:rPr>
                <w:rFonts w:ascii="Calibri" w:cs="Calibri" w:eastAsia="Calibri" w:hAnsi="Calibri"/>
                <w:rtl w:val="0"/>
              </w:rPr>
              <w:t xml:space="preserve">X</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93">
            <w:pPr>
              <w:tabs>
                <w:tab w:val="left" w:leader="none" w:pos="653"/>
              </w:tabs>
              <w:spacing w:after="240" w:lineRule="auto"/>
              <w:ind w:left="280" w:firstLine="0"/>
              <w:jc w:val="center"/>
              <w:rPr>
                <w:rFonts w:ascii="Calibri" w:cs="Calibri" w:eastAsia="Calibri" w:hAnsi="Calibri"/>
              </w:rPr>
            </w:pPr>
            <w:r w:rsidDel="00000000" w:rsidR="00000000" w:rsidRPr="00000000">
              <w:rPr>
                <w:rFonts w:ascii="Calibri" w:cs="Calibri" w:eastAsia="Calibri" w:hAnsi="Calibri"/>
                <w:rtl w:val="0"/>
              </w:rPr>
              <w:t xml:space="preserve">XX</w:t>
            </w:r>
          </w:p>
        </w:tc>
      </w:tr>
      <w:tr>
        <w:trPr>
          <w:cantSplit w:val="0"/>
          <w:trHeight w:val="31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94">
            <w:pPr>
              <w:tabs>
                <w:tab w:val="left" w:leader="none" w:pos="653"/>
              </w:tabs>
              <w:spacing w:after="240" w:before="240" w:lineRule="auto"/>
              <w:ind w:left="280" w:right="220" w:firstLine="0"/>
              <w:jc w:val="both"/>
              <w:rPr>
                <w:rFonts w:ascii="Calibri" w:cs="Calibri" w:eastAsia="Calibri" w:hAnsi="Calibri"/>
                <w:b w:val="1"/>
              </w:rPr>
            </w:pPr>
            <w:r w:rsidDel="00000000" w:rsidR="00000000" w:rsidRPr="00000000">
              <w:rPr>
                <w:rFonts w:ascii="Calibri" w:cs="Calibri" w:eastAsia="Calibri" w:hAnsi="Calibri"/>
                <w:b w:val="1"/>
                <w:rtl w:val="0"/>
              </w:rPr>
              <w:t xml:space="preserve">EÖA2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95">
            <w:pPr>
              <w:tabs>
                <w:tab w:val="left" w:leader="none" w:pos="653"/>
              </w:tabs>
              <w:spacing w:after="240" w:lineRule="auto"/>
              <w:ind w:left="280" w:firstLine="0"/>
              <w:jc w:val="center"/>
              <w:rPr>
                <w:rFonts w:ascii="Calibri" w:cs="Calibri" w:eastAsia="Calibri" w:hAnsi="Calibri"/>
              </w:rPr>
            </w:pPr>
            <w:r w:rsidDel="00000000" w:rsidR="00000000" w:rsidRPr="00000000">
              <w:rPr>
                <w:rFonts w:ascii="Calibri" w:cs="Calibri" w:eastAsia="Calibri" w:hAnsi="Calibri"/>
                <w:rtl w:val="0"/>
              </w:rPr>
              <w:t xml:space="preserve">XXX</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96">
            <w:pPr>
              <w:tabs>
                <w:tab w:val="left" w:leader="none" w:pos="653"/>
              </w:tabs>
              <w:spacing w:after="240" w:lineRule="auto"/>
              <w:ind w:left="280" w:firstLine="0"/>
              <w:jc w:val="center"/>
              <w:rPr>
                <w:rFonts w:ascii="Calibri" w:cs="Calibri" w:eastAsia="Calibri" w:hAnsi="Calibri"/>
              </w:rPr>
            </w:pPr>
            <w:r w:rsidDel="00000000" w:rsidR="00000000" w:rsidRPr="00000000">
              <w:rPr>
                <w:rFonts w:ascii="Calibri" w:cs="Calibri" w:eastAsia="Calibri" w:hAnsi="Calibri"/>
                <w:rtl w:val="0"/>
              </w:rPr>
              <w:t xml:space="preserve">XX</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97">
            <w:pPr>
              <w:tabs>
                <w:tab w:val="left" w:leader="none" w:pos="653"/>
              </w:tabs>
              <w:spacing w:after="240" w:lineRule="auto"/>
              <w:ind w:left="280" w:firstLine="0"/>
              <w:jc w:val="center"/>
              <w:rPr>
                <w:rFonts w:ascii="Calibri" w:cs="Calibri" w:eastAsia="Calibri" w:hAnsi="Calibri"/>
              </w:rPr>
            </w:pPr>
            <w:r w:rsidDel="00000000" w:rsidR="00000000" w:rsidRPr="00000000">
              <w:rPr>
                <w:rFonts w:ascii="Calibri" w:cs="Calibri" w:eastAsia="Calibri" w:hAnsi="Calibri"/>
                <w:rtl w:val="0"/>
              </w:rPr>
              <w:t xml:space="preserve">X</w:t>
            </w:r>
          </w:p>
        </w:tc>
      </w:tr>
      <w:tr>
        <w:trPr>
          <w:cantSplit w:val="0"/>
          <w:trHeight w:val="31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98">
            <w:pPr>
              <w:tabs>
                <w:tab w:val="left" w:leader="none" w:pos="653"/>
              </w:tabs>
              <w:spacing w:after="240" w:before="240" w:lineRule="auto"/>
              <w:ind w:left="280" w:right="220" w:firstLine="0"/>
              <w:jc w:val="both"/>
              <w:rPr>
                <w:rFonts w:ascii="Calibri" w:cs="Calibri" w:eastAsia="Calibri" w:hAnsi="Calibri"/>
                <w:b w:val="1"/>
              </w:rPr>
            </w:pPr>
            <w:r w:rsidDel="00000000" w:rsidR="00000000" w:rsidRPr="00000000">
              <w:rPr>
                <w:rFonts w:ascii="Calibri" w:cs="Calibri" w:eastAsia="Calibri" w:hAnsi="Calibri"/>
                <w:b w:val="1"/>
                <w:rtl w:val="0"/>
              </w:rPr>
              <w:t xml:space="preserve">EÖA3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99">
            <w:pPr>
              <w:tabs>
                <w:tab w:val="left" w:leader="none" w:pos="653"/>
              </w:tabs>
              <w:spacing w:after="240" w:lineRule="auto"/>
              <w:ind w:left="280" w:firstLine="0"/>
              <w:jc w:val="center"/>
              <w:rPr>
                <w:rFonts w:ascii="Calibri" w:cs="Calibri" w:eastAsia="Calibri" w:hAnsi="Calibri"/>
              </w:rPr>
            </w:pPr>
            <w:r w:rsidDel="00000000" w:rsidR="00000000" w:rsidRPr="00000000">
              <w:rPr>
                <w:rFonts w:ascii="Calibri" w:cs="Calibri" w:eastAsia="Calibri" w:hAnsi="Calibri"/>
                <w:rtl w:val="0"/>
              </w:rPr>
              <w:t xml:space="preserve">XXX</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9A">
            <w:pPr>
              <w:tabs>
                <w:tab w:val="left" w:leader="none" w:pos="653"/>
              </w:tabs>
              <w:spacing w:after="240" w:lineRule="auto"/>
              <w:ind w:left="280" w:firstLine="0"/>
              <w:jc w:val="center"/>
              <w:rPr>
                <w:rFonts w:ascii="Calibri" w:cs="Calibri" w:eastAsia="Calibri" w:hAnsi="Calibri"/>
              </w:rPr>
            </w:pPr>
            <w:r w:rsidDel="00000000" w:rsidR="00000000" w:rsidRPr="00000000">
              <w:rPr>
                <w:rFonts w:ascii="Calibri" w:cs="Calibri" w:eastAsia="Calibri" w:hAnsi="Calibri"/>
                <w:rtl w:val="0"/>
              </w:rPr>
              <w:t xml:space="preserve">XX</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9B">
            <w:pPr>
              <w:tabs>
                <w:tab w:val="left" w:leader="none" w:pos="653"/>
              </w:tabs>
              <w:spacing w:after="240" w:lineRule="auto"/>
              <w:ind w:left="280" w:firstLine="0"/>
              <w:jc w:val="center"/>
              <w:rPr>
                <w:rFonts w:ascii="Calibri" w:cs="Calibri" w:eastAsia="Calibri" w:hAnsi="Calibri"/>
              </w:rPr>
            </w:pPr>
            <w:r w:rsidDel="00000000" w:rsidR="00000000" w:rsidRPr="00000000">
              <w:rPr>
                <w:rFonts w:ascii="Calibri" w:cs="Calibri" w:eastAsia="Calibri" w:hAnsi="Calibri"/>
                <w:rtl w:val="0"/>
              </w:rPr>
              <w:t xml:space="preserve">XX</w:t>
            </w:r>
          </w:p>
        </w:tc>
      </w:tr>
      <w:tr>
        <w:trPr>
          <w:cantSplit w:val="0"/>
          <w:trHeight w:val="31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9C">
            <w:pPr>
              <w:tabs>
                <w:tab w:val="left" w:leader="none" w:pos="653"/>
              </w:tabs>
              <w:spacing w:after="240" w:before="240" w:lineRule="auto"/>
              <w:ind w:left="280" w:right="220" w:firstLine="0"/>
              <w:jc w:val="both"/>
              <w:rPr>
                <w:rFonts w:ascii="Calibri" w:cs="Calibri" w:eastAsia="Calibri" w:hAnsi="Calibri"/>
                <w:b w:val="1"/>
              </w:rPr>
            </w:pPr>
            <w:r w:rsidDel="00000000" w:rsidR="00000000" w:rsidRPr="00000000">
              <w:rPr>
                <w:rFonts w:ascii="Calibri" w:cs="Calibri" w:eastAsia="Calibri" w:hAnsi="Calibri"/>
                <w:b w:val="1"/>
                <w:rtl w:val="0"/>
              </w:rPr>
              <w:t xml:space="preserve">EÖA4</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9D">
            <w:pPr>
              <w:tabs>
                <w:tab w:val="left" w:leader="none" w:pos="653"/>
              </w:tabs>
              <w:spacing w:after="240" w:lineRule="auto"/>
              <w:ind w:left="280" w:firstLine="0"/>
              <w:jc w:val="center"/>
              <w:rPr>
                <w:rFonts w:ascii="Calibri" w:cs="Calibri" w:eastAsia="Calibri" w:hAnsi="Calibri"/>
              </w:rPr>
            </w:pPr>
            <w:r w:rsidDel="00000000" w:rsidR="00000000" w:rsidRPr="00000000">
              <w:rPr>
                <w:rFonts w:ascii="Calibri" w:cs="Calibri" w:eastAsia="Calibri" w:hAnsi="Calibri"/>
                <w:rtl w:val="0"/>
              </w:rPr>
              <w:t xml:space="preserve">XXX</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9E">
            <w:pPr>
              <w:tabs>
                <w:tab w:val="left" w:leader="none" w:pos="653"/>
              </w:tabs>
              <w:spacing w:after="240" w:lineRule="auto"/>
              <w:ind w:left="280" w:firstLine="0"/>
              <w:jc w:val="center"/>
              <w:rPr>
                <w:rFonts w:ascii="Calibri" w:cs="Calibri" w:eastAsia="Calibri" w:hAnsi="Calibri"/>
              </w:rPr>
            </w:pPr>
            <w:r w:rsidDel="00000000" w:rsidR="00000000" w:rsidRPr="00000000">
              <w:rPr>
                <w:rFonts w:ascii="Calibri" w:cs="Calibri" w:eastAsia="Calibri" w:hAnsi="Calibri"/>
                <w:rtl w:val="0"/>
              </w:rPr>
              <w:t xml:space="preserve">XXX</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9F">
            <w:pPr>
              <w:tabs>
                <w:tab w:val="left" w:leader="none" w:pos="653"/>
              </w:tabs>
              <w:spacing w:after="240" w:lineRule="auto"/>
              <w:ind w:left="280" w:firstLine="0"/>
              <w:jc w:val="center"/>
              <w:rPr>
                <w:rFonts w:ascii="Calibri" w:cs="Calibri" w:eastAsia="Calibri" w:hAnsi="Calibri"/>
              </w:rPr>
            </w:pPr>
            <w:r w:rsidDel="00000000" w:rsidR="00000000" w:rsidRPr="00000000">
              <w:rPr>
                <w:rFonts w:ascii="Calibri" w:cs="Calibri" w:eastAsia="Calibri" w:hAnsi="Calibri"/>
                <w:rtl w:val="0"/>
              </w:rPr>
              <w:t xml:space="preserve">XXX</w:t>
            </w:r>
          </w:p>
        </w:tc>
      </w:tr>
      <w:tr>
        <w:trPr>
          <w:cantSplit w:val="0"/>
          <w:trHeight w:val="31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A0">
            <w:pPr>
              <w:tabs>
                <w:tab w:val="left" w:leader="none" w:pos="653"/>
              </w:tabs>
              <w:spacing w:after="240" w:before="240" w:lineRule="auto"/>
              <w:ind w:left="280" w:right="220" w:firstLine="0"/>
              <w:jc w:val="both"/>
              <w:rPr>
                <w:rFonts w:ascii="Calibri" w:cs="Calibri" w:eastAsia="Calibri" w:hAnsi="Calibri"/>
                <w:b w:val="1"/>
              </w:rPr>
            </w:pPr>
            <w:r w:rsidDel="00000000" w:rsidR="00000000" w:rsidRPr="00000000">
              <w:rPr>
                <w:rFonts w:ascii="Calibri" w:cs="Calibri" w:eastAsia="Calibri" w:hAnsi="Calibri"/>
                <w:b w:val="1"/>
                <w:rtl w:val="0"/>
              </w:rPr>
              <w:t xml:space="preserve">EÖA5</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A1">
            <w:pPr>
              <w:tabs>
                <w:tab w:val="left" w:leader="none" w:pos="653"/>
              </w:tabs>
              <w:spacing w:after="240" w:lineRule="auto"/>
              <w:ind w:left="280" w:firstLine="0"/>
              <w:jc w:val="center"/>
              <w:rPr>
                <w:rFonts w:ascii="Calibri" w:cs="Calibri" w:eastAsia="Calibri" w:hAnsi="Calibri"/>
              </w:rPr>
            </w:pPr>
            <w:r w:rsidDel="00000000" w:rsidR="00000000" w:rsidRPr="00000000">
              <w:rPr>
                <w:rFonts w:ascii="Calibri" w:cs="Calibri" w:eastAsia="Calibri" w:hAnsi="Calibri"/>
                <w:rtl w:val="0"/>
              </w:rPr>
              <w:t xml:space="preserve">XXX</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A2">
            <w:pPr>
              <w:tabs>
                <w:tab w:val="left" w:leader="none" w:pos="653"/>
              </w:tabs>
              <w:spacing w:after="240" w:lineRule="auto"/>
              <w:ind w:left="280" w:firstLine="0"/>
              <w:jc w:val="center"/>
              <w:rPr>
                <w:rFonts w:ascii="Calibri" w:cs="Calibri" w:eastAsia="Calibri" w:hAnsi="Calibri"/>
              </w:rPr>
            </w:pPr>
            <w:r w:rsidDel="00000000" w:rsidR="00000000" w:rsidRPr="00000000">
              <w:rPr>
                <w:rFonts w:ascii="Calibri" w:cs="Calibri" w:eastAsia="Calibri" w:hAnsi="Calibri"/>
                <w:rtl w:val="0"/>
              </w:rPr>
              <w:t xml:space="preserve">XX</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A3">
            <w:pPr>
              <w:tabs>
                <w:tab w:val="left" w:leader="none" w:pos="653"/>
              </w:tabs>
              <w:spacing w:after="240" w:lineRule="auto"/>
              <w:ind w:left="280" w:firstLine="0"/>
              <w:jc w:val="center"/>
              <w:rPr>
                <w:rFonts w:ascii="Calibri" w:cs="Calibri" w:eastAsia="Calibri" w:hAnsi="Calibri"/>
              </w:rPr>
            </w:pPr>
            <w:r w:rsidDel="00000000" w:rsidR="00000000" w:rsidRPr="00000000">
              <w:rPr>
                <w:rFonts w:ascii="Calibri" w:cs="Calibri" w:eastAsia="Calibri" w:hAnsi="Calibri"/>
                <w:rtl w:val="0"/>
              </w:rPr>
              <w:t xml:space="preserve">XXX</w:t>
            </w:r>
          </w:p>
        </w:tc>
      </w:tr>
    </w:tbl>
    <w:p w:rsidR="00000000" w:rsidDel="00000000" w:rsidP="00000000" w:rsidRDefault="00000000" w:rsidRPr="00000000" w14:paraId="000000A4">
      <w:pPr>
        <w:tabs>
          <w:tab w:val="left" w:leader="none" w:pos="653"/>
        </w:tabs>
        <w:spacing w:after="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A5">
      <w:pPr>
        <w:tabs>
          <w:tab w:val="left" w:leader="none" w:pos="653"/>
        </w:tabs>
        <w:spacing w:after="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A6">
      <w:pPr>
        <w:tabs>
          <w:tab w:val="left" w:leader="none" w:pos="653"/>
        </w:tabs>
        <w:spacing w:after="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A7">
      <w:pPr>
        <w:tabs>
          <w:tab w:val="left" w:leader="none" w:pos="653"/>
        </w:tabs>
        <w:spacing w:after="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A8">
      <w:pPr>
        <w:tabs>
          <w:tab w:val="left" w:leader="none" w:pos="653"/>
        </w:tabs>
        <w:spacing w:after="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A9">
      <w:pPr>
        <w:tabs>
          <w:tab w:val="left" w:leader="none" w:pos="653"/>
        </w:tabs>
        <w:spacing w:after="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AA">
      <w:pPr>
        <w:tabs>
          <w:tab w:val="left" w:leader="none" w:pos="653"/>
        </w:tabs>
        <w:spacing w:after="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AB">
      <w:pPr>
        <w:pStyle w:val="Heading2"/>
        <w:tabs>
          <w:tab w:val="left" w:leader="none" w:pos="653"/>
        </w:tabs>
        <w:spacing w:after="80" w:before="360" w:lineRule="auto"/>
        <w:ind w:left="0" w:firstLine="0"/>
        <w:jc w:val="left"/>
        <w:rPr>
          <w:rFonts w:ascii="Calibri" w:cs="Calibri" w:eastAsia="Calibri" w:hAnsi="Calibri"/>
          <w:sz w:val="22"/>
          <w:szCs w:val="22"/>
        </w:rPr>
      </w:pPr>
      <w:bookmarkStart w:colFirst="0" w:colLast="0" w:name="_heading=h.ifb3f6a4kyji" w:id="20"/>
      <w:bookmarkEnd w:id="20"/>
      <w:r w:rsidDel="00000000" w:rsidR="00000000" w:rsidRPr="00000000">
        <w:rPr>
          <w:rFonts w:ascii="Calibri" w:cs="Calibri" w:eastAsia="Calibri" w:hAnsi="Calibri"/>
          <w:rtl w:val="0"/>
        </w:rPr>
        <w:t xml:space="preserve">    1.1.</w:t>
      </w:r>
      <w:r w:rsidDel="00000000" w:rsidR="00000000" w:rsidRPr="00000000">
        <w:rPr>
          <w:rFonts w:ascii="Calibri" w:cs="Calibri" w:eastAsia="Calibri" w:hAnsi="Calibri"/>
          <w:b w:val="0"/>
          <w:rtl w:val="0"/>
        </w:rPr>
        <w:t xml:space="preserve"> </w:t>
      </w:r>
      <w:r w:rsidDel="00000000" w:rsidR="00000000" w:rsidRPr="00000000">
        <w:rPr>
          <w:rFonts w:ascii="Calibri" w:cs="Calibri" w:eastAsia="Calibri" w:hAnsi="Calibri"/>
          <w:rtl w:val="0"/>
        </w:rPr>
        <w:t xml:space="preserve">E</w:t>
      </w:r>
      <w:r w:rsidDel="00000000" w:rsidR="00000000" w:rsidRPr="00000000">
        <w:rPr>
          <w:rFonts w:ascii="Calibri" w:cs="Calibri" w:eastAsia="Calibri" w:hAnsi="Calibri"/>
          <w:sz w:val="22"/>
          <w:szCs w:val="22"/>
          <w:rtl w:val="0"/>
        </w:rPr>
        <w:t xml:space="preserve">ğitim programı amaçları, kolayca erişilebilecek şekilde yayımlanmış olmalıdır.</w:t>
      </w:r>
    </w:p>
    <w:p w:rsidR="00000000" w:rsidDel="00000000" w:rsidP="00000000" w:rsidRDefault="00000000" w:rsidRPr="00000000" w14:paraId="000000AC">
      <w:pPr>
        <w:tabs>
          <w:tab w:val="left" w:leader="none" w:pos="653"/>
        </w:tabs>
        <w:ind w:left="200" w:right="220" w:firstLine="0"/>
        <w:jc w:val="both"/>
        <w:rPr>
          <w:rFonts w:ascii="Calibri" w:cs="Calibri" w:eastAsia="Calibri" w:hAnsi="Calibri"/>
          <w:color w:val="ff0000"/>
        </w:rPr>
      </w:pPr>
      <w:r w:rsidDel="00000000" w:rsidR="00000000" w:rsidRPr="00000000">
        <w:rPr>
          <w:rFonts w:ascii="Calibri" w:cs="Calibri" w:eastAsia="Calibri" w:hAnsi="Calibri"/>
          <w:rtl w:val="0"/>
        </w:rPr>
        <w:t xml:space="preserve">Eğitim programı amaçları, bölümün web sayfasında yayımlanmış ve kolayca erişilebilmekte olup  </w:t>
      </w:r>
      <w:r w:rsidDel="00000000" w:rsidR="00000000" w:rsidRPr="00000000">
        <w:rPr>
          <w:rFonts w:ascii="Calibri" w:cs="Calibri" w:eastAsia="Calibri" w:hAnsi="Calibri"/>
          <w:rtl w:val="0"/>
        </w:rPr>
        <w:t xml:space="preserve">bölümün resmi web sitesinde tüm paydaşlara duyurulmuştur</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color w:val="ff0000"/>
          <w:rtl w:val="0"/>
        </w:rPr>
        <w:t xml:space="preserve"> </w:t>
      </w:r>
    </w:p>
    <w:p w:rsidR="00000000" w:rsidDel="00000000" w:rsidP="00000000" w:rsidRDefault="00000000" w:rsidRPr="00000000" w14:paraId="000000AD">
      <w:pPr>
        <w:tabs>
          <w:tab w:val="left" w:leader="none" w:pos="653"/>
        </w:tabs>
        <w:ind w:left="200" w:right="2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AE">
      <w:pPr>
        <w:tabs>
          <w:tab w:val="left" w:leader="none" w:pos="653"/>
        </w:tabs>
        <w:ind w:left="200" w:right="220" w:firstLine="0"/>
        <w:jc w:val="both"/>
        <w:rPr>
          <w:rFonts w:ascii="Calibri" w:cs="Calibri" w:eastAsia="Calibri" w:hAnsi="Calibri"/>
        </w:rPr>
      </w:pPr>
      <w:r w:rsidDel="00000000" w:rsidR="00000000" w:rsidRPr="00000000">
        <w:rPr>
          <w:rFonts w:ascii="Calibri" w:cs="Calibri" w:eastAsia="Calibri" w:hAnsi="Calibri"/>
          <w:rtl w:val="0"/>
        </w:rPr>
        <w:t xml:space="preserve">Web sitesinin düzenlenmesi amacıyla çalışmalar devam etmektedir.</w:t>
      </w:r>
    </w:p>
    <w:p w:rsidR="00000000" w:rsidDel="00000000" w:rsidP="00000000" w:rsidRDefault="00000000" w:rsidRPr="00000000" w14:paraId="000000AF">
      <w:pPr>
        <w:tabs>
          <w:tab w:val="left" w:leader="none" w:pos="653"/>
        </w:tabs>
        <w:spacing w:before="120" w:lineRule="auto"/>
        <w:ind w:left="200" w:right="220" w:firstLine="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B0">
      <w:pPr>
        <w:pStyle w:val="Heading2"/>
        <w:tabs>
          <w:tab w:val="left" w:leader="none" w:pos="653"/>
        </w:tabs>
        <w:ind w:left="200" w:right="520" w:firstLine="0"/>
        <w:jc w:val="left"/>
        <w:rPr>
          <w:rFonts w:ascii="Calibri" w:cs="Calibri" w:eastAsia="Calibri" w:hAnsi="Calibri"/>
          <w:sz w:val="22"/>
          <w:szCs w:val="22"/>
        </w:rPr>
      </w:pPr>
      <w:bookmarkStart w:colFirst="0" w:colLast="0" w:name="_heading=h.lfjyd15xao82" w:id="21"/>
      <w:bookmarkEnd w:id="21"/>
      <w:r w:rsidDel="00000000" w:rsidR="00000000" w:rsidRPr="00000000">
        <w:rPr>
          <w:rFonts w:ascii="Calibri" w:cs="Calibri" w:eastAsia="Calibri" w:hAnsi="Calibri"/>
          <w:sz w:val="22"/>
          <w:szCs w:val="22"/>
          <w:rtl w:val="0"/>
        </w:rPr>
        <w:t xml:space="preserve">1.2.</w:t>
      </w:r>
      <w:r w:rsidDel="00000000" w:rsidR="00000000" w:rsidRPr="00000000">
        <w:rPr>
          <w:rFonts w:ascii="Calibri" w:cs="Calibri" w:eastAsia="Calibri" w:hAnsi="Calibri"/>
          <w:b w:val="0"/>
          <w:sz w:val="22"/>
          <w:szCs w:val="22"/>
          <w:rtl w:val="0"/>
        </w:rPr>
        <w:t xml:space="preserve">  </w:t>
      </w:r>
      <w:r w:rsidDel="00000000" w:rsidR="00000000" w:rsidRPr="00000000">
        <w:rPr>
          <w:rFonts w:ascii="Calibri" w:cs="Calibri" w:eastAsia="Calibri" w:hAnsi="Calibri"/>
          <w:sz w:val="22"/>
          <w:szCs w:val="22"/>
          <w:rtl w:val="0"/>
        </w:rPr>
        <w:t xml:space="preserve">Eğitim program amaçları, iç ve dış paydaşların gereksinimleri doğrultusunda uygun aralıklarla (4-5 yıl) güncellenmelidir.</w:t>
      </w:r>
    </w:p>
    <w:p w:rsidR="00000000" w:rsidDel="00000000" w:rsidP="00000000" w:rsidRDefault="00000000" w:rsidRPr="00000000" w14:paraId="000000B1">
      <w:pPr>
        <w:tabs>
          <w:tab w:val="left" w:leader="none" w:pos="653"/>
        </w:tabs>
        <w:spacing w:after="240" w:lineRule="auto"/>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B2">
      <w:pPr>
        <w:tabs>
          <w:tab w:val="left" w:leader="none" w:pos="653"/>
        </w:tabs>
        <w:ind w:left="200" w:right="200" w:firstLine="0"/>
        <w:jc w:val="both"/>
        <w:rPr>
          <w:rFonts w:ascii="Calibri" w:cs="Calibri" w:eastAsia="Calibri" w:hAnsi="Calibri"/>
        </w:rPr>
      </w:pPr>
      <w:r w:rsidDel="00000000" w:rsidR="00000000" w:rsidRPr="00000000">
        <w:rPr>
          <w:rFonts w:ascii="Calibri" w:cs="Calibri" w:eastAsia="Calibri" w:hAnsi="Calibri"/>
          <w:rtl w:val="0"/>
        </w:rPr>
        <w:t xml:space="preserve">2023 yılında paydaşlara duyurulan Eğitim program amaçları; her 2 yılda bir eğitim-öğretim yılı sonunda; yeni mezun öğrenci anketi ve mezun öğrenci anketi, işveren staj/uygulama değerlendirme anketi mezun öğrenci çalıştıran,eğitim-öğretim değerlendirme, staj uygulama değerlendirme,öğretim elemanı ve ders değerlendirme anket sonuçları ile diğer geri bildirimler göz önünde bulundurularak ilgili komisyonlar tarafından izlenmekte ve elde edilen veriler raporlandırılarak Bölüm Danışma Kurulunda değerlendirilerek güncellenmektedir. </w:t>
      </w:r>
    </w:p>
    <w:p w:rsidR="00000000" w:rsidDel="00000000" w:rsidP="00000000" w:rsidRDefault="00000000" w:rsidRPr="00000000" w14:paraId="000000B3">
      <w:pPr>
        <w:tabs>
          <w:tab w:val="left" w:leader="none" w:pos="653"/>
        </w:tabs>
        <w:ind w:left="200" w:right="200" w:firstLine="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B4">
      <w:pPr>
        <w:pStyle w:val="Heading2"/>
        <w:tabs>
          <w:tab w:val="left" w:leader="none" w:pos="653"/>
        </w:tabs>
        <w:ind w:left="200" w:right="240" w:firstLine="0"/>
        <w:jc w:val="left"/>
        <w:rPr>
          <w:rFonts w:ascii="Calibri" w:cs="Calibri" w:eastAsia="Calibri" w:hAnsi="Calibri"/>
          <w:sz w:val="22"/>
          <w:szCs w:val="22"/>
        </w:rPr>
      </w:pPr>
      <w:bookmarkStart w:colFirst="0" w:colLast="0" w:name="_heading=h.yttmsofx1h1b" w:id="22"/>
      <w:bookmarkEnd w:id="22"/>
      <w:r w:rsidDel="00000000" w:rsidR="00000000" w:rsidRPr="00000000">
        <w:rPr>
          <w:rFonts w:ascii="Calibri" w:cs="Calibri" w:eastAsia="Calibri" w:hAnsi="Calibri"/>
          <w:sz w:val="22"/>
          <w:szCs w:val="22"/>
          <w:rtl w:val="0"/>
        </w:rPr>
        <w:t xml:space="preserve">1.3.</w:t>
      </w:r>
      <w:r w:rsidDel="00000000" w:rsidR="00000000" w:rsidRPr="00000000">
        <w:rPr>
          <w:rFonts w:ascii="Calibri" w:cs="Calibri" w:eastAsia="Calibri" w:hAnsi="Calibri"/>
          <w:b w:val="0"/>
          <w:sz w:val="22"/>
          <w:szCs w:val="22"/>
          <w:rtl w:val="0"/>
        </w:rPr>
        <w:t xml:space="preserve"> </w:t>
      </w:r>
      <w:r w:rsidDel="00000000" w:rsidR="00000000" w:rsidRPr="00000000">
        <w:rPr>
          <w:rFonts w:ascii="Calibri" w:cs="Calibri" w:eastAsia="Calibri" w:hAnsi="Calibri"/>
          <w:sz w:val="22"/>
          <w:szCs w:val="22"/>
          <w:rtl w:val="0"/>
        </w:rPr>
        <w:t xml:space="preserve">Eğitim programının amaçlarına ulaşıldığını belirlemek ve belgelemek için esas alınan bir değerlendirme süreci kurulmalı ve işletilmelidir. Bu süreç yardımıyla programın eğitim amaçlarına ulaştığı kanıtlanmalıdır.</w:t>
      </w:r>
    </w:p>
    <w:p w:rsidR="00000000" w:rsidDel="00000000" w:rsidP="00000000" w:rsidRDefault="00000000" w:rsidRPr="00000000" w14:paraId="000000B5">
      <w:pPr>
        <w:tabs>
          <w:tab w:val="left" w:leader="none" w:pos="653"/>
        </w:tabs>
        <w:spacing w:before="100" w:lineRule="auto"/>
        <w:ind w:left="0" w:right="200" w:firstLine="0"/>
        <w:jc w:val="both"/>
        <w:rPr>
          <w:rFonts w:ascii="Calibri" w:cs="Calibri" w:eastAsia="Calibri" w:hAnsi="Calibri"/>
        </w:rPr>
      </w:pPr>
      <w:r w:rsidDel="00000000" w:rsidR="00000000" w:rsidRPr="00000000">
        <w:rPr>
          <w:rFonts w:ascii="Calibri" w:cs="Calibri" w:eastAsia="Calibri" w:hAnsi="Calibri"/>
          <w:rtl w:val="0"/>
        </w:rPr>
        <w:t xml:space="preserve">    Çocuk Gelişimi programının amaçlarına ulaşılması amacıyla yapılan uygulamalar aşağıdaki    şekilde özetlenmiştir.</w:t>
      </w:r>
    </w:p>
    <w:p w:rsidR="00000000" w:rsidDel="00000000" w:rsidP="00000000" w:rsidRDefault="00000000" w:rsidRPr="00000000" w14:paraId="000000B6">
      <w:pPr>
        <w:tabs>
          <w:tab w:val="left" w:leader="none" w:pos="653"/>
        </w:tabs>
        <w:spacing w:before="100" w:lineRule="auto"/>
        <w:ind w:left="920" w:right="200" w:hanging="360"/>
        <w:jc w:val="both"/>
        <w:rPr>
          <w:rFonts w:ascii="Calibri" w:cs="Calibri" w:eastAsia="Calibri" w:hAnsi="Calibri"/>
        </w:rPr>
      </w:pPr>
      <w:r w:rsidDel="00000000" w:rsidR="00000000" w:rsidRPr="00000000">
        <w:rPr>
          <w:rFonts w:ascii="Calibri" w:cs="Calibri" w:eastAsia="Calibri" w:hAnsi="Calibri"/>
          <w:b w:val="1"/>
          <w:rtl w:val="0"/>
        </w:rPr>
        <w:t xml:space="preserve">a.</w:t>
      </w:r>
      <w:r w:rsidDel="00000000" w:rsidR="00000000" w:rsidRPr="00000000">
        <w:rPr>
          <w:rFonts w:ascii="Calibri" w:cs="Calibri" w:eastAsia="Calibri" w:hAnsi="Calibri"/>
          <w:rtl w:val="0"/>
        </w:rPr>
        <w:t xml:space="preserve"> Çocuk Gelişimi  programının müfredatı her yıl Bölüm Danışma Kurulunun önerisiyle gözden geçirilerek ihtiyaçlar doğrultusunda güncellenmektedir. Dört yarıyıllık ders müfredatı; genel olarak gerekli mesleki becerilere sahip çocuk gelişimi meslek elemanı  yetiştirilmesini hedeflemektedir. Bu bağlamda bölümde; eğitim, sağlık, iletişim, beslenme ve sanat gibi alanlarda Çocuk Gelişimi, Okul Öncesi Eğitimde Program Geliştirme, Çocuk ve İletişim, Çocukta Beslenme, Çocuk Haklar ve Koruması, Çocuk Sağlığı ve Hastalıkları gibi dersleri teorik ve uygulamalı olarak birlikte verilmektedir. Öğrencilerin farklı alanlarda mesleki uygulamalardaki gelişimlerini sağlamak amacıyla seçmeli dersler ve alan dışı dersler yer almaktadır. Bu görüşler doğrultusunda </w:t>
      </w:r>
      <w:r w:rsidDel="00000000" w:rsidR="00000000" w:rsidRPr="00000000">
        <w:rPr>
          <w:rFonts w:ascii="Calibri" w:cs="Calibri" w:eastAsia="Calibri" w:hAnsi="Calibri"/>
          <w:rtl w:val="0"/>
        </w:rPr>
        <w:t xml:space="preserve">TYÇÇ</w:t>
      </w:r>
      <w:r w:rsidDel="00000000" w:rsidR="00000000" w:rsidRPr="00000000">
        <w:rPr>
          <w:rFonts w:ascii="Calibri" w:cs="Calibri" w:eastAsia="Calibri" w:hAnsi="Calibri"/>
          <w:rtl w:val="0"/>
        </w:rPr>
        <w:t xml:space="preserve"> ile uyumlu bir şekilde hazırlanan ve paydaşlara duyurulan Program Çıktılarına ve Çocuk Gelişimi programının amaçlarına </w:t>
      </w:r>
      <w:r w:rsidDel="00000000" w:rsidR="00000000" w:rsidRPr="00000000">
        <w:rPr>
          <w:rFonts w:ascii="Calibri" w:cs="Calibri" w:eastAsia="Calibri" w:hAnsi="Calibri"/>
          <w:rtl w:val="0"/>
        </w:rPr>
        <w:t xml:space="preserve">ulaşılmasını</w:t>
      </w:r>
      <w:r w:rsidDel="00000000" w:rsidR="00000000" w:rsidRPr="00000000">
        <w:rPr>
          <w:rFonts w:ascii="Calibri" w:cs="Calibri" w:eastAsia="Calibri" w:hAnsi="Calibri"/>
          <w:rtl w:val="0"/>
        </w:rPr>
        <w:t xml:space="preserve"> da desteklemektedir. Bu amaçla, her yılın sonunda yeni mezun ve mezun olan öğrencilere program amaçları ve program çıktılarına ulaşılmasını izlemek üzere  “Yeni Mezun Anketi” düzenlenmektedir. Bunun dışında 2 yılda bir  “Mezun Anketi” ile “Mezun Çalıştıran İşveren Anketi” düzenlenerek müfredatta iyileştirmeler yapılmaktadır.</w:t>
      </w:r>
    </w:p>
    <w:p w:rsidR="00000000" w:rsidDel="00000000" w:rsidP="00000000" w:rsidRDefault="00000000" w:rsidRPr="00000000" w14:paraId="000000B7">
      <w:pPr>
        <w:tabs>
          <w:tab w:val="left" w:leader="none" w:pos="653"/>
        </w:tabs>
        <w:spacing w:before="100" w:lineRule="auto"/>
        <w:ind w:left="920" w:right="200" w:hanging="360"/>
        <w:jc w:val="both"/>
        <w:rPr>
          <w:rFonts w:ascii="Calibri" w:cs="Calibri" w:eastAsia="Calibri" w:hAnsi="Calibri"/>
        </w:rPr>
      </w:pPr>
      <w:r w:rsidDel="00000000" w:rsidR="00000000" w:rsidRPr="00000000">
        <w:rPr>
          <w:rFonts w:ascii="Calibri" w:cs="Calibri" w:eastAsia="Calibri" w:hAnsi="Calibri"/>
          <w:b w:val="1"/>
          <w:rtl w:val="0"/>
        </w:rPr>
        <w:t xml:space="preserve">b.</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Çocuk Gelişimi alanında güncel bilimsel ve teknolojik gelişmeleri takip eden, birlikte çalıştığı uzman öğretmen ve ailelere, bireylere ve topluma fayda sağlayan mezunlar vermek üzere programın müfredatında; İngilizce 1-2 ve mesleki ingilizce dersleri yer almaktadır. </w:t>
      </w:r>
      <w:r w:rsidDel="00000000" w:rsidR="00000000" w:rsidRPr="00000000">
        <w:rPr>
          <w:rFonts w:ascii="Calibri" w:cs="Calibri" w:eastAsia="Calibri" w:hAnsi="Calibri"/>
          <w:rtl w:val="0"/>
        </w:rPr>
        <w:t xml:space="preserve">Öğrencilerin İngilizce yabancı dil gelişimini desteklemek amacıyla, I. ve II. yarıyıllarda zorunlu olan İngilizce derslerinin yanı sıra, bir sonraki (üçüncü) yarıyılda güz döneminde zorunlu Mesleki İngilizce dersleriyle planlama yapılmıştır.</w:t>
      </w:r>
      <w:r w:rsidDel="00000000" w:rsidR="00000000" w:rsidRPr="00000000">
        <w:rPr>
          <w:rFonts w:ascii="Calibri" w:cs="Calibri" w:eastAsia="Calibri" w:hAnsi="Calibri"/>
          <w:color w:val="ff0000"/>
          <w:rtl w:val="0"/>
        </w:rPr>
        <w:t xml:space="preserve"> </w:t>
      </w:r>
      <w:r w:rsidDel="00000000" w:rsidR="00000000" w:rsidRPr="00000000">
        <w:rPr>
          <w:rFonts w:ascii="Calibri" w:cs="Calibri" w:eastAsia="Calibri" w:hAnsi="Calibri"/>
          <w:rtl w:val="0"/>
        </w:rPr>
        <w:t xml:space="preserve">Mesleki İngilizce dersleri ile öğrencilerin İngilizce yabancı dil gelişimi olgunluğunu destekleyecek şekilde planlanmıştır. Bu kapsamda PÇ 2’yi karşılamak üzere haftalık 3 Saat olmak üzere 2 yıllık müfredat genelinde 8 AKTS ders verilmektedir. Bu program çıktısına ulaşılıp ulaşılmadığını izlemek ve değerlendirmek üzere “</w:t>
      </w:r>
      <w:hyperlink r:id="rId18">
        <w:r w:rsidDel="00000000" w:rsidR="00000000" w:rsidRPr="00000000">
          <w:rPr>
            <w:rFonts w:ascii="Calibri" w:cs="Calibri" w:eastAsia="Calibri" w:hAnsi="Calibri"/>
            <w:b w:val="1"/>
            <w:color w:val="1155cc"/>
            <w:u w:val="single"/>
            <w:rtl w:val="0"/>
          </w:rPr>
          <w:t xml:space="preserve">Yeni Mezun Öğrenci Anketi</w:t>
        </w:r>
      </w:hyperlink>
      <w:r w:rsidDel="00000000" w:rsidR="00000000" w:rsidRPr="00000000">
        <w:rPr>
          <w:rFonts w:ascii="Calibri" w:cs="Calibri" w:eastAsia="Calibri" w:hAnsi="Calibri"/>
          <w:rtl w:val="0"/>
        </w:rPr>
        <w:t xml:space="preserve">”inde “</w:t>
      </w:r>
      <w:r w:rsidDel="00000000" w:rsidR="00000000" w:rsidRPr="00000000">
        <w:rPr>
          <w:rFonts w:ascii="Calibri" w:cs="Calibri" w:eastAsia="Calibri" w:hAnsi="Calibri"/>
          <w:i w:val="1"/>
          <w:rtl w:val="0"/>
        </w:rPr>
        <w:t xml:space="preserve">İngilizceyi alanındaki kaynakları takip edebilecek ve meslektaşları ile iletişim kurabilecek düzeyde kullanır.</w:t>
      </w:r>
      <w:r w:rsidDel="00000000" w:rsidR="00000000" w:rsidRPr="00000000">
        <w:rPr>
          <w:rFonts w:ascii="Calibri" w:cs="Calibri" w:eastAsia="Calibri" w:hAnsi="Calibri"/>
          <w:rtl w:val="0"/>
        </w:rPr>
        <w:t xml:space="preserve">” sorusu sorulmaktadır. 2022 </w:t>
      </w:r>
      <w:r w:rsidDel="00000000" w:rsidR="00000000" w:rsidRPr="00000000">
        <w:rPr>
          <w:rFonts w:ascii="Calibri" w:cs="Calibri" w:eastAsia="Calibri" w:hAnsi="Calibri"/>
          <w:rtl w:val="0"/>
        </w:rPr>
        <w:t xml:space="preserve">yılında yapılan ankette bu soruya 5 üzerinden 4,75  puan vermişlerdir.</w:t>
      </w:r>
    </w:p>
    <w:p w:rsidR="00000000" w:rsidDel="00000000" w:rsidP="00000000" w:rsidRDefault="00000000" w:rsidRPr="00000000" w14:paraId="000000B8">
      <w:pPr>
        <w:tabs>
          <w:tab w:val="left" w:leader="none" w:pos="653"/>
        </w:tabs>
        <w:spacing w:before="100" w:lineRule="auto"/>
        <w:ind w:left="920" w:right="200" w:hanging="360"/>
        <w:jc w:val="both"/>
        <w:rPr>
          <w:rFonts w:ascii="Calibri" w:cs="Calibri" w:eastAsia="Calibri" w:hAnsi="Calibri"/>
        </w:rPr>
      </w:pPr>
      <w:r w:rsidDel="00000000" w:rsidR="00000000" w:rsidRPr="00000000">
        <w:rPr>
          <w:rFonts w:ascii="Calibri" w:cs="Calibri" w:eastAsia="Calibri" w:hAnsi="Calibri"/>
          <w:b w:val="1"/>
          <w:rtl w:val="0"/>
        </w:rPr>
        <w:t xml:space="preserve">c.</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Mezunların </w:t>
      </w:r>
      <w:r w:rsidDel="00000000" w:rsidR="00000000" w:rsidRPr="00000000">
        <w:rPr>
          <w:rFonts w:ascii="Calibri" w:cs="Calibri" w:eastAsia="Calibri" w:hAnsi="Calibri"/>
          <w:rtl w:val="0"/>
        </w:rPr>
        <w:t xml:space="preserve"> çocuk gelişimi </w:t>
      </w:r>
      <w:r w:rsidDel="00000000" w:rsidR="00000000" w:rsidRPr="00000000">
        <w:rPr>
          <w:rFonts w:ascii="Calibri" w:cs="Calibri" w:eastAsia="Calibri" w:hAnsi="Calibri"/>
          <w:rtl w:val="0"/>
        </w:rPr>
        <w:t xml:space="preserve"> alanında bireysel ve toplumsal problemleri analiz ederek bilimsel çözümler getirilmesi amacıyla; müfredatta 13 yarım iş günü Özel Eğitim, Mesleki Uygulama-I  28 tam iş günü güz yarıyılı günde 8 saat, Mesleki Uygulama-II 45 iş günü bahar yarıyılı günde 8 saat fiilen görev yaparak mesleki tecrübe kazanmaktadırlar. Bu uygulamalar ile tüm süreçler “</w:t>
      </w:r>
      <w:r w:rsidDel="00000000" w:rsidR="00000000" w:rsidRPr="00000000">
        <w:rPr>
          <w:rFonts w:ascii="Calibri" w:cs="Calibri" w:eastAsia="Calibri" w:hAnsi="Calibri"/>
          <w:b w:val="1"/>
          <w:rtl w:val="0"/>
        </w:rPr>
        <w:t xml:space="preserve"> Mesleki Uygulama Dersi  </w:t>
      </w:r>
      <w:r w:rsidDel="00000000" w:rsidR="00000000" w:rsidRPr="00000000">
        <w:rPr>
          <w:rFonts w:ascii="Calibri" w:cs="Calibri" w:eastAsia="Calibri" w:hAnsi="Calibri"/>
          <w:rtl w:val="0"/>
        </w:rPr>
        <w:t xml:space="preserve">dersin sorumlusu öğretim elemanı </w:t>
      </w:r>
      <w:r w:rsidDel="00000000" w:rsidR="00000000" w:rsidRPr="00000000">
        <w:rPr>
          <w:rFonts w:ascii="Calibri" w:cs="Calibri" w:eastAsia="Calibri" w:hAnsi="Calibri"/>
          <w:rtl w:val="0"/>
        </w:rPr>
        <w:t xml:space="preserve">tarafından izlenmekte,  mesleki uygulama eğitimi değerlendirme formu, mesleki uygulama değerlendirme formu ve günlük plan örneklerinin yer aldığı raporlar ile değerlendirilmekte ve puanlama yapılmaktadır.</w:t>
      </w:r>
    </w:p>
    <w:p w:rsidR="00000000" w:rsidDel="00000000" w:rsidP="00000000" w:rsidRDefault="00000000" w:rsidRPr="00000000" w14:paraId="000000B9">
      <w:pPr>
        <w:tabs>
          <w:tab w:val="left" w:leader="none" w:pos="653"/>
        </w:tabs>
        <w:ind w:left="652"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BA">
      <w:pPr>
        <w:tabs>
          <w:tab w:val="left" w:leader="none" w:pos="653"/>
        </w:tabs>
        <w:ind w:left="992.1259842519685" w:hanging="283.46456692913375"/>
        <w:rPr>
          <w:rFonts w:ascii="Calibri" w:cs="Calibri" w:eastAsia="Calibri" w:hAnsi="Calibri"/>
        </w:rPr>
      </w:pPr>
      <w:r w:rsidDel="00000000" w:rsidR="00000000" w:rsidRPr="00000000">
        <w:rPr>
          <w:rFonts w:ascii="Calibri" w:cs="Calibri" w:eastAsia="Calibri" w:hAnsi="Calibri"/>
          <w:rtl w:val="0"/>
        </w:rPr>
        <w:t xml:space="preserve">d. Üniversite genelinde veya bölüm tarafından öğrencilerin bilimsel, kişisel ve kültürel gelişimi destekleyen seminerler, toplantılar, teknik geziler düzenlenmektedir. </w:t>
      </w:r>
      <w:hyperlink r:id="rId19">
        <w:r w:rsidDel="00000000" w:rsidR="00000000" w:rsidRPr="00000000">
          <w:rPr>
            <w:rFonts w:ascii="Calibri" w:cs="Calibri" w:eastAsia="Calibri" w:hAnsi="Calibri"/>
            <w:color w:val="1155cc"/>
            <w:u w:val="single"/>
            <w:rtl w:val="0"/>
          </w:rPr>
          <w:t xml:space="preserve">Çocuk gelişimi bölümü yapılan faaliyetler iş planı</w:t>
        </w:r>
      </w:hyperlink>
      <w:r w:rsidDel="00000000" w:rsidR="00000000" w:rsidRPr="00000000">
        <w:rPr>
          <w:rFonts w:ascii="Calibri" w:cs="Calibri" w:eastAsia="Calibri" w:hAnsi="Calibri"/>
          <w:rtl w:val="0"/>
        </w:rPr>
        <w:t xml:space="preserve"> ekte yer almaktadır.</w:t>
      </w:r>
      <w:r w:rsidDel="00000000" w:rsidR="00000000" w:rsidRPr="00000000">
        <w:rPr>
          <w:rtl w:val="0"/>
        </w:rPr>
      </w:r>
    </w:p>
    <w:p w:rsidR="00000000" w:rsidDel="00000000" w:rsidP="00000000" w:rsidRDefault="00000000" w:rsidRPr="00000000" w14:paraId="000000BB">
      <w:pPr>
        <w:tabs>
          <w:tab w:val="left" w:leader="none" w:pos="653"/>
        </w:tabs>
        <w:spacing w:before="100" w:lineRule="auto"/>
        <w:ind w:left="920" w:right="200" w:hanging="360"/>
        <w:jc w:val="both"/>
        <w:rPr>
          <w:rFonts w:ascii="Calibri" w:cs="Calibri" w:eastAsia="Calibri" w:hAnsi="Calibri"/>
        </w:rPr>
      </w:pPr>
      <w:r w:rsidDel="00000000" w:rsidR="00000000" w:rsidRPr="00000000">
        <w:rPr>
          <w:rFonts w:ascii="Calibri" w:cs="Calibri" w:eastAsia="Calibri" w:hAnsi="Calibri"/>
          <w:rtl w:val="0"/>
        </w:rPr>
        <w:t xml:space="preserve">e.  SHMYO Kalite Komisyonu tarafından hazırlanan ve her yıl haziran ayında yeni mezun öğrencilere Eğitim programının amaçlarına ulaşıldığını belirlemek amacıyla yeni mezun olan öğrencilere “Yeni Mezun Anketi” yapılmaktadır. Anket soruları 2 alt başlık altında sunulmaktadır. Birinci kısımda; eğitim-öğretim amaçlarına </w:t>
      </w:r>
      <w:r w:rsidDel="00000000" w:rsidR="00000000" w:rsidRPr="00000000">
        <w:rPr>
          <w:rFonts w:ascii="Calibri" w:cs="Calibri" w:eastAsia="Calibri" w:hAnsi="Calibri"/>
          <w:rtl w:val="0"/>
        </w:rPr>
        <w:t xml:space="preserve">ulaşılmasını</w:t>
      </w:r>
      <w:r w:rsidDel="00000000" w:rsidR="00000000" w:rsidRPr="00000000">
        <w:rPr>
          <w:rFonts w:ascii="Calibri" w:cs="Calibri" w:eastAsia="Calibri" w:hAnsi="Calibri"/>
          <w:rtl w:val="0"/>
        </w:rPr>
        <w:t xml:space="preserve"> karşılama derecesi gibi soruları içermektedir. İkinci kısımda ise paydaşlara duyurulan program çıktılarına ulaşılıp ulaşılmadığı belirlenmesine yönelik soruları içermektedir. Anket sonuçları raporlandırılmakta ve iyileştirilmesi gereken alanlar belirlendikten sonra eylem planları hazırlanmaktadır. 2021-2022 ve 2022-2023 Eğitim-Öğretim yılında mezun olan öğrencilerin “</w:t>
      </w:r>
      <w:hyperlink r:id="rId20">
        <w:r w:rsidDel="00000000" w:rsidR="00000000" w:rsidRPr="00000000">
          <w:rPr>
            <w:rFonts w:ascii="Calibri" w:cs="Calibri" w:eastAsia="Calibri" w:hAnsi="Calibri"/>
            <w:color w:val="1155cc"/>
            <w:u w:val="single"/>
            <w:rtl w:val="0"/>
          </w:rPr>
          <w:t xml:space="preserve">Yeni Mezun Öğrenci Raporu</w:t>
        </w:r>
      </w:hyperlink>
      <w:r w:rsidDel="00000000" w:rsidR="00000000" w:rsidRPr="00000000">
        <w:rPr>
          <w:rFonts w:ascii="Calibri" w:cs="Calibri" w:eastAsia="Calibri" w:hAnsi="Calibri"/>
          <w:rtl w:val="0"/>
        </w:rPr>
        <w:t xml:space="preserve">” sonuçları kanıtlarda sunulmuştur. 2023 yılında Yeni Mezun Öğrenci Anketine “Eğitim programının amaçlarına ulaşılması” ölçülmeye başlanmıştır. </w:t>
      </w:r>
    </w:p>
    <w:p w:rsidR="00000000" w:rsidDel="00000000" w:rsidP="00000000" w:rsidRDefault="00000000" w:rsidRPr="00000000" w14:paraId="000000BC">
      <w:pPr>
        <w:tabs>
          <w:tab w:val="left" w:leader="none" w:pos="653"/>
        </w:tabs>
        <w:spacing w:before="100" w:lineRule="auto"/>
        <w:ind w:left="920" w:right="200" w:hanging="360"/>
        <w:jc w:val="both"/>
        <w:rPr>
          <w:rFonts w:ascii="Calibri" w:cs="Calibri" w:eastAsia="Calibri" w:hAnsi="Calibri"/>
        </w:rPr>
      </w:pPr>
      <w:r w:rsidDel="00000000" w:rsidR="00000000" w:rsidRPr="00000000">
        <w:rPr>
          <w:rFonts w:ascii="Calibri" w:cs="Calibri" w:eastAsia="Calibri" w:hAnsi="Calibri"/>
          <w:rtl w:val="0"/>
        </w:rPr>
        <w:t xml:space="preserve">f.    </w:t>
      </w:r>
      <w:hyperlink r:id="rId21">
        <w:r w:rsidDel="00000000" w:rsidR="00000000" w:rsidRPr="00000000">
          <w:rPr>
            <w:rFonts w:ascii="Calibri" w:cs="Calibri" w:eastAsia="Calibri" w:hAnsi="Calibri"/>
            <w:color w:val="1155cc"/>
            <w:u w:val="single"/>
            <w:rtl w:val="0"/>
          </w:rPr>
          <w:t xml:space="preserve"> Mezun Anketi: </w:t>
        </w:r>
      </w:hyperlink>
      <w:r w:rsidDel="00000000" w:rsidR="00000000" w:rsidRPr="00000000">
        <w:rPr>
          <w:rFonts w:ascii="Calibri" w:cs="Calibri" w:eastAsia="Calibri" w:hAnsi="Calibri"/>
          <w:rtl w:val="0"/>
        </w:rPr>
        <w:t xml:space="preserve">Mezuniyetinden sonra 2 yıl geçmiş Mezun olan öğrencilerin Eğitim programının amaçlarına ulaşıldığını belirlemek amacıyla mezun olan öğrencilere “Mezun Anketi” veya toplantı/görüşme gerçekleşecektir. Elde edilen verilere Mezunlarla İletişim Komisyonu tarafından raporlandırılacak ve Bölüm Danışma Kurulu toplantısında değerlendirilecektir.</w:t>
      </w:r>
    </w:p>
    <w:p w:rsidR="00000000" w:rsidDel="00000000" w:rsidP="00000000" w:rsidRDefault="00000000" w:rsidRPr="00000000" w14:paraId="000000BD">
      <w:pPr>
        <w:tabs>
          <w:tab w:val="left" w:leader="none" w:pos="653"/>
        </w:tabs>
        <w:spacing w:before="100" w:lineRule="auto"/>
        <w:ind w:left="920" w:right="200" w:hanging="360"/>
        <w:jc w:val="both"/>
        <w:rPr>
          <w:rFonts w:ascii="Calibri" w:cs="Calibri" w:eastAsia="Calibri" w:hAnsi="Calibri"/>
        </w:rPr>
      </w:pPr>
      <w:r w:rsidDel="00000000" w:rsidR="00000000" w:rsidRPr="00000000">
        <w:rPr>
          <w:rFonts w:ascii="Calibri" w:cs="Calibri" w:eastAsia="Calibri" w:hAnsi="Calibri"/>
          <w:rtl w:val="0"/>
        </w:rPr>
        <w:t xml:space="preserve">g.  </w:t>
      </w:r>
      <w:r w:rsidDel="00000000" w:rsidR="00000000" w:rsidRPr="00000000">
        <w:rPr>
          <w:rFonts w:ascii="Calibri" w:cs="Calibri" w:eastAsia="Calibri" w:hAnsi="Calibri"/>
          <w:rtl w:val="0"/>
        </w:rPr>
        <w:t xml:space="preserve"> </w:t>
      </w:r>
      <w:hyperlink r:id="rId22">
        <w:r w:rsidDel="00000000" w:rsidR="00000000" w:rsidRPr="00000000">
          <w:rPr>
            <w:rFonts w:ascii="Calibri" w:cs="Calibri" w:eastAsia="Calibri" w:hAnsi="Calibri"/>
            <w:color w:val="1155cc"/>
            <w:u w:val="single"/>
            <w:rtl w:val="0"/>
          </w:rPr>
          <w:t xml:space="preserve">Mezun Çalıştıran İşveren Anketi:</w:t>
        </w:r>
      </w:hyperlink>
      <w:r w:rsidDel="00000000" w:rsidR="00000000" w:rsidRPr="00000000">
        <w:rPr>
          <w:rFonts w:ascii="Calibri" w:cs="Calibri" w:eastAsia="Calibri" w:hAnsi="Calibri"/>
          <w:rtl w:val="0"/>
        </w:rPr>
        <w:t xml:space="preserve"> Mezuniyetinden sonra 2 yıl geçmiş Mezun olan  öğrencilere Eğitim programının amaçlarına ulaşıldığını belirlemek amacıyla mezun çalıştıran işverenlere “Mezun Çalıştıran İşveren Anketi” veya toplantı/görüşme gerçekleşecektir. Elde edilen verilere Mezunlarla İletişim Komisyonu tarafından raporlandırılacak ve Bölüm Danışma Kurulu toplantısında değerlendirilecektir.</w:t>
      </w:r>
    </w:p>
    <w:p w:rsidR="00000000" w:rsidDel="00000000" w:rsidP="00000000" w:rsidRDefault="00000000" w:rsidRPr="00000000" w14:paraId="000000BE">
      <w:pPr>
        <w:tabs>
          <w:tab w:val="left" w:leader="none" w:pos="653"/>
        </w:tabs>
        <w:spacing w:before="100" w:lineRule="auto"/>
        <w:ind w:right="200"/>
        <w:jc w:val="both"/>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BF">
      <w:pPr>
        <w:pStyle w:val="Heading2"/>
        <w:tabs>
          <w:tab w:val="left" w:leader="none" w:pos="653"/>
        </w:tabs>
        <w:spacing w:before="80" w:lineRule="auto"/>
        <w:ind w:left="200" w:firstLine="0"/>
        <w:jc w:val="left"/>
        <w:rPr>
          <w:rFonts w:ascii="Calibri" w:cs="Calibri" w:eastAsia="Calibri" w:hAnsi="Calibri"/>
          <w:sz w:val="22"/>
          <w:szCs w:val="22"/>
        </w:rPr>
      </w:pPr>
      <w:bookmarkStart w:colFirst="0" w:colLast="0" w:name="_heading=h.mb4g602qfkny" w:id="23"/>
      <w:bookmarkEnd w:id="23"/>
      <w:r w:rsidDel="00000000" w:rsidR="00000000" w:rsidRPr="00000000">
        <w:rPr>
          <w:rFonts w:ascii="Calibri" w:cs="Calibri" w:eastAsia="Calibri" w:hAnsi="Calibri"/>
          <w:sz w:val="22"/>
          <w:szCs w:val="22"/>
          <w:rtl w:val="0"/>
        </w:rPr>
        <w:t xml:space="preserve">Ölçüt 2</w:t>
      </w:r>
      <w:r w:rsidDel="00000000" w:rsidR="00000000" w:rsidRPr="00000000">
        <w:rPr>
          <w:rFonts w:ascii="Calibri" w:cs="Calibri" w:eastAsia="Calibri" w:hAnsi="Calibri"/>
          <w:sz w:val="22"/>
          <w:szCs w:val="22"/>
          <w:rtl w:val="0"/>
        </w:rPr>
        <w:t xml:space="preserve">. Program Çıktıları</w:t>
      </w:r>
    </w:p>
    <w:p w:rsidR="00000000" w:rsidDel="00000000" w:rsidP="00000000" w:rsidRDefault="00000000" w:rsidRPr="00000000" w14:paraId="000000C0">
      <w:pPr>
        <w:tabs>
          <w:tab w:val="left" w:leader="none" w:pos="653"/>
        </w:tabs>
        <w:spacing w:after="240" w:before="240" w:lineRule="auto"/>
        <w:ind w:left="0" w:firstLine="0"/>
        <w:rPr>
          <w:rFonts w:ascii="Calibri" w:cs="Calibri" w:eastAsia="Calibri" w:hAnsi="Calibri"/>
        </w:rPr>
      </w:pPr>
      <w:r w:rsidDel="00000000" w:rsidR="00000000" w:rsidRPr="00000000">
        <w:rPr>
          <w:rFonts w:ascii="Calibri" w:cs="Calibri" w:eastAsia="Calibri" w:hAnsi="Calibri"/>
          <w:rtl w:val="0"/>
        </w:rPr>
        <w:t xml:space="preserve">TYÇÇ</w:t>
      </w:r>
      <w:r w:rsidDel="00000000" w:rsidR="00000000" w:rsidRPr="00000000">
        <w:rPr>
          <w:rFonts w:ascii="Calibri" w:cs="Calibri" w:eastAsia="Calibri" w:hAnsi="Calibri"/>
          <w:rtl w:val="0"/>
        </w:rPr>
        <w:t xml:space="preserve"> ile uyumlu Program çıktıları belirlenmiş ve paydaşlara duyurulmuştur. Aşağıda Program çıktılarının </w:t>
      </w:r>
      <w:r w:rsidDel="00000000" w:rsidR="00000000" w:rsidRPr="00000000">
        <w:rPr>
          <w:rFonts w:ascii="Calibri" w:cs="Calibri" w:eastAsia="Calibri" w:hAnsi="Calibri"/>
          <w:rtl w:val="0"/>
        </w:rPr>
        <w:t xml:space="preserve">TYÇÇ</w:t>
      </w:r>
      <w:r w:rsidDel="00000000" w:rsidR="00000000" w:rsidRPr="00000000">
        <w:rPr>
          <w:rFonts w:ascii="Calibri" w:cs="Calibri" w:eastAsia="Calibri" w:hAnsi="Calibri"/>
          <w:rtl w:val="0"/>
        </w:rPr>
        <w:t xml:space="preserve"> ve Program Eğitim Amaçları ile ilişkileri özetlenmiştir.</w:t>
      </w:r>
    </w:p>
    <w:p w:rsidR="00000000" w:rsidDel="00000000" w:rsidP="00000000" w:rsidRDefault="00000000" w:rsidRPr="00000000" w14:paraId="000000C1">
      <w:pPr>
        <w:pStyle w:val="Heading2"/>
        <w:tabs>
          <w:tab w:val="left" w:leader="none" w:pos="653"/>
        </w:tabs>
        <w:spacing w:before="200" w:lineRule="auto"/>
        <w:ind w:left="0" w:right="200" w:firstLine="0"/>
        <w:jc w:val="left"/>
        <w:rPr>
          <w:rFonts w:ascii="Calibri" w:cs="Calibri" w:eastAsia="Calibri" w:hAnsi="Calibri"/>
          <w:sz w:val="22"/>
          <w:szCs w:val="22"/>
        </w:rPr>
      </w:pPr>
      <w:bookmarkStart w:colFirst="0" w:colLast="0" w:name="_heading=h.1bc6ds5uygu" w:id="24"/>
      <w:bookmarkEnd w:id="24"/>
      <w:r w:rsidDel="00000000" w:rsidR="00000000" w:rsidRPr="00000000">
        <w:rPr>
          <w:rFonts w:ascii="Calibri" w:cs="Calibri" w:eastAsia="Calibri" w:hAnsi="Calibri"/>
          <w:sz w:val="22"/>
          <w:szCs w:val="22"/>
          <w:rtl w:val="0"/>
        </w:rPr>
        <w:t xml:space="preserve">2.1.</w:t>
      </w:r>
      <w:r w:rsidDel="00000000" w:rsidR="00000000" w:rsidRPr="00000000">
        <w:rPr>
          <w:rFonts w:ascii="Calibri" w:cs="Calibri" w:eastAsia="Calibri" w:hAnsi="Calibri"/>
          <w:b w:val="0"/>
          <w:sz w:val="22"/>
          <w:szCs w:val="22"/>
          <w:rtl w:val="0"/>
        </w:rPr>
        <w:t xml:space="preserve">   </w:t>
      </w:r>
      <w:r w:rsidDel="00000000" w:rsidR="00000000" w:rsidRPr="00000000">
        <w:rPr>
          <w:rFonts w:ascii="Calibri" w:cs="Calibri" w:eastAsia="Calibri" w:hAnsi="Calibri"/>
          <w:sz w:val="22"/>
          <w:szCs w:val="22"/>
          <w:rtl w:val="0"/>
        </w:rPr>
        <w:t xml:space="preserve">Program çıktıları, Türkiye Yükseköğretim Yeterlilikler Çerçevesi (TYYÇ), varsa ilgili alanın yeterlilikleri ve Ulusal Çekirdek Eğitim Programı (ÇEP) ile uyumlu bilgi, beceri ve yetkinlikler ile 21. yüzyıl anahtar yetkinliklerini kapsayacak şekilde tanımlanmalıdır. Önlisans programları, eğitim programının amaçları ile tutarlı olmak koşuluyla kendilerine özgü ek program çıktıları tamamlayabilirler.</w:t>
      </w:r>
    </w:p>
    <w:p w:rsidR="00000000" w:rsidDel="00000000" w:rsidP="00000000" w:rsidRDefault="00000000" w:rsidRPr="00000000" w14:paraId="000000C2">
      <w:pPr>
        <w:tabs>
          <w:tab w:val="left" w:leader="none" w:pos="653"/>
        </w:tabs>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Program çıktıları Türkiye Yükseköğretim Yeterlilikler Çerçevesi (TYYÇ), varsa ilgili alanın yeterlilikleri ve Ulusal Çekirdek Eğitim Programı (ÇEP) ile uyumlu bilgi, beceri ve yetkinlikler göz önünde bulundurularak hazırlanmış ve paydaşlara Bologna Bilgi Paketi şeklinde paydaşlara duyurulmuştur.</w:t>
      </w:r>
    </w:p>
    <w:p w:rsidR="00000000" w:rsidDel="00000000" w:rsidP="00000000" w:rsidRDefault="00000000" w:rsidRPr="00000000" w14:paraId="000000C3">
      <w:pPr>
        <w:tabs>
          <w:tab w:val="left" w:leader="none" w:pos="653"/>
        </w:tabs>
        <w:ind w:left="0" w:right="200" w:firstLine="0"/>
        <w:jc w:val="both"/>
        <w:rPr>
          <w:rFonts w:ascii="Calibri" w:cs="Calibri" w:eastAsia="Calibri" w:hAnsi="Calibri"/>
        </w:rPr>
      </w:pPr>
      <w:r w:rsidDel="00000000" w:rsidR="00000000" w:rsidRPr="00000000">
        <w:rPr>
          <w:rFonts w:ascii="Calibri" w:cs="Calibri" w:eastAsia="Calibri" w:hAnsi="Calibri"/>
          <w:rtl w:val="0"/>
        </w:rPr>
        <w:t xml:space="preserve">Programın çıktılarına ulaşmasını sağlamak üzere 4 yarıyıllık müfredat hazırlanmıştır. Müfredatta yer alan derslerin büyük bir kısmı Yükseköğretim Kurulu tarafından belirlenen Çocuk gelişimi Eğitim Programı (ÇEP) çerçevesinde belirlenmiştir. Diğer taraftan TYYÇ ve program çıktıları baz alınarak dış paydaşların gereksinimleri doğrultusunda hazırlanan program çıktıları Bölüm Danışma Kurulu toplantısında karar verilmiş olup ilgili </w:t>
      </w:r>
      <w:r w:rsidDel="00000000" w:rsidR="00000000" w:rsidRPr="00000000">
        <w:rPr>
          <w:rFonts w:ascii="Calibri" w:cs="Calibri" w:eastAsia="Calibri" w:hAnsi="Calibri"/>
          <w:rtl w:val="0"/>
        </w:rPr>
        <w:t xml:space="preserve">kurulların</w:t>
      </w:r>
      <w:r w:rsidDel="00000000" w:rsidR="00000000" w:rsidRPr="00000000">
        <w:rPr>
          <w:rFonts w:ascii="Calibri" w:cs="Calibri" w:eastAsia="Calibri" w:hAnsi="Calibri"/>
          <w:rtl w:val="0"/>
        </w:rPr>
        <w:t xml:space="preserve"> onayı ile kesinleşmiştir. Çocuk gelişimi Program çıktılarının </w:t>
      </w:r>
      <w:r w:rsidDel="00000000" w:rsidR="00000000" w:rsidRPr="00000000">
        <w:rPr>
          <w:rFonts w:ascii="Calibri" w:cs="Calibri" w:eastAsia="Calibri" w:hAnsi="Calibri"/>
          <w:rtl w:val="0"/>
        </w:rPr>
        <w:t xml:space="preserve">TYÇÇ</w:t>
      </w:r>
      <w:r w:rsidDel="00000000" w:rsidR="00000000" w:rsidRPr="00000000">
        <w:rPr>
          <w:rFonts w:ascii="Calibri" w:cs="Calibri" w:eastAsia="Calibri" w:hAnsi="Calibri"/>
          <w:rtl w:val="0"/>
        </w:rPr>
        <w:t xml:space="preserve"> ve Eğitim Amaçları ile ilişkisini gösteren tablolar aşağıda verilmiştir.</w:t>
      </w:r>
    </w:p>
    <w:p w:rsidR="00000000" w:rsidDel="00000000" w:rsidP="00000000" w:rsidRDefault="00000000" w:rsidRPr="00000000" w14:paraId="000000C4">
      <w:pPr>
        <w:tabs>
          <w:tab w:val="left" w:leader="none" w:pos="653"/>
        </w:tabs>
        <w:ind w:left="0" w:right="200" w:firstLine="0"/>
        <w:jc w:val="both"/>
        <w:rPr>
          <w:rFonts w:ascii="Calibri" w:cs="Calibri" w:eastAsia="Calibri" w:hAnsi="Calibri"/>
        </w:rPr>
      </w:pPr>
      <w:r w:rsidDel="00000000" w:rsidR="00000000" w:rsidRPr="00000000">
        <w:rPr>
          <w:rFonts w:ascii="Calibri" w:cs="Calibri" w:eastAsia="Calibri" w:hAnsi="Calibri"/>
          <w:b w:val="1"/>
          <w:rtl w:val="0"/>
        </w:rPr>
        <w:t xml:space="preserve">Ek 4: </w:t>
      </w:r>
      <w:hyperlink r:id="rId23">
        <w:r w:rsidDel="00000000" w:rsidR="00000000" w:rsidRPr="00000000">
          <w:rPr>
            <w:color w:val="0000ee"/>
            <w:u w:val="single"/>
            <w:shd w:fill="auto" w:val="clear"/>
            <w:rtl w:val="0"/>
          </w:rPr>
          <w:t xml:space="preserve">ÇOCUK GELİŞİMİ PROGRAM ÇIKTILARI TYÇÇ </w:t>
        </w:r>
      </w:hyperlink>
      <w:r w:rsidDel="00000000" w:rsidR="00000000" w:rsidRPr="00000000">
        <w:rPr>
          <w:rtl w:val="0"/>
        </w:rPr>
      </w:r>
    </w:p>
    <w:p w:rsidR="00000000" w:rsidDel="00000000" w:rsidP="00000000" w:rsidRDefault="00000000" w:rsidRPr="00000000" w14:paraId="000000C5">
      <w:pPr>
        <w:tabs>
          <w:tab w:val="left" w:leader="none" w:pos="653"/>
        </w:tabs>
        <w:ind w:left="0" w:right="20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C6">
      <w:pPr>
        <w:tabs>
          <w:tab w:val="left" w:leader="none" w:pos="653"/>
        </w:tabs>
        <w:ind w:left="0" w:right="20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C7">
      <w:pPr>
        <w:tabs>
          <w:tab w:val="left" w:leader="none" w:pos="653"/>
        </w:tabs>
        <w:ind w:left="0" w:right="20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C8">
      <w:pPr>
        <w:tabs>
          <w:tab w:val="left" w:leader="none" w:pos="653"/>
        </w:tabs>
        <w:ind w:left="200" w:right="200" w:firstLine="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C9">
      <w:pPr>
        <w:tabs>
          <w:tab w:val="left" w:leader="none" w:pos="653"/>
        </w:tabs>
        <w:spacing w:after="240" w:lineRule="auto"/>
        <w:rPr>
          <w:rFonts w:ascii="Calibri" w:cs="Calibri" w:eastAsia="Calibri" w:hAnsi="Calibri"/>
        </w:rPr>
      </w:pPr>
      <w:r w:rsidDel="00000000" w:rsidR="00000000" w:rsidRPr="00000000">
        <w:rPr>
          <w:rFonts w:ascii="Calibri" w:cs="Calibri" w:eastAsia="Calibri" w:hAnsi="Calibri"/>
          <w:b w:val="1"/>
          <w:rtl w:val="0"/>
        </w:rPr>
        <w:t xml:space="preserve">Tablo 2.1.</w:t>
      </w:r>
      <w:r w:rsidDel="00000000" w:rsidR="00000000" w:rsidRPr="00000000">
        <w:rPr>
          <w:rFonts w:ascii="Calibri" w:cs="Calibri" w:eastAsia="Calibri" w:hAnsi="Calibri"/>
          <w:rtl w:val="0"/>
        </w:rPr>
        <w:t xml:space="preserve"> Çocuk Gelişimi Program Çıktıları ile </w:t>
      </w:r>
      <w:r w:rsidDel="00000000" w:rsidR="00000000" w:rsidRPr="00000000">
        <w:rPr>
          <w:rFonts w:ascii="Calibri" w:cs="Calibri" w:eastAsia="Calibri" w:hAnsi="Calibri"/>
          <w:rtl w:val="0"/>
        </w:rPr>
        <w:t xml:space="preserve">TYÇÇ</w:t>
      </w:r>
      <w:r w:rsidDel="00000000" w:rsidR="00000000" w:rsidRPr="00000000">
        <w:rPr>
          <w:rFonts w:ascii="Calibri" w:cs="Calibri" w:eastAsia="Calibri" w:hAnsi="Calibri"/>
          <w:rtl w:val="0"/>
        </w:rPr>
        <w:t xml:space="preserve"> İlişkisi</w:t>
      </w:r>
    </w:p>
    <w:tbl>
      <w:tblPr>
        <w:tblStyle w:val="Table4"/>
        <w:tblW w:w="97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05.0000000000002"/>
        <w:gridCol w:w="3860"/>
        <w:gridCol w:w="450"/>
        <w:gridCol w:w="4335"/>
        <w:tblGridChange w:id="0">
          <w:tblGrid>
            <w:gridCol w:w="1105.0000000000002"/>
            <w:gridCol w:w="3860"/>
            <w:gridCol w:w="450"/>
            <w:gridCol w:w="4335"/>
          </w:tblGrid>
        </w:tblGridChange>
      </w:tblGrid>
      <w:tr>
        <w:trPr>
          <w:cantSplit w:val="0"/>
          <w:trHeight w:val="315" w:hRule="atLeast"/>
          <w:tblHeader w:val="0"/>
        </w:trPr>
        <w:tc>
          <w:tcPr>
            <w:gridSpan w:val="2"/>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CA">
            <w:pPr>
              <w:tabs>
                <w:tab w:val="left" w:leader="none" w:pos="653"/>
              </w:tabs>
              <w:spacing w:after="240" w:lineRule="auto"/>
              <w:rPr>
                <w:rFonts w:ascii="Calibri" w:cs="Calibri" w:eastAsia="Calibri" w:hAnsi="Calibri"/>
                <w:b w:val="1"/>
              </w:rPr>
            </w:pPr>
            <w:r w:rsidDel="00000000" w:rsidR="00000000" w:rsidRPr="00000000">
              <w:rPr>
                <w:rFonts w:ascii="Calibri" w:cs="Calibri" w:eastAsia="Calibri" w:hAnsi="Calibri"/>
                <w:b w:val="1"/>
                <w:rtl w:val="0"/>
              </w:rPr>
              <w:t xml:space="preserve">PROGRAM ÇIKTILARI</w:t>
            </w:r>
          </w:p>
        </w:tc>
        <w:tc>
          <w:tcPr>
            <w:tcBorders>
              <w:top w:color="000000" w:space="0" w:sz="5" w:val="single"/>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CC">
            <w:pPr>
              <w:tabs>
                <w:tab w:val="left" w:leader="none" w:pos="653"/>
              </w:tabs>
              <w:spacing w:after="240" w:lineRule="auto"/>
              <w:rPr>
                <w:rFonts w:ascii="Calibri" w:cs="Calibri" w:eastAsia="Calibri" w:hAnsi="Calibri"/>
                <w:b w:val="1"/>
              </w:rPr>
            </w:pPr>
            <w:r w:rsidDel="00000000" w:rsidR="00000000" w:rsidRPr="00000000">
              <w:rPr>
                <w:rFonts w:ascii="Calibri" w:cs="Calibri" w:eastAsia="Calibri" w:hAnsi="Calibri"/>
                <w:b w:val="1"/>
                <w:rtl w:val="0"/>
              </w:rPr>
              <w:t xml:space="preserve"> </w:t>
            </w:r>
          </w:p>
        </w:tc>
        <w:tc>
          <w:tcPr>
            <w:tcBorders>
              <w:top w:color="000000" w:space="0" w:sz="5" w:val="single"/>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CD">
            <w:pPr>
              <w:tabs>
                <w:tab w:val="left" w:leader="none" w:pos="653"/>
              </w:tabs>
              <w:spacing w:after="240" w:lineRule="auto"/>
              <w:rPr>
                <w:rFonts w:ascii="Calibri" w:cs="Calibri" w:eastAsia="Calibri" w:hAnsi="Calibri"/>
                <w:b w:val="1"/>
              </w:rPr>
            </w:pPr>
            <w:r w:rsidDel="00000000" w:rsidR="00000000" w:rsidRPr="00000000">
              <w:rPr>
                <w:rFonts w:ascii="Calibri" w:cs="Calibri" w:eastAsia="Calibri" w:hAnsi="Calibri"/>
                <w:b w:val="1"/>
                <w:rtl w:val="0"/>
              </w:rPr>
              <w:t xml:space="preserve">TYÇÇ</w:t>
            </w:r>
            <w:r w:rsidDel="00000000" w:rsidR="00000000" w:rsidRPr="00000000">
              <w:rPr>
                <w:rtl w:val="0"/>
              </w:rPr>
            </w:r>
          </w:p>
        </w:tc>
      </w:tr>
      <w:tr>
        <w:trPr>
          <w:cantSplit w:val="0"/>
          <w:trHeight w:val="315" w:hRule="atLeast"/>
          <w:tblHeader w:val="0"/>
        </w:trPr>
        <w:tc>
          <w:tcPr>
            <w:gridSpan w:val="4"/>
            <w:tcBorders>
              <w:top w:color="000000" w:space="0" w:sz="0" w:val="nil"/>
              <w:left w:color="000000" w:space="0" w:sz="5" w:val="single"/>
              <w:bottom w:color="000000" w:space="0" w:sz="5" w:val="single"/>
              <w:right w:color="000000" w:space="0" w:sz="5" w:val="single"/>
            </w:tcBorders>
            <w:shd w:fill="6d9eeb" w:val="clear"/>
            <w:tcMar>
              <w:top w:w="0.0" w:type="dxa"/>
              <w:left w:w="100.0" w:type="dxa"/>
              <w:bottom w:w="0.0" w:type="dxa"/>
              <w:right w:w="100.0" w:type="dxa"/>
            </w:tcMar>
            <w:vAlign w:val="top"/>
          </w:tcPr>
          <w:p w:rsidR="00000000" w:rsidDel="00000000" w:rsidP="00000000" w:rsidRDefault="00000000" w:rsidRPr="00000000" w14:paraId="000000CE">
            <w:pPr>
              <w:tabs>
                <w:tab w:val="left" w:leader="none" w:pos="653"/>
              </w:tabs>
              <w:spacing w:after="240" w:lineRule="auto"/>
              <w:rPr>
                <w:rFonts w:ascii="Calibri" w:cs="Calibri" w:eastAsia="Calibri" w:hAnsi="Calibri"/>
                <w:b w:val="1"/>
              </w:rPr>
            </w:pPr>
            <w:r w:rsidDel="00000000" w:rsidR="00000000" w:rsidRPr="00000000">
              <w:rPr>
                <w:rFonts w:ascii="Calibri" w:cs="Calibri" w:eastAsia="Calibri" w:hAnsi="Calibri"/>
                <w:b w:val="1"/>
                <w:rtl w:val="0"/>
              </w:rPr>
              <w:t xml:space="preserve">BİLGİ - Kuramsal Olgusal</w:t>
            </w:r>
          </w:p>
        </w:tc>
      </w:tr>
      <w:tr>
        <w:trPr>
          <w:cantSplit w:val="0"/>
          <w:trHeight w:val="145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D2">
            <w:pPr>
              <w:tabs>
                <w:tab w:val="left" w:leader="none" w:pos="653"/>
              </w:tabs>
              <w:spacing w:after="240" w:lineRule="auto"/>
              <w:rPr>
                <w:rFonts w:ascii="Calibri" w:cs="Calibri" w:eastAsia="Calibri" w:hAnsi="Calibri"/>
                <w:b w:val="1"/>
              </w:rPr>
            </w:pPr>
            <w:r w:rsidDel="00000000" w:rsidR="00000000" w:rsidRPr="00000000">
              <w:rPr>
                <w:rFonts w:ascii="Calibri" w:cs="Calibri" w:eastAsia="Calibri" w:hAnsi="Calibri"/>
                <w:b w:val="1"/>
                <w:rtl w:val="0"/>
              </w:rPr>
              <w:t xml:space="preserve">PÇ 1</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D3">
            <w:pPr>
              <w:tabs>
                <w:tab w:val="left" w:leader="none" w:pos="653"/>
              </w:tabs>
              <w:spacing w:after="240" w:lineRule="auto"/>
              <w:rPr>
                <w:rFonts w:ascii="Calibri" w:cs="Calibri" w:eastAsia="Calibri" w:hAnsi="Calibri"/>
              </w:rPr>
            </w:pPr>
            <w:r w:rsidDel="00000000" w:rsidR="00000000" w:rsidRPr="00000000">
              <w:rPr>
                <w:rFonts w:ascii="Calibri" w:cs="Calibri" w:eastAsia="Calibri" w:hAnsi="Calibri"/>
                <w:highlight w:val="white"/>
                <w:rtl w:val="0"/>
              </w:rPr>
              <w:t xml:space="preserve">0-18 yaş arası bireylerin fiziksel, bilişsel, sosyal-duygusal gelişim ile dil gelişimi ve özbakım becerilerine ve bu yaş aralığındaki bireylerin öğrenme özelliklerine ilişkin temel kuramsal ve uygulamaya yönelik bilgilere sahiptir.</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D4">
            <w:pPr>
              <w:tabs>
                <w:tab w:val="left" w:leader="none" w:pos="653"/>
              </w:tabs>
              <w:spacing w:after="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D5">
            <w:pPr>
              <w:tabs>
                <w:tab w:val="left" w:leader="none" w:pos="653"/>
              </w:tabs>
              <w:spacing w:before="0" w:line="240" w:lineRule="auto"/>
              <w:jc w:val="both"/>
              <w:rPr>
                <w:rFonts w:ascii="Calibri" w:cs="Calibri" w:eastAsia="Calibri" w:hAnsi="Calibri"/>
              </w:rPr>
            </w:pPr>
            <w:r w:rsidDel="00000000" w:rsidR="00000000" w:rsidRPr="00000000">
              <w:rPr>
                <w:rFonts w:ascii="Calibri" w:cs="Calibri" w:eastAsia="Calibri" w:hAnsi="Calibri"/>
                <w:rtl w:val="0"/>
              </w:rPr>
              <w:t xml:space="preserve">Alanı ile ilgili temel düzeyde kuramsal ve uygulamalı bilgilere sahiptir,</w:t>
            </w:r>
          </w:p>
          <w:p w:rsidR="00000000" w:rsidDel="00000000" w:rsidP="00000000" w:rsidRDefault="00000000" w:rsidRPr="00000000" w14:paraId="000000D6">
            <w:pPr>
              <w:tabs>
                <w:tab w:val="left" w:leader="none" w:pos="653"/>
              </w:tabs>
              <w:spacing w:before="0" w:line="240" w:lineRule="auto"/>
              <w:jc w:val="both"/>
              <w:rPr>
                <w:rFonts w:ascii="Calibri" w:cs="Calibri" w:eastAsia="Calibri" w:hAnsi="Calibri"/>
              </w:rPr>
            </w:pPr>
            <w:r w:rsidDel="00000000" w:rsidR="00000000" w:rsidRPr="00000000">
              <w:rPr>
                <w:rFonts w:ascii="Calibri" w:cs="Calibri" w:eastAsia="Calibri" w:hAnsi="Calibri"/>
                <w:rtl w:val="0"/>
              </w:rPr>
              <w:t xml:space="preserve"> alanı ile ilgili temel düzeydeki bilgiye ulaşma, değerlendirme ve uygulayabilme bilgisine sahiptir, </w:t>
            </w:r>
          </w:p>
          <w:p w:rsidR="00000000" w:rsidDel="00000000" w:rsidP="00000000" w:rsidRDefault="00000000" w:rsidRPr="00000000" w14:paraId="000000D7">
            <w:pPr>
              <w:tabs>
                <w:tab w:val="left" w:leader="none" w:pos="653"/>
              </w:tabs>
              <w:spacing w:before="0" w:line="240" w:lineRule="auto"/>
              <w:jc w:val="both"/>
              <w:rPr>
                <w:rFonts w:ascii="Calibri" w:cs="Calibri" w:eastAsia="Calibri" w:hAnsi="Calibri"/>
              </w:rPr>
            </w:pPr>
            <w:r w:rsidDel="00000000" w:rsidR="00000000" w:rsidRPr="00000000">
              <w:rPr>
                <w:rFonts w:ascii="Calibri" w:cs="Calibri" w:eastAsia="Calibri" w:hAnsi="Calibri"/>
                <w:rtl w:val="0"/>
              </w:rPr>
              <w:t xml:space="preserve">alanı ile ilişkili etik ilke ve kurallara ilişkin bilgiye sahiptir.</w:t>
            </w:r>
          </w:p>
        </w:tc>
      </w:tr>
      <w:tr>
        <w:trPr>
          <w:cantSplit w:val="0"/>
          <w:trHeight w:val="106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D8">
            <w:pPr>
              <w:tabs>
                <w:tab w:val="left" w:leader="none" w:pos="653"/>
              </w:tabs>
              <w:spacing w:after="240" w:lineRule="auto"/>
              <w:rPr>
                <w:rFonts w:ascii="Calibri" w:cs="Calibri" w:eastAsia="Calibri" w:hAnsi="Calibri"/>
                <w:b w:val="1"/>
              </w:rPr>
            </w:pPr>
            <w:r w:rsidDel="00000000" w:rsidR="00000000" w:rsidRPr="00000000">
              <w:rPr>
                <w:rFonts w:ascii="Calibri" w:cs="Calibri" w:eastAsia="Calibri" w:hAnsi="Calibri"/>
                <w:b w:val="1"/>
                <w:rtl w:val="0"/>
              </w:rPr>
              <w:t xml:space="preserve">PÇ 2</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D9">
            <w:pPr>
              <w:tabs>
                <w:tab w:val="left" w:leader="none" w:pos="653"/>
              </w:tabs>
              <w:spacing w:after="240" w:lineRule="auto"/>
              <w:rPr>
                <w:rFonts w:ascii="Calibri" w:cs="Calibri" w:eastAsia="Calibri" w:hAnsi="Calibri"/>
              </w:rPr>
            </w:pPr>
            <w:r w:rsidDel="00000000" w:rsidR="00000000" w:rsidRPr="00000000">
              <w:rPr>
                <w:rFonts w:ascii="Calibri" w:cs="Calibri" w:eastAsia="Calibri" w:hAnsi="Calibri"/>
                <w:highlight w:val="white"/>
                <w:rtl w:val="0"/>
              </w:rPr>
              <w:t xml:space="preserve">İngilizce dilinde temel düzeyde beceri gösterir, alanına ilişkin kavramları tanır.</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DA">
            <w:pPr>
              <w:tabs>
                <w:tab w:val="left" w:leader="none" w:pos="653"/>
              </w:tabs>
              <w:spacing w:after="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DB">
            <w:pPr>
              <w:tabs>
                <w:tab w:val="left" w:leader="none" w:pos="653"/>
              </w:tabs>
              <w:spacing w:before="0" w:line="276" w:lineRule="auto"/>
              <w:jc w:val="both"/>
              <w:rPr>
                <w:rFonts w:ascii="Calibri" w:cs="Calibri" w:eastAsia="Calibri" w:hAnsi="Calibri"/>
              </w:rPr>
            </w:pPr>
            <w:r w:rsidDel="00000000" w:rsidR="00000000" w:rsidRPr="00000000">
              <w:rPr>
                <w:rFonts w:ascii="Calibri" w:cs="Calibri" w:eastAsia="Calibri" w:hAnsi="Calibri"/>
                <w:rtl w:val="0"/>
              </w:rPr>
              <w:t xml:space="preserve">Alanı ile ilgili temel düzeydeki bilgiye ulaşma, değerlendirme ve uygulayabilme bilgisine sahiptir.</w:t>
            </w:r>
          </w:p>
        </w:tc>
      </w:tr>
      <w:tr>
        <w:trPr>
          <w:cantSplit w:val="0"/>
          <w:trHeight w:val="145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DC">
            <w:pPr>
              <w:tabs>
                <w:tab w:val="left" w:leader="none" w:pos="653"/>
              </w:tabs>
              <w:spacing w:after="240" w:lineRule="auto"/>
              <w:rPr>
                <w:rFonts w:ascii="Calibri" w:cs="Calibri" w:eastAsia="Calibri" w:hAnsi="Calibri"/>
                <w:b w:val="1"/>
              </w:rPr>
            </w:pPr>
            <w:r w:rsidDel="00000000" w:rsidR="00000000" w:rsidRPr="00000000">
              <w:rPr>
                <w:rFonts w:ascii="Calibri" w:cs="Calibri" w:eastAsia="Calibri" w:hAnsi="Calibri"/>
                <w:b w:val="1"/>
                <w:rtl w:val="0"/>
              </w:rPr>
              <w:t xml:space="preserve">PÇ 6</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DD">
            <w:pPr>
              <w:tabs>
                <w:tab w:val="left" w:leader="none" w:pos="653"/>
              </w:tabs>
              <w:spacing w:after="240" w:lineRule="auto"/>
              <w:rPr>
                <w:rFonts w:ascii="Calibri" w:cs="Calibri" w:eastAsia="Calibri" w:hAnsi="Calibri"/>
              </w:rPr>
            </w:pPr>
            <w:r w:rsidDel="00000000" w:rsidR="00000000" w:rsidRPr="00000000">
              <w:rPr>
                <w:rFonts w:ascii="Calibri" w:cs="Calibri" w:eastAsia="Calibri" w:hAnsi="Calibri"/>
                <w:highlight w:val="white"/>
                <w:rtl w:val="0"/>
              </w:rPr>
              <w:t xml:space="preserve">Çocuk haklarını tanımlar. İhmal ve istismara uğrayan çocuklarla karşılaşması halinde izleyeceği yasal basamakları bilir.</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DE">
            <w:pPr>
              <w:tabs>
                <w:tab w:val="left" w:leader="none" w:pos="653"/>
              </w:tabs>
              <w:spacing w:after="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DF">
            <w:pPr>
              <w:tabs>
                <w:tab w:val="left" w:leader="none" w:pos="653"/>
              </w:tabs>
              <w:jc w:val="both"/>
              <w:rPr>
                <w:rFonts w:ascii="Calibri" w:cs="Calibri" w:eastAsia="Calibri" w:hAnsi="Calibri"/>
              </w:rPr>
            </w:pPr>
            <w:r w:rsidDel="00000000" w:rsidR="00000000" w:rsidRPr="00000000">
              <w:rPr>
                <w:rFonts w:ascii="Calibri" w:cs="Calibri" w:eastAsia="Calibri" w:hAnsi="Calibri"/>
                <w:rtl w:val="0"/>
              </w:rPr>
              <w:t xml:space="preserve">Alanı ile ilgili temel düzeyde kuramsal ve uygulamalı bilgilere sahiptir, alanı ile ilgili temel düzeydeki bilgiye ulaşma, değerlendirme ve uygulayabilme bilgisine sahiptir, alanı ile ilişkili etik ilke ve kurallara ilişkin bilgiye sahiptir.</w:t>
            </w:r>
          </w:p>
        </w:tc>
      </w:tr>
      <w:tr>
        <w:trPr>
          <w:cantSplit w:val="0"/>
          <w:trHeight w:val="1512.6562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E0">
            <w:pPr>
              <w:tabs>
                <w:tab w:val="left" w:leader="none" w:pos="653"/>
              </w:tabs>
              <w:spacing w:after="240" w:lineRule="auto"/>
              <w:rPr>
                <w:rFonts w:ascii="Calibri" w:cs="Calibri" w:eastAsia="Calibri" w:hAnsi="Calibri"/>
                <w:b w:val="1"/>
              </w:rPr>
            </w:pPr>
            <w:r w:rsidDel="00000000" w:rsidR="00000000" w:rsidRPr="00000000">
              <w:rPr>
                <w:rFonts w:ascii="Calibri" w:cs="Calibri" w:eastAsia="Calibri" w:hAnsi="Calibri"/>
                <w:b w:val="1"/>
                <w:rtl w:val="0"/>
              </w:rPr>
              <w:t xml:space="preserve">PÇ 7</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E1">
            <w:pPr>
              <w:tabs>
                <w:tab w:val="left" w:leader="none" w:pos="653"/>
              </w:tabs>
              <w:spacing w:after="240" w:lineRule="auto"/>
              <w:rPr>
                <w:rFonts w:ascii="Calibri" w:cs="Calibri" w:eastAsia="Calibri" w:hAnsi="Calibri"/>
              </w:rPr>
            </w:pPr>
            <w:r w:rsidDel="00000000" w:rsidR="00000000" w:rsidRPr="00000000">
              <w:rPr>
                <w:rFonts w:ascii="Calibri" w:cs="Calibri" w:eastAsia="Calibri" w:hAnsi="Calibri"/>
                <w:highlight w:val="white"/>
                <w:rtl w:val="0"/>
              </w:rPr>
              <w:t xml:space="preserve">Kaynaştırma/Bütünleştirme eğitimi doğrultusunda özel gereksinimli çocukların gelişim özellikleri ve bireysel farklılıklarını bilir, program hazırlar.</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E2">
            <w:pPr>
              <w:tabs>
                <w:tab w:val="left" w:leader="none" w:pos="653"/>
              </w:tabs>
              <w:spacing w:after="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E3">
            <w:pPr>
              <w:tabs>
                <w:tab w:val="left" w:leader="none" w:pos="653"/>
              </w:tabs>
              <w:spacing w:before="0" w:line="240" w:lineRule="auto"/>
              <w:jc w:val="both"/>
              <w:rPr>
                <w:rFonts w:ascii="Calibri" w:cs="Calibri" w:eastAsia="Calibri" w:hAnsi="Calibri"/>
              </w:rPr>
            </w:pPr>
            <w:r w:rsidDel="00000000" w:rsidR="00000000" w:rsidRPr="00000000">
              <w:rPr>
                <w:rFonts w:ascii="Calibri" w:cs="Calibri" w:eastAsia="Calibri" w:hAnsi="Calibri"/>
                <w:rtl w:val="0"/>
              </w:rPr>
              <w:t xml:space="preserve">Alanı ile ilgili temel düzeydeki bilgiye ulaşma, değerlendirme ve uygulayabilme bilgisine sahiptir, alanı ile ilişkili etik ilke ve kurallara ilişkin bilgiye sahiptir.</w:t>
            </w:r>
          </w:p>
        </w:tc>
      </w:tr>
      <w:tr>
        <w:trPr>
          <w:cantSplit w:val="0"/>
          <w:trHeight w:val="204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E4">
            <w:pPr>
              <w:tabs>
                <w:tab w:val="left" w:leader="none" w:pos="653"/>
              </w:tabs>
              <w:spacing w:after="240" w:lineRule="auto"/>
              <w:rPr>
                <w:rFonts w:ascii="Calibri" w:cs="Calibri" w:eastAsia="Calibri" w:hAnsi="Calibri"/>
                <w:b w:val="1"/>
              </w:rPr>
            </w:pPr>
            <w:r w:rsidDel="00000000" w:rsidR="00000000" w:rsidRPr="00000000">
              <w:rPr>
                <w:rFonts w:ascii="Calibri" w:cs="Calibri" w:eastAsia="Calibri" w:hAnsi="Calibri"/>
                <w:b w:val="1"/>
                <w:rtl w:val="0"/>
              </w:rPr>
              <w:t xml:space="preserve">PÇ 8</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E5">
            <w:pPr>
              <w:tabs>
                <w:tab w:val="left" w:leader="none" w:pos="653"/>
              </w:tabs>
              <w:spacing w:after="240" w:lineRule="auto"/>
              <w:rPr>
                <w:rFonts w:ascii="Calibri" w:cs="Calibri" w:eastAsia="Calibri" w:hAnsi="Calibri"/>
              </w:rPr>
            </w:pPr>
            <w:r w:rsidDel="00000000" w:rsidR="00000000" w:rsidRPr="00000000">
              <w:rPr>
                <w:rFonts w:ascii="Calibri" w:cs="Calibri" w:eastAsia="Calibri" w:hAnsi="Calibri"/>
                <w:highlight w:val="white"/>
                <w:rtl w:val="0"/>
              </w:rPr>
              <w:t xml:space="preserve">Çocuk sağlığı ve hastalıkları konularında temel bilgiye sahip olur.</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E6">
            <w:pPr>
              <w:tabs>
                <w:tab w:val="left" w:leader="none" w:pos="653"/>
              </w:tabs>
              <w:spacing w:after="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E7">
            <w:pPr>
              <w:tabs>
                <w:tab w:val="left" w:leader="none" w:pos="653"/>
              </w:tabs>
              <w:spacing w:before="0" w:line="276" w:lineRule="auto"/>
              <w:jc w:val="both"/>
              <w:rPr>
                <w:rFonts w:ascii="Calibri" w:cs="Calibri" w:eastAsia="Calibri" w:hAnsi="Calibri"/>
              </w:rPr>
            </w:pPr>
            <w:r w:rsidDel="00000000" w:rsidR="00000000" w:rsidRPr="00000000">
              <w:rPr>
                <w:rFonts w:ascii="Calibri" w:cs="Calibri" w:eastAsia="Calibri" w:hAnsi="Calibri"/>
                <w:rtl w:val="0"/>
              </w:rPr>
              <w:t xml:space="preserve">Alanı ile ilgili temel düzeydeki bilgiye ulaşma, değerlendirme ve uygulayabilme bilgisine sahiptir, alanı ile ilişkili etik ilke ve kurallara ilişkin bilgiye sahiptir.</w:t>
            </w:r>
          </w:p>
        </w:tc>
      </w:tr>
      <w:tr>
        <w:trPr>
          <w:cantSplit w:val="0"/>
          <w:trHeight w:val="204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E8">
            <w:pPr>
              <w:tabs>
                <w:tab w:val="left" w:leader="none" w:pos="653"/>
              </w:tabs>
              <w:spacing w:after="240" w:lineRule="auto"/>
              <w:rPr>
                <w:rFonts w:ascii="Calibri" w:cs="Calibri" w:eastAsia="Calibri" w:hAnsi="Calibri"/>
                <w:b w:val="1"/>
              </w:rPr>
            </w:pPr>
            <w:r w:rsidDel="00000000" w:rsidR="00000000" w:rsidRPr="00000000">
              <w:rPr>
                <w:rFonts w:ascii="Calibri" w:cs="Calibri" w:eastAsia="Calibri" w:hAnsi="Calibri"/>
                <w:b w:val="1"/>
                <w:rtl w:val="0"/>
              </w:rPr>
              <w:t xml:space="preserve">PÇ11</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E9">
            <w:pPr>
              <w:tabs>
                <w:tab w:val="left" w:leader="none" w:pos="653"/>
              </w:tabs>
              <w:spacing w:after="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EA">
            <w:pPr>
              <w:tabs>
                <w:tab w:val="left" w:leader="none" w:pos="653"/>
              </w:tabs>
              <w:spacing w:after="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Çocuklardaki duygusal davranışsal bozuklukları tanımlar.</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EB">
            <w:pPr>
              <w:tabs>
                <w:tab w:val="left" w:leader="none" w:pos="653"/>
              </w:tabs>
              <w:spacing w:after="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EC">
            <w:pPr>
              <w:tabs>
                <w:tab w:val="left" w:leader="none" w:pos="653"/>
              </w:tabs>
              <w:jc w:val="both"/>
              <w:rPr>
                <w:rFonts w:ascii="Calibri" w:cs="Calibri" w:eastAsia="Calibri" w:hAnsi="Calibri"/>
              </w:rPr>
            </w:pPr>
            <w:r w:rsidDel="00000000" w:rsidR="00000000" w:rsidRPr="00000000">
              <w:rPr>
                <w:rFonts w:ascii="Calibri" w:cs="Calibri" w:eastAsia="Calibri" w:hAnsi="Calibri"/>
                <w:rtl w:val="0"/>
              </w:rPr>
              <w:t xml:space="preserve">Alanı ile ilgili temel düzeyde kuramsal ve uygulamalı bilgilere sahiptir, alanı ile ilgili temel düzeydeki bilgiye ulaşma, değerlendirme ve uygulayabilme bilgisine sahiptir.</w:t>
            </w:r>
          </w:p>
        </w:tc>
      </w:tr>
      <w:tr>
        <w:trPr>
          <w:cantSplit w:val="0"/>
          <w:trHeight w:val="315" w:hRule="atLeast"/>
          <w:tblHeader w:val="0"/>
        </w:trPr>
        <w:tc>
          <w:tcPr>
            <w:gridSpan w:val="4"/>
            <w:tcBorders>
              <w:top w:color="000000" w:space="0" w:sz="0" w:val="nil"/>
              <w:left w:color="000000" w:space="0" w:sz="5" w:val="single"/>
              <w:bottom w:color="000000" w:space="0" w:sz="5" w:val="single"/>
              <w:right w:color="000000" w:space="0" w:sz="5" w:val="single"/>
            </w:tcBorders>
            <w:shd w:fill="6d9eeb" w:val="clear"/>
            <w:tcMar>
              <w:top w:w="0.0" w:type="dxa"/>
              <w:left w:w="100.0" w:type="dxa"/>
              <w:bottom w:w="0.0" w:type="dxa"/>
              <w:right w:w="100.0" w:type="dxa"/>
            </w:tcMar>
            <w:vAlign w:val="top"/>
          </w:tcPr>
          <w:p w:rsidR="00000000" w:rsidDel="00000000" w:rsidP="00000000" w:rsidRDefault="00000000" w:rsidRPr="00000000" w14:paraId="000000ED">
            <w:pPr>
              <w:tabs>
                <w:tab w:val="left" w:leader="none" w:pos="653"/>
              </w:tabs>
              <w:spacing w:after="240" w:lineRule="auto"/>
              <w:rPr>
                <w:rFonts w:ascii="Calibri" w:cs="Calibri" w:eastAsia="Calibri" w:hAnsi="Calibri"/>
              </w:rPr>
            </w:pPr>
            <w:r w:rsidDel="00000000" w:rsidR="00000000" w:rsidRPr="00000000">
              <w:rPr>
                <w:rFonts w:ascii="Calibri" w:cs="Calibri" w:eastAsia="Calibri" w:hAnsi="Calibri"/>
                <w:b w:val="1"/>
                <w:rtl w:val="0"/>
              </w:rPr>
              <w:t xml:space="preserve">BECERİLER - Bilişsel Uygulamalı</w:t>
            </w:r>
            <w:r w:rsidDel="00000000" w:rsidR="00000000" w:rsidRPr="00000000">
              <w:rPr>
                <w:rFonts w:ascii="Calibri" w:cs="Calibri" w:eastAsia="Calibri" w:hAnsi="Calibri"/>
                <w:rtl w:val="0"/>
              </w:rPr>
              <w:t xml:space="preserve"> </w:t>
            </w:r>
          </w:p>
        </w:tc>
      </w:tr>
      <w:tr>
        <w:trPr>
          <w:cantSplit w:val="0"/>
          <w:trHeight w:val="175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F1">
            <w:pPr>
              <w:tabs>
                <w:tab w:val="left" w:leader="none" w:pos="653"/>
              </w:tabs>
              <w:spacing w:after="240" w:lineRule="auto"/>
              <w:rPr>
                <w:rFonts w:ascii="Calibri" w:cs="Calibri" w:eastAsia="Calibri" w:hAnsi="Calibri"/>
                <w:b w:val="1"/>
              </w:rPr>
            </w:pPr>
            <w:r w:rsidDel="00000000" w:rsidR="00000000" w:rsidRPr="00000000">
              <w:rPr>
                <w:rFonts w:ascii="Calibri" w:cs="Calibri" w:eastAsia="Calibri" w:hAnsi="Calibri"/>
                <w:b w:val="1"/>
                <w:rtl w:val="0"/>
              </w:rPr>
              <w:t xml:space="preserve">PÇ 3</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F2">
            <w:pPr>
              <w:tabs>
                <w:tab w:val="left" w:leader="none" w:pos="653"/>
              </w:tabs>
              <w:spacing w:after="240" w:lineRule="auto"/>
              <w:rPr>
                <w:rFonts w:ascii="Calibri" w:cs="Calibri" w:eastAsia="Calibri" w:hAnsi="Calibri"/>
              </w:rPr>
            </w:pPr>
            <w:r w:rsidDel="00000000" w:rsidR="00000000" w:rsidRPr="00000000">
              <w:rPr>
                <w:rFonts w:ascii="Calibri" w:cs="Calibri" w:eastAsia="Calibri" w:hAnsi="Calibri"/>
                <w:highlight w:val="white"/>
                <w:rtl w:val="0"/>
              </w:rPr>
              <w:t xml:space="preserve">Çocuk gelişimi alanının gerektirdiği bilişim ve bilgi teknolojilerini kullanır.</w:t>
            </w:r>
            <w:r w:rsidDel="00000000" w:rsidR="00000000" w:rsidRPr="00000000">
              <w:rPr>
                <w:rtl w:val="0"/>
              </w:rPr>
            </w:r>
          </w:p>
          <w:p w:rsidR="00000000" w:rsidDel="00000000" w:rsidP="00000000" w:rsidRDefault="00000000" w:rsidRPr="00000000" w14:paraId="000000F3">
            <w:pPr>
              <w:tabs>
                <w:tab w:val="left" w:leader="none" w:pos="653"/>
              </w:tabs>
              <w:spacing w:after="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F4">
            <w:pPr>
              <w:tabs>
                <w:tab w:val="left" w:leader="none" w:pos="653"/>
              </w:tabs>
              <w:spacing w:after="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F5">
            <w:pPr>
              <w:tabs>
                <w:tab w:val="left" w:leader="none" w:pos="653"/>
              </w:tabs>
              <w:spacing w:after="240" w:lineRule="auto"/>
              <w:rPr>
                <w:rFonts w:ascii="Calibri" w:cs="Calibri" w:eastAsia="Calibri" w:hAnsi="Calibri"/>
              </w:rPr>
            </w:pPr>
            <w:r w:rsidDel="00000000" w:rsidR="00000000" w:rsidRPr="00000000">
              <w:rPr>
                <w:rFonts w:ascii="Calibri" w:cs="Calibri" w:eastAsia="Calibri" w:hAnsi="Calibri"/>
                <w:rtl w:val="0"/>
              </w:rPr>
              <w:t xml:space="preserve">Alanı ile ilgili temel bilgisayar programlarını ve ilgili teknolojileri kullanır.</w:t>
            </w:r>
          </w:p>
        </w:tc>
      </w:tr>
      <w:tr>
        <w:trPr>
          <w:cantSplit w:val="0"/>
          <w:trHeight w:val="88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F6">
            <w:pPr>
              <w:tabs>
                <w:tab w:val="left" w:leader="none" w:pos="653"/>
              </w:tabs>
              <w:spacing w:after="240" w:lineRule="auto"/>
              <w:rPr>
                <w:rFonts w:ascii="Calibri" w:cs="Calibri" w:eastAsia="Calibri" w:hAnsi="Calibri"/>
                <w:b w:val="1"/>
              </w:rPr>
            </w:pPr>
            <w:r w:rsidDel="00000000" w:rsidR="00000000" w:rsidRPr="00000000">
              <w:rPr>
                <w:rFonts w:ascii="Calibri" w:cs="Calibri" w:eastAsia="Calibri" w:hAnsi="Calibri"/>
                <w:b w:val="1"/>
                <w:rtl w:val="0"/>
              </w:rPr>
              <w:t xml:space="preserve">PÇ 4</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F7">
            <w:pPr>
              <w:tabs>
                <w:tab w:val="left" w:leader="none" w:pos="653"/>
              </w:tabs>
              <w:spacing w:after="240" w:lineRule="auto"/>
              <w:rPr>
                <w:rFonts w:ascii="Calibri" w:cs="Calibri" w:eastAsia="Calibri" w:hAnsi="Calibri"/>
              </w:rPr>
            </w:pPr>
            <w:r w:rsidDel="00000000" w:rsidR="00000000" w:rsidRPr="00000000">
              <w:rPr>
                <w:rFonts w:ascii="Calibri" w:cs="Calibri" w:eastAsia="Calibri" w:hAnsi="Calibri"/>
                <w:highlight w:val="white"/>
                <w:rtl w:val="0"/>
              </w:rPr>
              <w:t xml:space="preserve">Okul öncesi eğitim kurumlarındaki ve özel eğitim kurumlarındaki çocukların gelişim alanlarını (fiziksel, bilişsel, dil, sosyal-duygusal, motor gelişim alanları) destekleyici eğitsel materyal hazırlar ve eğitim ortamlarını düzenler.</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F8">
            <w:pPr>
              <w:tabs>
                <w:tab w:val="left" w:leader="none" w:pos="653"/>
              </w:tabs>
              <w:spacing w:after="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F9">
            <w:pPr>
              <w:tabs>
                <w:tab w:val="left" w:leader="none" w:pos="653"/>
              </w:tabs>
              <w:spacing w:before="0" w:line="240" w:lineRule="auto"/>
              <w:jc w:val="both"/>
              <w:rPr>
                <w:rFonts w:ascii="Calibri" w:cs="Calibri" w:eastAsia="Calibri" w:hAnsi="Calibri"/>
              </w:rPr>
            </w:pPr>
            <w:r w:rsidDel="00000000" w:rsidR="00000000" w:rsidRPr="00000000">
              <w:rPr>
                <w:rFonts w:ascii="Calibri" w:cs="Calibri" w:eastAsia="Calibri" w:hAnsi="Calibri"/>
                <w:rtl w:val="0"/>
              </w:rPr>
              <w:t xml:space="preserve">Alanı ile ilgili temel düzeydeki kuramsal ve uygulamalı bilgileri kullanır, alanında edindiği temel düzeydeki bilgi ve becerileri kullanarak verileri yorumlar ve değerlendirir, sorunları tanımlar, analiz eder ve çözüm için planlanan çalışmalarda yer alır/sorumluluk alır.</w:t>
            </w:r>
          </w:p>
        </w:tc>
      </w:tr>
      <w:tr>
        <w:trPr>
          <w:cantSplit w:val="0"/>
          <w:trHeight w:val="175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FA">
            <w:pPr>
              <w:tabs>
                <w:tab w:val="left" w:leader="none" w:pos="653"/>
              </w:tabs>
              <w:spacing w:after="240" w:lineRule="auto"/>
              <w:rPr>
                <w:rFonts w:ascii="Calibri" w:cs="Calibri" w:eastAsia="Calibri" w:hAnsi="Calibri"/>
                <w:b w:val="1"/>
              </w:rPr>
            </w:pPr>
            <w:r w:rsidDel="00000000" w:rsidR="00000000" w:rsidRPr="00000000">
              <w:rPr>
                <w:rFonts w:ascii="Calibri" w:cs="Calibri" w:eastAsia="Calibri" w:hAnsi="Calibri"/>
                <w:b w:val="1"/>
                <w:rtl w:val="0"/>
              </w:rPr>
              <w:t xml:space="preserve">PÇ 5</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FB">
            <w:pPr>
              <w:tabs>
                <w:tab w:val="left" w:leader="none" w:pos="653"/>
              </w:tabs>
              <w:spacing w:after="240" w:lineRule="auto"/>
              <w:rPr>
                <w:rFonts w:ascii="Calibri" w:cs="Calibri" w:eastAsia="Calibri" w:hAnsi="Calibri"/>
              </w:rPr>
            </w:pPr>
            <w:r w:rsidDel="00000000" w:rsidR="00000000" w:rsidRPr="00000000">
              <w:rPr>
                <w:rFonts w:ascii="Calibri" w:cs="Calibri" w:eastAsia="Calibri" w:hAnsi="Calibri"/>
                <w:highlight w:val="white"/>
                <w:rtl w:val="0"/>
              </w:rPr>
              <w:t xml:space="preserve">Çocukların gelişim özellikleri ve bireysel farklılıklarını dikkate alarak eğitim programları hazırlar, uygular ve değerlendirir.</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FC">
            <w:pPr>
              <w:tabs>
                <w:tab w:val="left" w:leader="none" w:pos="653"/>
              </w:tabs>
              <w:spacing w:after="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FD">
            <w:pPr>
              <w:tabs>
                <w:tab w:val="left" w:leader="none" w:pos="653"/>
              </w:tabs>
              <w:jc w:val="both"/>
              <w:rPr>
                <w:rFonts w:ascii="Calibri" w:cs="Calibri" w:eastAsia="Calibri" w:hAnsi="Calibri"/>
              </w:rPr>
            </w:pPr>
            <w:r w:rsidDel="00000000" w:rsidR="00000000" w:rsidRPr="00000000">
              <w:rPr>
                <w:rFonts w:ascii="Calibri" w:cs="Calibri" w:eastAsia="Calibri" w:hAnsi="Calibri"/>
                <w:rtl w:val="0"/>
              </w:rPr>
              <w:t xml:space="preserve">Alanı ile ilgili temel düzeydeki kuramsal ve uygulamalı bilgileri kullanır, alanında edindiği temel düzeydeki bilgi ve becerileri kullanarak verileri yorumlar ve değerlendirir, sorunları tanımlar, analiz eder ve çözüm için planlanan çalışmalarda yer alır/sorumluluk alır.</w:t>
            </w:r>
          </w:p>
        </w:tc>
      </w:tr>
      <w:tr>
        <w:trPr>
          <w:cantSplit w:val="0"/>
          <w:trHeight w:val="175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FE">
            <w:pPr>
              <w:tabs>
                <w:tab w:val="left" w:leader="none" w:pos="653"/>
              </w:tabs>
              <w:spacing w:after="240" w:lineRule="auto"/>
              <w:rPr>
                <w:rFonts w:ascii="Calibri" w:cs="Calibri" w:eastAsia="Calibri" w:hAnsi="Calibri"/>
                <w:b w:val="1"/>
              </w:rPr>
            </w:pPr>
            <w:r w:rsidDel="00000000" w:rsidR="00000000" w:rsidRPr="00000000">
              <w:rPr>
                <w:rFonts w:ascii="Calibri" w:cs="Calibri" w:eastAsia="Calibri" w:hAnsi="Calibri"/>
                <w:b w:val="1"/>
                <w:rtl w:val="0"/>
              </w:rPr>
              <w:t xml:space="preserve">PÇ 7</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FF">
            <w:pPr>
              <w:tabs>
                <w:tab w:val="left" w:leader="none" w:pos="653"/>
              </w:tabs>
              <w:spacing w:after="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 </w:t>
            </w:r>
            <w:r w:rsidDel="00000000" w:rsidR="00000000" w:rsidRPr="00000000">
              <w:rPr>
                <w:rFonts w:ascii="Calibri" w:cs="Calibri" w:eastAsia="Calibri" w:hAnsi="Calibri"/>
                <w:highlight w:val="white"/>
                <w:rtl w:val="0"/>
              </w:rPr>
              <w:t xml:space="preserve">Kaynaştırma/Bütünleştirme eğitimi doğrultusunda özel gereksinimli çocukların gelişim özellikleri ve bireysel farklılıklarını bilir, program hazırlar.</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00">
            <w:pPr>
              <w:tabs>
                <w:tab w:val="left" w:leader="none" w:pos="653"/>
              </w:tabs>
              <w:spacing w:after="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01">
            <w:pPr>
              <w:tabs>
                <w:tab w:val="left" w:leader="none" w:pos="653"/>
              </w:tabs>
              <w:jc w:val="both"/>
              <w:rPr>
                <w:rFonts w:ascii="Calibri" w:cs="Calibri" w:eastAsia="Calibri" w:hAnsi="Calibri"/>
              </w:rPr>
            </w:pPr>
            <w:r w:rsidDel="00000000" w:rsidR="00000000" w:rsidRPr="00000000">
              <w:rPr>
                <w:rFonts w:ascii="Calibri" w:cs="Calibri" w:eastAsia="Calibri" w:hAnsi="Calibri"/>
                <w:rtl w:val="0"/>
              </w:rPr>
              <w:t xml:space="preserve">Alanı ile ilgili temel düzeydeki kuramsal ve uygulamalı bilgileri kullanır, alanında edindiği temel düzeydeki bilgi ve becerileri kullanarak verileri yorumlar ve değerlendirir, sorunları tanımlar, analiz eder ve çözüm için planlanan çalışmalarda yer alır/sorumluluk alır.</w:t>
            </w:r>
          </w:p>
        </w:tc>
      </w:tr>
      <w:tr>
        <w:trPr>
          <w:cantSplit w:val="0"/>
          <w:trHeight w:val="175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02">
            <w:pPr>
              <w:tabs>
                <w:tab w:val="left" w:leader="none" w:pos="653"/>
              </w:tabs>
              <w:spacing w:after="240" w:lineRule="auto"/>
              <w:rPr>
                <w:rFonts w:ascii="Calibri" w:cs="Calibri" w:eastAsia="Calibri" w:hAnsi="Calibri"/>
                <w:b w:val="1"/>
              </w:rPr>
            </w:pPr>
            <w:r w:rsidDel="00000000" w:rsidR="00000000" w:rsidRPr="00000000">
              <w:rPr>
                <w:rFonts w:ascii="Calibri" w:cs="Calibri" w:eastAsia="Calibri" w:hAnsi="Calibri"/>
                <w:b w:val="1"/>
                <w:rtl w:val="0"/>
              </w:rPr>
              <w:t xml:space="preserve">PÇ10</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03">
            <w:pPr>
              <w:tabs>
                <w:tab w:val="left" w:leader="none" w:pos="653"/>
              </w:tabs>
              <w:spacing w:after="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Çocukların gelişim özelliklerini ve bireysel farklılıklarını dikkate alarak uygun öğretim strateji, yöntem ve tekniklerine dayalı etkinlikler planlar ve uygular.</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04">
            <w:pPr>
              <w:tabs>
                <w:tab w:val="left" w:leader="none" w:pos="653"/>
              </w:tabs>
              <w:spacing w:after="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05">
            <w:pPr>
              <w:tabs>
                <w:tab w:val="left" w:leader="none" w:pos="653"/>
              </w:tabs>
              <w:jc w:val="both"/>
              <w:rPr>
                <w:rFonts w:ascii="Calibri" w:cs="Calibri" w:eastAsia="Calibri" w:hAnsi="Calibri"/>
              </w:rPr>
            </w:pPr>
            <w:r w:rsidDel="00000000" w:rsidR="00000000" w:rsidRPr="00000000">
              <w:rPr>
                <w:rFonts w:ascii="Calibri" w:cs="Calibri" w:eastAsia="Calibri" w:hAnsi="Calibri"/>
                <w:rtl w:val="0"/>
              </w:rPr>
              <w:t xml:space="preserve">Alanı ile ilgili temel düzeydeki kuramsal ve uygulamalı bilgileri kullanır, alanında edindiği temel düzeydeki bilgi ve becerileri kullanarak verileri yorumlar ve değerlendirir, sorunları tanımlar, analiz eder ve çözüm için planlanan çalışmalarda yer alır/sorumluluk alır.</w:t>
            </w:r>
          </w:p>
        </w:tc>
      </w:tr>
      <w:tr>
        <w:trPr>
          <w:cantSplit w:val="0"/>
          <w:trHeight w:val="175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06">
            <w:pPr>
              <w:tabs>
                <w:tab w:val="left" w:leader="none" w:pos="653"/>
              </w:tabs>
              <w:spacing w:after="240" w:lineRule="auto"/>
              <w:rPr>
                <w:rFonts w:ascii="Calibri" w:cs="Calibri" w:eastAsia="Calibri" w:hAnsi="Calibri"/>
                <w:b w:val="1"/>
              </w:rPr>
            </w:pPr>
            <w:r w:rsidDel="00000000" w:rsidR="00000000" w:rsidRPr="00000000">
              <w:rPr>
                <w:rFonts w:ascii="Calibri" w:cs="Calibri" w:eastAsia="Calibri" w:hAnsi="Calibri"/>
                <w:b w:val="1"/>
                <w:rtl w:val="0"/>
              </w:rPr>
              <w:t xml:space="preserve">PÇ 14</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07">
            <w:pPr>
              <w:tabs>
                <w:tab w:val="left" w:leader="none" w:pos="653"/>
              </w:tabs>
              <w:spacing w:after="240" w:lineRule="auto"/>
              <w:rPr>
                <w:rFonts w:ascii="Calibri" w:cs="Calibri" w:eastAsia="Calibri" w:hAnsi="Calibri"/>
              </w:rPr>
            </w:pPr>
            <w:r w:rsidDel="00000000" w:rsidR="00000000" w:rsidRPr="00000000">
              <w:rPr>
                <w:rFonts w:ascii="Calibri" w:cs="Calibri" w:eastAsia="Calibri" w:hAnsi="Calibri"/>
                <w:highlight w:val="white"/>
                <w:rtl w:val="0"/>
              </w:rPr>
              <w:t xml:space="preserve">Etkin öğretimin gerçekleştirilebilmesi için oyun kurgulama ve uygulama becerisine sahiptir.</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08">
            <w:pPr>
              <w:tabs>
                <w:tab w:val="left" w:leader="none" w:pos="653"/>
              </w:tabs>
              <w:spacing w:after="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09">
            <w:pPr>
              <w:tabs>
                <w:tab w:val="left" w:leader="none" w:pos="653"/>
              </w:tabs>
              <w:jc w:val="both"/>
              <w:rPr>
                <w:rFonts w:ascii="Calibri" w:cs="Calibri" w:eastAsia="Calibri" w:hAnsi="Calibri"/>
              </w:rPr>
            </w:pPr>
            <w:r w:rsidDel="00000000" w:rsidR="00000000" w:rsidRPr="00000000">
              <w:rPr>
                <w:rFonts w:ascii="Calibri" w:cs="Calibri" w:eastAsia="Calibri" w:hAnsi="Calibri"/>
                <w:rtl w:val="0"/>
              </w:rPr>
              <w:t xml:space="preserve">Alanı ile ilgili temel düzeydeki kuramsal ve uygulamalı bilgileri kullanır, alanında edindiği temel düzeydeki bilgi ve becerileri kullanarak verileri yorumlar ve değerlendirir, sorunları tanımlar, analiz eder ve çözüm için planlanan çalışmalarda yer alır/sorumluluk alır.</w:t>
            </w:r>
          </w:p>
        </w:tc>
      </w:tr>
      <w:tr>
        <w:trPr>
          <w:cantSplit w:val="0"/>
          <w:trHeight w:val="145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0A">
            <w:pPr>
              <w:tabs>
                <w:tab w:val="left" w:leader="none" w:pos="653"/>
              </w:tabs>
              <w:spacing w:after="240" w:lineRule="auto"/>
              <w:rPr>
                <w:rFonts w:ascii="Calibri" w:cs="Calibri" w:eastAsia="Calibri" w:hAnsi="Calibri"/>
                <w:b w:val="1"/>
              </w:rPr>
            </w:pPr>
            <w:r w:rsidDel="00000000" w:rsidR="00000000" w:rsidRPr="00000000">
              <w:rPr>
                <w:rFonts w:ascii="Calibri" w:cs="Calibri" w:eastAsia="Calibri" w:hAnsi="Calibri"/>
                <w:b w:val="1"/>
                <w:rtl w:val="0"/>
              </w:rPr>
              <w:t xml:space="preserve">PÇ 13</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0B">
            <w:pPr>
              <w:tabs>
                <w:tab w:val="left" w:leader="none" w:pos="653"/>
              </w:tabs>
              <w:spacing w:after="240" w:lineRule="auto"/>
              <w:rPr>
                <w:rFonts w:ascii="Calibri" w:cs="Calibri" w:eastAsia="Calibri" w:hAnsi="Calibri"/>
              </w:rPr>
            </w:pPr>
            <w:r w:rsidDel="00000000" w:rsidR="00000000" w:rsidRPr="00000000">
              <w:rPr>
                <w:rFonts w:ascii="Calibri" w:cs="Calibri" w:eastAsia="Calibri" w:hAnsi="Calibri"/>
                <w:highlight w:val="white"/>
                <w:rtl w:val="0"/>
              </w:rPr>
              <w:t xml:space="preserve">Kendisini söz, beden ve sanat yoluyla ifade edebilir</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0C">
            <w:pPr>
              <w:tabs>
                <w:tab w:val="left" w:leader="none" w:pos="653"/>
              </w:tabs>
              <w:spacing w:after="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0D">
            <w:pPr>
              <w:tabs>
                <w:tab w:val="left" w:leader="none" w:pos="653"/>
              </w:tabs>
              <w:jc w:val="both"/>
              <w:rPr>
                <w:rFonts w:ascii="Calibri" w:cs="Calibri" w:eastAsia="Calibri" w:hAnsi="Calibri"/>
              </w:rPr>
            </w:pPr>
            <w:r w:rsidDel="00000000" w:rsidR="00000000" w:rsidRPr="00000000">
              <w:rPr>
                <w:rFonts w:ascii="Calibri" w:cs="Calibri" w:eastAsia="Calibri" w:hAnsi="Calibri"/>
                <w:rtl w:val="0"/>
              </w:rPr>
              <w:t xml:space="preserve">Alanı ile ilgili temel düzeydeki kuramsal ve uygulamalı bilgileri kullanır, alanında edindiği temel düzeydeki bilgi ve becerileri kullanarak verileri yorumlar ve değerlendirir, sorunları tanımlar, analiz eder ve çözüm için planlanan çalışmalarda yer alır/sorumluluk alır.</w:t>
            </w:r>
          </w:p>
        </w:tc>
      </w:tr>
      <w:tr>
        <w:trPr>
          <w:cantSplit w:val="0"/>
          <w:trHeight w:val="585" w:hRule="atLeast"/>
          <w:tblHeader w:val="0"/>
        </w:trPr>
        <w:tc>
          <w:tcPr>
            <w:gridSpan w:val="4"/>
            <w:tcBorders>
              <w:top w:color="000000" w:space="0" w:sz="0" w:val="nil"/>
              <w:left w:color="000000" w:space="0" w:sz="5" w:val="single"/>
              <w:bottom w:color="000000" w:space="0" w:sz="5" w:val="single"/>
              <w:right w:color="000000" w:space="0" w:sz="5" w:val="single"/>
            </w:tcBorders>
            <w:shd w:fill="6d9eeb" w:val="clear"/>
            <w:tcMar>
              <w:top w:w="0.0" w:type="dxa"/>
              <w:left w:w="100.0" w:type="dxa"/>
              <w:bottom w:w="0.0" w:type="dxa"/>
              <w:right w:w="100.0" w:type="dxa"/>
            </w:tcMar>
            <w:vAlign w:val="top"/>
          </w:tcPr>
          <w:p w:rsidR="00000000" w:rsidDel="00000000" w:rsidP="00000000" w:rsidRDefault="00000000" w:rsidRPr="00000000" w14:paraId="0000010E">
            <w:pPr>
              <w:tabs>
                <w:tab w:val="left" w:leader="none" w:pos="653"/>
              </w:tabs>
              <w:spacing w:after="240" w:lineRule="auto"/>
              <w:rPr>
                <w:rFonts w:ascii="Calibri" w:cs="Calibri" w:eastAsia="Calibri" w:hAnsi="Calibri"/>
              </w:rPr>
            </w:pPr>
            <w:r w:rsidDel="00000000" w:rsidR="00000000" w:rsidRPr="00000000">
              <w:rPr>
                <w:rFonts w:ascii="Calibri" w:cs="Calibri" w:eastAsia="Calibri" w:hAnsi="Calibri"/>
                <w:b w:val="1"/>
                <w:rtl w:val="0"/>
              </w:rPr>
              <w:t xml:space="preserve">YETKİNLİKLER - Bağımsız Çalışabilme ve Sorumluluk Alabilme Yetkinliği</w:t>
            </w:r>
            <w:r w:rsidDel="00000000" w:rsidR="00000000" w:rsidRPr="00000000">
              <w:rPr>
                <w:rFonts w:ascii="Calibri" w:cs="Calibri" w:eastAsia="Calibri" w:hAnsi="Calibri"/>
                <w:rtl w:val="0"/>
              </w:rPr>
              <w:t xml:space="preserve"> </w:t>
            </w:r>
          </w:p>
        </w:tc>
      </w:tr>
      <w:tr>
        <w:trPr>
          <w:cantSplit w:val="0"/>
          <w:trHeight w:val="117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12">
            <w:pPr>
              <w:tabs>
                <w:tab w:val="left" w:leader="none" w:pos="653"/>
              </w:tabs>
              <w:spacing w:after="240" w:lineRule="auto"/>
              <w:rPr>
                <w:rFonts w:ascii="Calibri" w:cs="Calibri" w:eastAsia="Calibri" w:hAnsi="Calibri"/>
                <w:b w:val="1"/>
              </w:rPr>
            </w:pPr>
            <w:r w:rsidDel="00000000" w:rsidR="00000000" w:rsidRPr="00000000">
              <w:rPr>
                <w:rFonts w:ascii="Calibri" w:cs="Calibri" w:eastAsia="Calibri" w:hAnsi="Calibri"/>
                <w:b w:val="1"/>
                <w:rtl w:val="0"/>
              </w:rPr>
              <w:t xml:space="preserve">PÇ 9</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13">
            <w:pPr>
              <w:tabs>
                <w:tab w:val="left" w:leader="none" w:pos="653"/>
              </w:tabs>
              <w:spacing w:after="240" w:lineRule="auto"/>
              <w:rPr>
                <w:rFonts w:ascii="Calibri" w:cs="Calibri" w:eastAsia="Calibri" w:hAnsi="Calibri"/>
              </w:rPr>
            </w:pPr>
            <w:r w:rsidDel="00000000" w:rsidR="00000000" w:rsidRPr="00000000">
              <w:rPr>
                <w:rFonts w:ascii="Calibri" w:cs="Calibri" w:eastAsia="Calibri" w:hAnsi="Calibri"/>
                <w:highlight w:val="white"/>
                <w:rtl w:val="0"/>
              </w:rPr>
              <w:t xml:space="preserve">Toplum, aile ve çocuk ilişkisini tanır; aile katılımlı etkinlikler gerçekleştirir.</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14">
            <w:pPr>
              <w:tabs>
                <w:tab w:val="left" w:leader="none" w:pos="653"/>
              </w:tabs>
              <w:spacing w:after="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15">
            <w:pPr>
              <w:tabs>
                <w:tab w:val="left" w:leader="none" w:pos="653"/>
              </w:tabs>
              <w:spacing w:before="0" w:line="276" w:lineRule="auto"/>
              <w:rPr>
                <w:rFonts w:ascii="Calibri" w:cs="Calibri" w:eastAsia="Calibri" w:hAnsi="Calibri"/>
              </w:rPr>
            </w:pPr>
            <w:r w:rsidDel="00000000" w:rsidR="00000000" w:rsidRPr="00000000">
              <w:rPr>
                <w:rFonts w:ascii="Calibri" w:cs="Calibri" w:eastAsia="Calibri" w:hAnsi="Calibri"/>
                <w:rtl w:val="0"/>
              </w:rPr>
              <w:t xml:space="preserve">Alanı ile ilgili sahip olduğu temel bilgi birikimini kullanarak verilen bir görevi bağımsız olarak yürütür, sorumluluğu altında çalışanların bir proje çerçevesinde gelişimlerine yönelik etkinlikleri yönetir.</w:t>
            </w:r>
          </w:p>
        </w:tc>
      </w:tr>
      <w:tr>
        <w:trPr>
          <w:cantSplit w:val="0"/>
          <w:trHeight w:val="117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16">
            <w:pPr>
              <w:tabs>
                <w:tab w:val="left" w:leader="none" w:pos="653"/>
              </w:tabs>
              <w:spacing w:after="240" w:lineRule="auto"/>
              <w:rPr>
                <w:rFonts w:ascii="Calibri" w:cs="Calibri" w:eastAsia="Calibri" w:hAnsi="Calibri"/>
                <w:b w:val="1"/>
              </w:rPr>
            </w:pPr>
            <w:r w:rsidDel="00000000" w:rsidR="00000000" w:rsidRPr="00000000">
              <w:rPr>
                <w:rFonts w:ascii="Calibri" w:cs="Calibri" w:eastAsia="Calibri" w:hAnsi="Calibri"/>
                <w:b w:val="1"/>
                <w:rtl w:val="0"/>
              </w:rPr>
              <w:t xml:space="preserve">PÇ 12</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17">
            <w:pPr>
              <w:tabs>
                <w:tab w:val="left" w:leader="none" w:pos="653"/>
              </w:tabs>
              <w:spacing w:after="240" w:lineRule="auto"/>
              <w:rPr>
                <w:rFonts w:ascii="Calibri" w:cs="Calibri" w:eastAsia="Calibri" w:hAnsi="Calibri"/>
              </w:rPr>
            </w:pPr>
            <w:r w:rsidDel="00000000" w:rsidR="00000000" w:rsidRPr="00000000">
              <w:rPr>
                <w:rFonts w:ascii="Calibri" w:cs="Calibri" w:eastAsia="Calibri" w:hAnsi="Calibri"/>
                <w:highlight w:val="white"/>
                <w:rtl w:val="0"/>
              </w:rPr>
              <w:t xml:space="preserve">Kalite yönetimi ve süreçlerine uygun davranıp ve bu süreçlere katılabilme</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18">
            <w:pPr>
              <w:tabs>
                <w:tab w:val="left" w:leader="none" w:pos="653"/>
              </w:tabs>
              <w:spacing w:after="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19">
            <w:pPr>
              <w:tabs>
                <w:tab w:val="left" w:leader="none" w:pos="653"/>
              </w:tabs>
              <w:spacing w:line="276" w:lineRule="auto"/>
              <w:rPr>
                <w:rFonts w:ascii="Calibri" w:cs="Calibri" w:eastAsia="Calibri" w:hAnsi="Calibri"/>
              </w:rPr>
            </w:pPr>
            <w:r w:rsidDel="00000000" w:rsidR="00000000" w:rsidRPr="00000000">
              <w:rPr>
                <w:rFonts w:ascii="Calibri" w:cs="Calibri" w:eastAsia="Calibri" w:hAnsi="Calibri"/>
                <w:rtl w:val="0"/>
              </w:rPr>
              <w:t xml:space="preserve">Alanı ile ilgili sahip olduğu temel bilgi birikimini kullanarak verilen bir görevi bağımsız olarak yürütür.</w:t>
            </w:r>
          </w:p>
        </w:tc>
      </w:tr>
      <w:tr>
        <w:trPr>
          <w:cantSplit w:val="0"/>
          <w:trHeight w:val="117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1A">
            <w:pPr>
              <w:tabs>
                <w:tab w:val="left" w:leader="none" w:pos="653"/>
              </w:tabs>
              <w:spacing w:after="240" w:lineRule="auto"/>
              <w:rPr>
                <w:rFonts w:ascii="Calibri" w:cs="Calibri" w:eastAsia="Calibri" w:hAnsi="Calibri"/>
                <w:b w:val="1"/>
              </w:rPr>
            </w:pPr>
            <w:r w:rsidDel="00000000" w:rsidR="00000000" w:rsidRPr="00000000">
              <w:rPr>
                <w:rFonts w:ascii="Calibri" w:cs="Calibri" w:eastAsia="Calibri" w:hAnsi="Calibri"/>
                <w:b w:val="1"/>
                <w:rtl w:val="0"/>
              </w:rPr>
              <w:t xml:space="preserve">PÇ 13</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1B">
            <w:pPr>
              <w:tabs>
                <w:tab w:val="left" w:leader="none" w:pos="653"/>
              </w:tabs>
              <w:spacing w:after="240" w:lineRule="auto"/>
              <w:rPr>
                <w:rFonts w:ascii="Calibri" w:cs="Calibri" w:eastAsia="Calibri" w:hAnsi="Calibri"/>
              </w:rPr>
            </w:pPr>
            <w:r w:rsidDel="00000000" w:rsidR="00000000" w:rsidRPr="00000000">
              <w:rPr>
                <w:rFonts w:ascii="Calibri" w:cs="Calibri" w:eastAsia="Calibri" w:hAnsi="Calibri"/>
                <w:highlight w:val="white"/>
                <w:rtl w:val="0"/>
              </w:rPr>
              <w:t xml:space="preserve">Kendisini söz, beden ve sanat yoluyla ifade edebilir</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1C">
            <w:pPr>
              <w:tabs>
                <w:tab w:val="left" w:leader="none" w:pos="653"/>
              </w:tabs>
              <w:spacing w:after="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1D">
            <w:pPr>
              <w:tabs>
                <w:tab w:val="left" w:leader="none" w:pos="653"/>
              </w:tabs>
              <w:spacing w:after="0" w:before="0" w:line="276" w:lineRule="auto"/>
              <w:rPr>
                <w:rFonts w:ascii="Calibri" w:cs="Calibri" w:eastAsia="Calibri" w:hAnsi="Calibri"/>
              </w:rPr>
            </w:pPr>
            <w:r w:rsidDel="00000000" w:rsidR="00000000" w:rsidRPr="00000000">
              <w:rPr>
                <w:rFonts w:ascii="Calibri" w:cs="Calibri" w:eastAsia="Calibri" w:hAnsi="Calibri"/>
                <w:rtl w:val="0"/>
              </w:rPr>
              <w:t xml:space="preserve">Alanı ile ilgili sahip olduğu temel bilgi birikimini kullanarak verilen bir görevi bağımsız olarak yürütür, alanı ile ilgili uygulamalarda karşılaşılan ve öngörülemeyen karmaşık sorunları çözmek için ekip üyesi olarak çalışır, sorumluluğu altında çalışanların bir proje çerçevesinde gelişimlerine yönelik etkinlikleri yönetir.</w:t>
            </w:r>
          </w:p>
        </w:tc>
      </w:tr>
      <w:tr>
        <w:trPr>
          <w:cantSplit w:val="0"/>
          <w:trHeight w:val="315" w:hRule="atLeast"/>
          <w:tblHeader w:val="0"/>
        </w:trPr>
        <w:tc>
          <w:tcPr>
            <w:gridSpan w:val="4"/>
            <w:tcBorders>
              <w:top w:color="000000" w:space="0" w:sz="0" w:val="nil"/>
              <w:left w:color="000000" w:space="0" w:sz="5" w:val="single"/>
              <w:bottom w:color="000000" w:space="0" w:sz="5" w:val="single"/>
              <w:right w:color="000000" w:space="0" w:sz="5" w:val="single"/>
            </w:tcBorders>
            <w:shd w:fill="6d9eeb" w:val="clear"/>
            <w:tcMar>
              <w:top w:w="0.0" w:type="dxa"/>
              <w:left w:w="100.0" w:type="dxa"/>
              <w:bottom w:w="0.0" w:type="dxa"/>
              <w:right w:w="100.0" w:type="dxa"/>
            </w:tcMar>
            <w:vAlign w:val="top"/>
          </w:tcPr>
          <w:p w:rsidR="00000000" w:rsidDel="00000000" w:rsidP="00000000" w:rsidRDefault="00000000" w:rsidRPr="00000000" w14:paraId="0000011E">
            <w:pPr>
              <w:tabs>
                <w:tab w:val="left" w:leader="none" w:pos="653"/>
              </w:tabs>
              <w:spacing w:after="240" w:lineRule="auto"/>
              <w:rPr>
                <w:rFonts w:ascii="Calibri" w:cs="Calibri" w:eastAsia="Calibri" w:hAnsi="Calibri"/>
                <w:b w:val="1"/>
              </w:rPr>
            </w:pPr>
            <w:r w:rsidDel="00000000" w:rsidR="00000000" w:rsidRPr="00000000">
              <w:rPr>
                <w:rFonts w:ascii="Calibri" w:cs="Calibri" w:eastAsia="Calibri" w:hAnsi="Calibri"/>
                <w:b w:val="1"/>
                <w:rtl w:val="0"/>
              </w:rPr>
              <w:t xml:space="preserve">YETKİNLİKLER - Öğrenme Yetkinliği</w:t>
            </w:r>
          </w:p>
        </w:tc>
      </w:tr>
      <w:tr>
        <w:trPr>
          <w:cantSplit w:val="0"/>
          <w:trHeight w:val="175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22">
            <w:pPr>
              <w:tabs>
                <w:tab w:val="left" w:leader="none" w:pos="653"/>
              </w:tabs>
              <w:spacing w:after="240" w:lineRule="auto"/>
              <w:rPr>
                <w:rFonts w:ascii="Calibri" w:cs="Calibri" w:eastAsia="Calibri" w:hAnsi="Calibri"/>
                <w:b w:val="1"/>
              </w:rPr>
            </w:pPr>
            <w:r w:rsidDel="00000000" w:rsidR="00000000" w:rsidRPr="00000000">
              <w:rPr>
                <w:rFonts w:ascii="Calibri" w:cs="Calibri" w:eastAsia="Calibri" w:hAnsi="Calibri"/>
                <w:b w:val="1"/>
                <w:rtl w:val="0"/>
              </w:rPr>
              <w:t xml:space="preserve">PÇ12</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23">
            <w:pPr>
              <w:tabs>
                <w:tab w:val="left" w:leader="none" w:pos="653"/>
              </w:tabs>
              <w:spacing w:after="240" w:lineRule="auto"/>
              <w:rPr>
                <w:rFonts w:ascii="Calibri" w:cs="Calibri" w:eastAsia="Calibri" w:hAnsi="Calibri"/>
              </w:rPr>
            </w:pPr>
            <w:r w:rsidDel="00000000" w:rsidR="00000000" w:rsidRPr="00000000">
              <w:rPr>
                <w:rFonts w:ascii="Calibri" w:cs="Calibri" w:eastAsia="Calibri" w:hAnsi="Calibri"/>
                <w:highlight w:val="white"/>
                <w:rtl w:val="0"/>
              </w:rPr>
              <w:t xml:space="preserve">Kalite yönetimi ve süreçlerine uygun davranıp ve bu süreçlere katılabilme</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24">
            <w:pPr>
              <w:tabs>
                <w:tab w:val="left" w:leader="none" w:pos="653"/>
              </w:tabs>
              <w:spacing w:after="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25">
            <w:pPr>
              <w:tabs>
                <w:tab w:val="left" w:leader="none" w:pos="653"/>
              </w:tabs>
              <w:spacing w:before="240" w:line="276" w:lineRule="auto"/>
              <w:rPr>
                <w:rFonts w:ascii="Calibri" w:cs="Calibri" w:eastAsia="Calibri" w:hAnsi="Calibri"/>
              </w:rPr>
            </w:pPr>
            <w:r w:rsidDel="00000000" w:rsidR="00000000" w:rsidRPr="00000000">
              <w:rPr>
                <w:rFonts w:ascii="Calibri" w:cs="Calibri" w:eastAsia="Calibri" w:hAnsi="Calibri"/>
                <w:rtl w:val="0"/>
              </w:rPr>
              <w:t xml:space="preserve">Alanında edindiği temel düzeydeki bilgi ve becerileri eleştirel bir yaklaşımla değerlendirir, öğrenme gereksinimlerini belirler ve öğrenmesini yönlendirir.</w:t>
            </w:r>
          </w:p>
          <w:p w:rsidR="00000000" w:rsidDel="00000000" w:rsidP="00000000" w:rsidRDefault="00000000" w:rsidRPr="00000000" w14:paraId="00000126">
            <w:pPr>
              <w:tabs>
                <w:tab w:val="left" w:leader="none" w:pos="653"/>
              </w:tabs>
              <w:spacing w:after="240" w:lineRule="auto"/>
              <w:rPr>
                <w:rFonts w:ascii="Calibri" w:cs="Calibri" w:eastAsia="Calibri" w:hAnsi="Calibri"/>
              </w:rPr>
            </w:pPr>
            <w:r w:rsidDel="00000000" w:rsidR="00000000" w:rsidRPr="00000000">
              <w:rPr>
                <w:rtl w:val="0"/>
              </w:rPr>
            </w:r>
          </w:p>
        </w:tc>
      </w:tr>
      <w:tr>
        <w:trPr>
          <w:cantSplit w:val="0"/>
          <w:trHeight w:val="145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27">
            <w:pPr>
              <w:tabs>
                <w:tab w:val="left" w:leader="none" w:pos="653"/>
              </w:tabs>
              <w:spacing w:after="240" w:lineRule="auto"/>
              <w:rPr>
                <w:rFonts w:ascii="Calibri" w:cs="Calibri" w:eastAsia="Calibri" w:hAnsi="Calibri"/>
                <w:b w:val="1"/>
              </w:rPr>
            </w:pPr>
            <w:r w:rsidDel="00000000" w:rsidR="00000000" w:rsidRPr="00000000">
              <w:rPr>
                <w:rFonts w:ascii="Calibri" w:cs="Calibri" w:eastAsia="Calibri" w:hAnsi="Calibri"/>
                <w:b w:val="1"/>
                <w:rtl w:val="0"/>
              </w:rPr>
              <w:t xml:space="preserve">PÇ 13</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28">
            <w:pPr>
              <w:tabs>
                <w:tab w:val="left" w:leader="none" w:pos="653"/>
              </w:tabs>
              <w:spacing w:after="240" w:lineRule="auto"/>
              <w:rPr>
                <w:rFonts w:ascii="Calibri" w:cs="Calibri" w:eastAsia="Calibri" w:hAnsi="Calibri"/>
              </w:rPr>
            </w:pPr>
            <w:r w:rsidDel="00000000" w:rsidR="00000000" w:rsidRPr="00000000">
              <w:rPr>
                <w:rFonts w:ascii="Calibri" w:cs="Calibri" w:eastAsia="Calibri" w:hAnsi="Calibri"/>
                <w:highlight w:val="white"/>
                <w:rtl w:val="0"/>
              </w:rPr>
              <w:t xml:space="preserve"> Kendisini söz, beden ve sanat yoluyla ifade edebilir</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29">
            <w:pPr>
              <w:tabs>
                <w:tab w:val="left" w:leader="none" w:pos="653"/>
              </w:tabs>
              <w:spacing w:after="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2A">
            <w:pPr>
              <w:tabs>
                <w:tab w:val="left" w:leader="none" w:pos="653"/>
              </w:tabs>
              <w:spacing w:before="240" w:line="276" w:lineRule="auto"/>
              <w:rPr>
                <w:rFonts w:ascii="Calibri" w:cs="Calibri" w:eastAsia="Calibri" w:hAnsi="Calibri"/>
              </w:rPr>
            </w:pPr>
            <w:r w:rsidDel="00000000" w:rsidR="00000000" w:rsidRPr="00000000">
              <w:rPr>
                <w:rFonts w:ascii="Calibri" w:cs="Calibri" w:eastAsia="Calibri" w:hAnsi="Calibri"/>
                <w:rtl w:val="0"/>
              </w:rPr>
              <w:t xml:space="preserve">Öğrenme gereksinimlerini belirler ve öğrenmesini yönlendirir.</w:t>
            </w:r>
          </w:p>
        </w:tc>
      </w:tr>
      <w:tr>
        <w:trPr>
          <w:cantSplit w:val="0"/>
          <w:trHeight w:val="495" w:hRule="atLeast"/>
          <w:tblHeader w:val="0"/>
        </w:trPr>
        <w:tc>
          <w:tcPr>
            <w:gridSpan w:val="4"/>
            <w:tcBorders>
              <w:top w:color="000000" w:space="0" w:sz="0" w:val="nil"/>
              <w:left w:color="000000" w:space="0" w:sz="5" w:val="single"/>
              <w:bottom w:color="000000" w:space="0" w:sz="5" w:val="single"/>
              <w:right w:color="000000" w:space="0" w:sz="5" w:val="single"/>
            </w:tcBorders>
            <w:shd w:fill="6d9eeb" w:val="clear"/>
            <w:tcMar>
              <w:top w:w="0.0" w:type="dxa"/>
              <w:left w:w="100.0" w:type="dxa"/>
              <w:bottom w:w="0.0" w:type="dxa"/>
              <w:right w:w="100.0" w:type="dxa"/>
            </w:tcMar>
            <w:vAlign w:val="top"/>
          </w:tcPr>
          <w:p w:rsidR="00000000" w:rsidDel="00000000" w:rsidP="00000000" w:rsidRDefault="00000000" w:rsidRPr="00000000" w14:paraId="0000012B">
            <w:pPr>
              <w:tabs>
                <w:tab w:val="left" w:leader="none" w:pos="653"/>
              </w:tabs>
              <w:spacing w:after="240" w:lineRule="auto"/>
              <w:rPr>
                <w:rFonts w:ascii="Calibri" w:cs="Calibri" w:eastAsia="Calibri" w:hAnsi="Calibri"/>
                <w:b w:val="1"/>
              </w:rPr>
            </w:pPr>
            <w:r w:rsidDel="00000000" w:rsidR="00000000" w:rsidRPr="00000000">
              <w:rPr>
                <w:rFonts w:ascii="Calibri" w:cs="Calibri" w:eastAsia="Calibri" w:hAnsi="Calibri"/>
                <w:b w:val="1"/>
                <w:rtl w:val="0"/>
              </w:rPr>
              <w:t xml:space="preserve">YETKİNLİKLER - İletişim ve Sosyal Yetkinlik</w:t>
            </w:r>
          </w:p>
        </w:tc>
      </w:tr>
      <w:tr>
        <w:trPr>
          <w:cantSplit w:val="0"/>
          <w:trHeight w:val="145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2F">
            <w:pPr>
              <w:tabs>
                <w:tab w:val="left" w:leader="none" w:pos="653"/>
              </w:tabs>
              <w:ind w:left="0" w:firstLine="0"/>
              <w:rPr>
                <w:rFonts w:ascii="Calibri" w:cs="Calibri" w:eastAsia="Calibri" w:hAnsi="Calibri"/>
                <w:b w:val="1"/>
              </w:rPr>
            </w:pPr>
            <w:r w:rsidDel="00000000" w:rsidR="00000000" w:rsidRPr="00000000">
              <w:rPr>
                <w:rFonts w:ascii="Calibri" w:cs="Calibri" w:eastAsia="Calibri" w:hAnsi="Calibri"/>
                <w:b w:val="1"/>
                <w:rtl w:val="0"/>
              </w:rPr>
              <w:t xml:space="preserve">PÇ 2</w:t>
            </w:r>
          </w:p>
        </w:tc>
        <w:tc>
          <w:tcPr>
            <w:tcBorders>
              <w:top w:color="000000" w:space="0" w:sz="0" w:val="nil"/>
              <w:left w:color="000000" w:space="0" w:sz="0" w:val="nil"/>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30">
            <w:pPr>
              <w:tabs>
                <w:tab w:val="left" w:leader="none" w:pos="653"/>
              </w:tabs>
              <w:ind w:left="0" w:firstLine="0"/>
              <w:rPr>
                <w:rFonts w:ascii="Calibri" w:cs="Calibri" w:eastAsia="Calibri" w:hAnsi="Calibri"/>
              </w:rPr>
            </w:pPr>
            <w:r w:rsidDel="00000000" w:rsidR="00000000" w:rsidRPr="00000000">
              <w:rPr>
                <w:rFonts w:ascii="Calibri" w:cs="Calibri" w:eastAsia="Calibri" w:hAnsi="Calibri"/>
                <w:highlight w:val="white"/>
                <w:rtl w:val="0"/>
              </w:rPr>
              <w:t xml:space="preserve">İngilizce dilinde temel düzeyde beceri gösterir, alanına ilişkin kavramları tanır.</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31">
            <w:pPr>
              <w:tabs>
                <w:tab w:val="left" w:leader="none" w:pos="653"/>
              </w:tabs>
              <w:spacing w:after="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32">
            <w:pPr>
              <w:tabs>
                <w:tab w:val="left" w:leader="none" w:pos="653"/>
              </w:tabs>
              <w:spacing w:after="240" w:lineRule="auto"/>
              <w:rPr>
                <w:rFonts w:ascii="Calibri" w:cs="Calibri" w:eastAsia="Calibri" w:hAnsi="Calibri"/>
              </w:rPr>
            </w:pPr>
            <w:r w:rsidDel="00000000" w:rsidR="00000000" w:rsidRPr="00000000">
              <w:rPr>
                <w:rFonts w:ascii="Calibri" w:cs="Calibri" w:eastAsia="Calibri" w:hAnsi="Calibri"/>
                <w:rtl w:val="0"/>
              </w:rPr>
              <w:t xml:space="preserve">Bir yabancı dili en az Avrupa Dil Portföyü A2 Genel Düzeyinde kullanarak alanındaki bilgileri izler ve meslektaşları ile iletişim kurar.</w:t>
            </w:r>
          </w:p>
        </w:tc>
      </w:tr>
      <w:tr>
        <w:trPr>
          <w:cantSplit w:val="0"/>
          <w:trHeight w:val="145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33">
            <w:pPr>
              <w:tabs>
                <w:tab w:val="left" w:leader="none" w:pos="653"/>
              </w:tabs>
              <w:spacing w:after="240" w:lineRule="auto"/>
              <w:rPr>
                <w:rFonts w:ascii="Calibri" w:cs="Calibri" w:eastAsia="Calibri" w:hAnsi="Calibri"/>
                <w:b w:val="1"/>
              </w:rPr>
            </w:pPr>
            <w:r w:rsidDel="00000000" w:rsidR="00000000" w:rsidRPr="00000000">
              <w:rPr>
                <w:rFonts w:ascii="Calibri" w:cs="Calibri" w:eastAsia="Calibri" w:hAnsi="Calibri"/>
                <w:b w:val="1"/>
                <w:rtl w:val="0"/>
              </w:rPr>
              <w:t xml:space="preserve">PÇ 3</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34">
            <w:pPr>
              <w:tabs>
                <w:tab w:val="left" w:leader="none" w:pos="653"/>
              </w:tabs>
              <w:rPr>
                <w:rFonts w:ascii="Calibri" w:cs="Calibri" w:eastAsia="Calibri" w:hAnsi="Calibri"/>
              </w:rPr>
            </w:pPr>
            <w:r w:rsidDel="00000000" w:rsidR="00000000" w:rsidRPr="00000000">
              <w:rPr>
                <w:rFonts w:ascii="Calibri" w:cs="Calibri" w:eastAsia="Calibri" w:hAnsi="Calibri"/>
                <w:highlight w:val="white"/>
                <w:rtl w:val="0"/>
              </w:rPr>
              <w:t xml:space="preserve">Çocuk gelişimi alanının gerektirdiği bilişim ve bilgi teknolojilerini kullanır.</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35">
            <w:pPr>
              <w:tabs>
                <w:tab w:val="left" w:leader="none" w:pos="653"/>
              </w:tabs>
              <w:spacing w:after="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36">
            <w:pPr>
              <w:tabs>
                <w:tab w:val="left" w:leader="none" w:pos="653"/>
              </w:tabs>
              <w:spacing w:before="240" w:line="276" w:lineRule="auto"/>
              <w:rPr>
                <w:rFonts w:ascii="Calibri" w:cs="Calibri" w:eastAsia="Calibri" w:hAnsi="Calibri"/>
              </w:rPr>
            </w:pPr>
            <w:r w:rsidDel="00000000" w:rsidR="00000000" w:rsidRPr="00000000">
              <w:rPr>
                <w:rFonts w:ascii="Calibri" w:cs="Calibri" w:eastAsia="Calibri" w:hAnsi="Calibri"/>
                <w:rtl w:val="0"/>
              </w:rPr>
              <w:t xml:space="preserve">Alanının gerektirdiği en az Avrupa Bilgisayar Kullanma Lisansı temel düzeyinde bilgisayar yazılımı ile birlikte bilişim ve iletişim teknolojilerini kullanır.</w:t>
            </w:r>
          </w:p>
        </w:tc>
      </w:tr>
      <w:tr>
        <w:trPr>
          <w:cantSplit w:val="0"/>
          <w:trHeight w:val="145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37">
            <w:pPr>
              <w:tabs>
                <w:tab w:val="left" w:leader="none" w:pos="653"/>
              </w:tabs>
              <w:spacing w:after="240" w:lineRule="auto"/>
              <w:rPr>
                <w:rFonts w:ascii="Calibri" w:cs="Calibri" w:eastAsia="Calibri" w:hAnsi="Calibri"/>
                <w:b w:val="1"/>
              </w:rPr>
            </w:pPr>
            <w:r w:rsidDel="00000000" w:rsidR="00000000" w:rsidRPr="00000000">
              <w:rPr>
                <w:rFonts w:ascii="Calibri" w:cs="Calibri" w:eastAsia="Calibri" w:hAnsi="Calibri"/>
                <w:b w:val="1"/>
                <w:rtl w:val="0"/>
              </w:rPr>
              <w:t xml:space="preserve">PÇ6</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38">
            <w:pPr>
              <w:tabs>
                <w:tab w:val="left" w:leader="none" w:pos="653"/>
              </w:tabs>
              <w:rPr>
                <w:rFonts w:ascii="Calibri" w:cs="Calibri" w:eastAsia="Calibri" w:hAnsi="Calibri"/>
                <w:highlight w:val="white"/>
              </w:rPr>
            </w:pPr>
            <w:r w:rsidDel="00000000" w:rsidR="00000000" w:rsidRPr="00000000">
              <w:rPr>
                <w:rFonts w:ascii="Calibri" w:cs="Calibri" w:eastAsia="Calibri" w:hAnsi="Calibri"/>
                <w:highlight w:val="white"/>
                <w:rtl w:val="0"/>
              </w:rPr>
              <w:t xml:space="preserve">Çocuk haklarını tanımlar. İhmal ve istismara uğrayan çocuklarla karşılaşması halinde izleyeceği yasal basamakları bilir.</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39">
            <w:pPr>
              <w:tabs>
                <w:tab w:val="left" w:leader="none" w:pos="653"/>
              </w:tabs>
              <w:spacing w:after="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3A">
            <w:pPr>
              <w:tabs>
                <w:tab w:val="left" w:leader="none" w:pos="653"/>
              </w:tabs>
              <w:spacing w:after="240" w:lineRule="auto"/>
              <w:rPr>
                <w:rFonts w:ascii="Calibri" w:cs="Calibri" w:eastAsia="Calibri" w:hAnsi="Calibri"/>
              </w:rPr>
            </w:pPr>
            <w:r w:rsidDel="00000000" w:rsidR="00000000" w:rsidRPr="00000000">
              <w:rPr>
                <w:rFonts w:ascii="Calibri" w:cs="Calibri" w:eastAsia="Calibri" w:hAnsi="Calibri"/>
                <w:rtl w:val="0"/>
              </w:rPr>
              <w:t xml:space="preserve">Alanı ile ilgili konularda sahip olduğu temel bilgi ve becerileri kullanarak ilgili kişi ve kurumları bilgilendirir; düşüncelerini ve sorunlara ilişkin çözüm önerilerini yazılı ve sözlü olarak aktarır.</w:t>
            </w:r>
          </w:p>
        </w:tc>
      </w:tr>
      <w:tr>
        <w:trPr>
          <w:cantSplit w:val="0"/>
          <w:trHeight w:val="145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3B">
            <w:pPr>
              <w:tabs>
                <w:tab w:val="left" w:leader="none" w:pos="653"/>
              </w:tabs>
              <w:spacing w:after="240" w:lineRule="auto"/>
              <w:rPr>
                <w:rFonts w:ascii="Calibri" w:cs="Calibri" w:eastAsia="Calibri" w:hAnsi="Calibri"/>
                <w:b w:val="1"/>
              </w:rPr>
            </w:pPr>
            <w:r w:rsidDel="00000000" w:rsidR="00000000" w:rsidRPr="00000000">
              <w:rPr>
                <w:rFonts w:ascii="Calibri" w:cs="Calibri" w:eastAsia="Calibri" w:hAnsi="Calibri"/>
                <w:b w:val="1"/>
                <w:rtl w:val="0"/>
              </w:rPr>
              <w:t xml:space="preserve">PÇ 9</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3C">
            <w:pPr>
              <w:tabs>
                <w:tab w:val="left" w:leader="none" w:pos="653"/>
              </w:tabs>
              <w:spacing w:after="240" w:lineRule="auto"/>
              <w:rPr>
                <w:rFonts w:ascii="Calibri" w:cs="Calibri" w:eastAsia="Calibri" w:hAnsi="Calibri"/>
              </w:rPr>
            </w:pPr>
            <w:r w:rsidDel="00000000" w:rsidR="00000000" w:rsidRPr="00000000">
              <w:rPr>
                <w:rFonts w:ascii="Calibri" w:cs="Calibri" w:eastAsia="Calibri" w:hAnsi="Calibri"/>
                <w:highlight w:val="white"/>
                <w:rtl w:val="0"/>
              </w:rPr>
              <w:t xml:space="preserve">Toplum, aile ve çocuk ilişkisini tanır; aile katılımlı etkinlikler gerçekleştirir.</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3D">
            <w:pPr>
              <w:tabs>
                <w:tab w:val="left" w:leader="none" w:pos="653"/>
              </w:tabs>
              <w:spacing w:after="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3E">
            <w:pPr>
              <w:tabs>
                <w:tab w:val="left" w:leader="none" w:pos="653"/>
              </w:tabs>
              <w:spacing w:after="240" w:lineRule="auto"/>
              <w:rPr>
                <w:rFonts w:ascii="Calibri" w:cs="Calibri" w:eastAsia="Calibri" w:hAnsi="Calibri"/>
              </w:rPr>
            </w:pPr>
            <w:r w:rsidDel="00000000" w:rsidR="00000000" w:rsidRPr="00000000">
              <w:rPr>
                <w:rFonts w:ascii="Calibri" w:cs="Calibri" w:eastAsia="Calibri" w:hAnsi="Calibri"/>
                <w:rtl w:val="0"/>
              </w:rPr>
              <w:t xml:space="preserve">Alanı ile ilgili toplumun ve dünyanın gündemindeki olaylara duyarlıdır ve gelişmeleri izler.</w:t>
            </w:r>
          </w:p>
        </w:tc>
      </w:tr>
      <w:tr>
        <w:trPr>
          <w:cantSplit w:val="0"/>
          <w:trHeight w:val="315" w:hRule="atLeast"/>
          <w:tblHeader w:val="0"/>
        </w:trPr>
        <w:tc>
          <w:tcPr>
            <w:gridSpan w:val="2"/>
            <w:tcBorders>
              <w:top w:color="000000" w:space="0" w:sz="0" w:val="nil"/>
              <w:left w:color="000000" w:space="0" w:sz="5" w:val="single"/>
              <w:bottom w:color="000000" w:space="0" w:sz="5" w:val="single"/>
              <w:right w:color="000000" w:space="0" w:sz="5" w:val="single"/>
            </w:tcBorders>
            <w:shd w:fill="6d9eeb" w:val="clear"/>
            <w:tcMar>
              <w:top w:w="0.0" w:type="dxa"/>
              <w:left w:w="100.0" w:type="dxa"/>
              <w:bottom w:w="0.0" w:type="dxa"/>
              <w:right w:w="100.0" w:type="dxa"/>
            </w:tcMar>
            <w:vAlign w:val="top"/>
          </w:tcPr>
          <w:p w:rsidR="00000000" w:rsidDel="00000000" w:rsidP="00000000" w:rsidRDefault="00000000" w:rsidRPr="00000000" w14:paraId="0000013F">
            <w:pPr>
              <w:tabs>
                <w:tab w:val="left" w:leader="none" w:pos="653"/>
              </w:tabs>
              <w:spacing w:after="240" w:lineRule="auto"/>
              <w:rPr>
                <w:rFonts w:ascii="Calibri" w:cs="Calibri" w:eastAsia="Calibri" w:hAnsi="Calibri"/>
                <w:b w:val="1"/>
              </w:rPr>
            </w:pPr>
            <w:r w:rsidDel="00000000" w:rsidR="00000000" w:rsidRPr="00000000">
              <w:rPr>
                <w:rFonts w:ascii="Calibri" w:cs="Calibri" w:eastAsia="Calibri" w:hAnsi="Calibri"/>
                <w:b w:val="1"/>
                <w:rtl w:val="0"/>
              </w:rPr>
              <w:t xml:space="preserve">YETKİNLİKLER - Alana Özgü Yetkinlik</w:t>
            </w:r>
          </w:p>
        </w:tc>
        <w:tc>
          <w:tcPr>
            <w:tcBorders>
              <w:top w:color="000000" w:space="0" w:sz="0" w:val="nil"/>
              <w:left w:color="000000" w:space="0" w:sz="0" w:val="nil"/>
              <w:bottom w:color="000000" w:space="0" w:sz="5" w:val="single"/>
              <w:right w:color="000000" w:space="0" w:sz="5" w:val="single"/>
            </w:tcBorders>
            <w:shd w:fill="6d9eeb" w:val="clear"/>
            <w:tcMar>
              <w:top w:w="0.0" w:type="dxa"/>
              <w:left w:w="100.0" w:type="dxa"/>
              <w:bottom w:w="0.0" w:type="dxa"/>
              <w:right w:w="100.0" w:type="dxa"/>
            </w:tcMar>
            <w:vAlign w:val="top"/>
          </w:tcPr>
          <w:p w:rsidR="00000000" w:rsidDel="00000000" w:rsidP="00000000" w:rsidRDefault="00000000" w:rsidRPr="00000000" w14:paraId="00000141">
            <w:pPr>
              <w:tabs>
                <w:tab w:val="left" w:leader="none" w:pos="653"/>
              </w:tabs>
              <w:spacing w:after="240" w:lineRule="auto"/>
              <w:rPr>
                <w:rFonts w:ascii="Calibri" w:cs="Calibri" w:eastAsia="Calibri" w:hAnsi="Calibri"/>
                <w:shd w:fill="b6dde8" w:val="clear"/>
              </w:rPr>
            </w:pPr>
            <w:r w:rsidDel="00000000" w:rsidR="00000000" w:rsidRPr="00000000">
              <w:rPr>
                <w:rFonts w:ascii="Calibri" w:cs="Calibri" w:eastAsia="Calibri" w:hAnsi="Calibri"/>
                <w:shd w:fill="b6dde8" w:val="clear"/>
                <w:rtl w:val="0"/>
              </w:rPr>
              <w:t xml:space="preserve"> </w:t>
            </w:r>
          </w:p>
        </w:tc>
        <w:tc>
          <w:tcPr>
            <w:tcBorders>
              <w:top w:color="000000" w:space="0" w:sz="0" w:val="nil"/>
              <w:left w:color="000000" w:space="0" w:sz="0" w:val="nil"/>
              <w:bottom w:color="000000" w:space="0" w:sz="5" w:val="single"/>
              <w:right w:color="000000" w:space="0" w:sz="5" w:val="single"/>
            </w:tcBorders>
            <w:shd w:fill="6d9eeb" w:val="clear"/>
            <w:tcMar>
              <w:top w:w="0.0" w:type="dxa"/>
              <w:left w:w="100.0" w:type="dxa"/>
              <w:bottom w:w="0.0" w:type="dxa"/>
              <w:right w:w="100.0" w:type="dxa"/>
            </w:tcMar>
            <w:vAlign w:val="top"/>
          </w:tcPr>
          <w:p w:rsidR="00000000" w:rsidDel="00000000" w:rsidP="00000000" w:rsidRDefault="00000000" w:rsidRPr="00000000" w14:paraId="00000142">
            <w:pPr>
              <w:tabs>
                <w:tab w:val="left" w:leader="none" w:pos="653"/>
              </w:tabs>
              <w:spacing w:after="240" w:lineRule="auto"/>
              <w:rPr>
                <w:rFonts w:ascii="Calibri" w:cs="Calibri" w:eastAsia="Calibri" w:hAnsi="Calibri"/>
                <w:shd w:fill="b6dde8" w:val="clear"/>
              </w:rPr>
            </w:pPr>
            <w:r w:rsidDel="00000000" w:rsidR="00000000" w:rsidRPr="00000000">
              <w:rPr>
                <w:rFonts w:ascii="Calibri" w:cs="Calibri" w:eastAsia="Calibri" w:hAnsi="Calibri"/>
                <w:shd w:fill="b6dde8" w:val="clear"/>
                <w:rtl w:val="0"/>
              </w:rPr>
              <w:t xml:space="preserve"> </w:t>
            </w:r>
          </w:p>
        </w:tc>
      </w:tr>
      <w:tr>
        <w:trPr>
          <w:cantSplit w:val="0"/>
          <w:trHeight w:val="145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43">
            <w:pPr>
              <w:tabs>
                <w:tab w:val="left" w:leader="none" w:pos="653"/>
              </w:tabs>
              <w:spacing w:after="240" w:lineRule="auto"/>
              <w:rPr>
                <w:rFonts w:ascii="Calibri" w:cs="Calibri" w:eastAsia="Calibri" w:hAnsi="Calibri"/>
                <w:b w:val="1"/>
              </w:rPr>
            </w:pPr>
            <w:r w:rsidDel="00000000" w:rsidR="00000000" w:rsidRPr="00000000">
              <w:rPr>
                <w:rFonts w:ascii="Calibri" w:cs="Calibri" w:eastAsia="Calibri" w:hAnsi="Calibri"/>
                <w:b w:val="1"/>
                <w:rtl w:val="0"/>
              </w:rPr>
              <w:t xml:space="preserve">PÇ 1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44">
            <w:pPr>
              <w:tabs>
                <w:tab w:val="left" w:leader="none" w:pos="653"/>
              </w:tabs>
              <w:spacing w:after="240" w:lineRule="auto"/>
              <w:rPr>
                <w:rFonts w:ascii="Calibri" w:cs="Calibri" w:eastAsia="Calibri" w:hAnsi="Calibri"/>
              </w:rPr>
            </w:pPr>
            <w:r w:rsidDel="00000000" w:rsidR="00000000" w:rsidRPr="00000000">
              <w:rPr>
                <w:rFonts w:ascii="Calibri" w:cs="Calibri" w:eastAsia="Calibri" w:hAnsi="Calibri"/>
                <w:highlight w:val="white"/>
                <w:rtl w:val="0"/>
              </w:rPr>
              <w:t xml:space="preserve">0-18 yaş arası bireylerin fiziksel, bilişsel, sosyal-duygusal gelişim ile dil gelişimi ve özbakım becerilerine ve bu yaş aralığındaki bireylerin öğrenme özelliklerine ilişkin temel kuramsal ve uygulamaya yönelik bilgilere sahiptir.</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45">
            <w:pPr>
              <w:tabs>
                <w:tab w:val="left" w:leader="none" w:pos="653"/>
              </w:tabs>
              <w:spacing w:after="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46">
            <w:pPr>
              <w:tabs>
                <w:tab w:val="left" w:leader="none" w:pos="653"/>
              </w:tabs>
              <w:spacing w:before="240" w:line="276" w:lineRule="auto"/>
              <w:rPr>
                <w:rFonts w:ascii="Calibri" w:cs="Calibri" w:eastAsia="Calibri" w:hAnsi="Calibri"/>
              </w:rPr>
            </w:pPr>
            <w:r w:rsidDel="00000000" w:rsidR="00000000" w:rsidRPr="00000000">
              <w:rPr>
                <w:rFonts w:ascii="Calibri" w:cs="Calibri" w:eastAsia="Calibri" w:hAnsi="Calibri"/>
                <w:rtl w:val="0"/>
              </w:rPr>
              <w:t xml:space="preserve">Alanı ile ilgili verilerin toplanması, yorumlanması, uygulanması ve sonuçlarının duyurulması aşamalarında toplumsal, bilimsel, kültürel ve etik değerlere uygun olarak katkıda bulunur.</w:t>
            </w:r>
          </w:p>
        </w:tc>
      </w:tr>
      <w:tr>
        <w:trPr>
          <w:cantSplit w:val="0"/>
          <w:trHeight w:val="145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47">
            <w:pPr>
              <w:tabs>
                <w:tab w:val="left" w:leader="none" w:pos="653"/>
              </w:tabs>
              <w:spacing w:after="240" w:lineRule="auto"/>
              <w:rPr>
                <w:rFonts w:ascii="Calibri" w:cs="Calibri" w:eastAsia="Calibri" w:hAnsi="Calibri"/>
                <w:b w:val="1"/>
              </w:rPr>
            </w:pPr>
            <w:r w:rsidDel="00000000" w:rsidR="00000000" w:rsidRPr="00000000">
              <w:rPr>
                <w:rFonts w:ascii="Calibri" w:cs="Calibri" w:eastAsia="Calibri" w:hAnsi="Calibri"/>
                <w:b w:val="1"/>
                <w:rtl w:val="0"/>
              </w:rPr>
              <w:t xml:space="preserve">PÇ4</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48">
            <w:pPr>
              <w:tabs>
                <w:tab w:val="left" w:leader="none" w:pos="653"/>
              </w:tabs>
              <w:spacing w:after="240" w:lineRule="auto"/>
              <w:rPr>
                <w:rFonts w:ascii="Calibri" w:cs="Calibri" w:eastAsia="Calibri" w:hAnsi="Calibri"/>
              </w:rPr>
            </w:pPr>
            <w:r w:rsidDel="00000000" w:rsidR="00000000" w:rsidRPr="00000000">
              <w:rPr>
                <w:rFonts w:ascii="Calibri" w:cs="Calibri" w:eastAsia="Calibri" w:hAnsi="Calibri"/>
                <w:highlight w:val="white"/>
                <w:rtl w:val="0"/>
              </w:rPr>
              <w:t xml:space="preserve">Okul öncesi eğitim kurumlarındaki ve özel eğitim kurumlarındaki çocukların gelişim alanlarını (fiziksel, bilişsel, dil, sosyal-duygusal, motor gelişim alanları) destekleyici eğitsel materyal hazırlar ve eğitim ortamlarını düzenler.</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49">
            <w:pPr>
              <w:tabs>
                <w:tab w:val="left" w:leader="none" w:pos="653"/>
              </w:tabs>
              <w:spacing w:after="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4A">
            <w:pPr>
              <w:tabs>
                <w:tab w:val="left" w:leader="none" w:pos="653"/>
              </w:tabs>
              <w:spacing w:before="240" w:line="276" w:lineRule="auto"/>
              <w:rPr>
                <w:rFonts w:ascii="Calibri" w:cs="Calibri" w:eastAsia="Calibri" w:hAnsi="Calibri"/>
              </w:rPr>
            </w:pPr>
            <w:r w:rsidDel="00000000" w:rsidR="00000000" w:rsidRPr="00000000">
              <w:rPr>
                <w:rFonts w:ascii="Calibri" w:cs="Calibri" w:eastAsia="Calibri" w:hAnsi="Calibri"/>
                <w:rtl w:val="0"/>
              </w:rPr>
              <w:t xml:space="preserve">Alanı ile ilgili verilerin toplanması, yorumlanması, uygulanması ve sonuçlarının duyurulması aşamalarında toplumsal, bilimsel, kültürel ve etik değerlere uygun olarak katkıda bulunur.</w:t>
            </w:r>
          </w:p>
        </w:tc>
      </w:tr>
      <w:tr>
        <w:trPr>
          <w:cantSplit w:val="0"/>
          <w:trHeight w:val="145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4B">
            <w:pPr>
              <w:tabs>
                <w:tab w:val="left" w:leader="none" w:pos="653"/>
              </w:tabs>
              <w:spacing w:after="240" w:lineRule="auto"/>
              <w:rPr>
                <w:rFonts w:ascii="Calibri" w:cs="Calibri" w:eastAsia="Calibri" w:hAnsi="Calibri"/>
                <w:b w:val="1"/>
              </w:rPr>
            </w:pPr>
            <w:r w:rsidDel="00000000" w:rsidR="00000000" w:rsidRPr="00000000">
              <w:rPr>
                <w:rFonts w:ascii="Calibri" w:cs="Calibri" w:eastAsia="Calibri" w:hAnsi="Calibri"/>
                <w:b w:val="1"/>
                <w:rtl w:val="0"/>
              </w:rPr>
              <w:t xml:space="preserve">PÇ5</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4C">
            <w:pPr>
              <w:tabs>
                <w:tab w:val="left" w:leader="none" w:pos="653"/>
              </w:tabs>
              <w:spacing w:after="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Çocukların gelişim özellikleri ve bireysel farklılıklarını dikkate alarak eğitim programları hazırlar, uygular ve değerlendirir.</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4D">
            <w:pPr>
              <w:tabs>
                <w:tab w:val="left" w:leader="none" w:pos="653"/>
              </w:tabs>
              <w:spacing w:after="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4E">
            <w:pPr>
              <w:tabs>
                <w:tab w:val="left" w:leader="none" w:pos="653"/>
              </w:tabs>
              <w:spacing w:before="240" w:line="276" w:lineRule="auto"/>
              <w:rPr>
                <w:rFonts w:ascii="Calibri" w:cs="Calibri" w:eastAsia="Calibri" w:hAnsi="Calibri"/>
              </w:rPr>
            </w:pPr>
            <w:r w:rsidDel="00000000" w:rsidR="00000000" w:rsidRPr="00000000">
              <w:rPr>
                <w:rFonts w:ascii="Calibri" w:cs="Calibri" w:eastAsia="Calibri" w:hAnsi="Calibri"/>
                <w:rtl w:val="0"/>
              </w:rPr>
              <w:t xml:space="preserve">Alanı ile ilgili verilerin toplanması, yorumlanması, uygulanması ve sonuçlarının duyurulması aşamalarında toplumsal, bilimsel, kültürel ve etik değerlere uygun olarak katkıda bulunur, kalite yönetimi ve süreçlerine uygun davranır ve katılır.</w:t>
            </w:r>
          </w:p>
        </w:tc>
      </w:tr>
      <w:tr>
        <w:trPr>
          <w:cantSplit w:val="0"/>
          <w:trHeight w:val="145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4F">
            <w:pPr>
              <w:tabs>
                <w:tab w:val="left" w:leader="none" w:pos="653"/>
              </w:tabs>
              <w:spacing w:after="240" w:lineRule="auto"/>
              <w:rPr>
                <w:rFonts w:ascii="Calibri" w:cs="Calibri" w:eastAsia="Calibri" w:hAnsi="Calibri"/>
                <w:b w:val="1"/>
              </w:rPr>
            </w:pPr>
            <w:r w:rsidDel="00000000" w:rsidR="00000000" w:rsidRPr="00000000">
              <w:rPr>
                <w:rFonts w:ascii="Calibri" w:cs="Calibri" w:eastAsia="Calibri" w:hAnsi="Calibri"/>
                <w:b w:val="1"/>
                <w:rtl w:val="0"/>
              </w:rPr>
              <w:t xml:space="preserve">PÇ7</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50">
            <w:pPr>
              <w:tabs>
                <w:tab w:val="left" w:leader="none" w:pos="653"/>
              </w:tabs>
              <w:spacing w:after="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 </w:t>
            </w:r>
            <w:r w:rsidDel="00000000" w:rsidR="00000000" w:rsidRPr="00000000">
              <w:rPr>
                <w:rFonts w:ascii="Calibri" w:cs="Calibri" w:eastAsia="Calibri" w:hAnsi="Calibri"/>
                <w:highlight w:val="white"/>
                <w:rtl w:val="0"/>
              </w:rPr>
              <w:t xml:space="preserve">Kaynaştırma/Bütünleştirme eğitimi doğrultusunda özel gereksinimli çocukların gelişim özellikleri ve bireysel farklılıklarını bilir, program hazırlar.</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51">
            <w:pPr>
              <w:tabs>
                <w:tab w:val="left" w:leader="none" w:pos="653"/>
              </w:tabs>
              <w:spacing w:after="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52">
            <w:pPr>
              <w:tabs>
                <w:tab w:val="left" w:leader="none" w:pos="653"/>
              </w:tabs>
              <w:spacing w:after="240" w:lineRule="auto"/>
              <w:rPr>
                <w:rFonts w:ascii="Calibri" w:cs="Calibri" w:eastAsia="Calibri" w:hAnsi="Calibri"/>
              </w:rPr>
            </w:pPr>
            <w:r w:rsidDel="00000000" w:rsidR="00000000" w:rsidRPr="00000000">
              <w:rPr>
                <w:rFonts w:ascii="Calibri" w:cs="Calibri" w:eastAsia="Calibri" w:hAnsi="Calibri"/>
                <w:rtl w:val="0"/>
              </w:rPr>
              <w:t xml:space="preserve">Alanı ile ilgili verilerin toplanması, yorumlanması, uygulanması ve sonuçlarının duyurulması aşamalarında toplumsal, bilimsel, kültürel ve etik değerlere uygun olarak katkıda bulunur, </w:t>
            </w:r>
          </w:p>
        </w:tc>
      </w:tr>
      <w:tr>
        <w:trPr>
          <w:cantSplit w:val="0"/>
          <w:trHeight w:val="145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53">
            <w:pPr>
              <w:tabs>
                <w:tab w:val="left" w:leader="none" w:pos="653"/>
              </w:tabs>
              <w:spacing w:after="240" w:lineRule="auto"/>
              <w:rPr>
                <w:rFonts w:ascii="Calibri" w:cs="Calibri" w:eastAsia="Calibri" w:hAnsi="Calibri"/>
                <w:b w:val="1"/>
              </w:rPr>
            </w:pPr>
            <w:r w:rsidDel="00000000" w:rsidR="00000000" w:rsidRPr="00000000">
              <w:rPr>
                <w:rFonts w:ascii="Calibri" w:cs="Calibri" w:eastAsia="Calibri" w:hAnsi="Calibri"/>
                <w:b w:val="1"/>
                <w:rtl w:val="0"/>
              </w:rPr>
              <w:t xml:space="preserve">PÇ 8</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54">
            <w:pPr>
              <w:tabs>
                <w:tab w:val="left" w:leader="none" w:pos="653"/>
              </w:tabs>
              <w:spacing w:after="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 </w:t>
            </w:r>
            <w:r w:rsidDel="00000000" w:rsidR="00000000" w:rsidRPr="00000000">
              <w:rPr>
                <w:rFonts w:ascii="Calibri" w:cs="Calibri" w:eastAsia="Calibri" w:hAnsi="Calibri"/>
                <w:highlight w:val="white"/>
                <w:rtl w:val="0"/>
              </w:rPr>
              <w:t xml:space="preserve">Çocuk sağlığı ve hastalıkları konularında temel bilgiye sahip olur.</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55">
            <w:pPr>
              <w:tabs>
                <w:tab w:val="left" w:leader="none" w:pos="653"/>
              </w:tabs>
              <w:spacing w:after="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56">
            <w:pPr>
              <w:tabs>
                <w:tab w:val="left" w:leader="none" w:pos="653"/>
              </w:tabs>
              <w:spacing w:before="240" w:line="276" w:lineRule="auto"/>
              <w:rPr>
                <w:rFonts w:ascii="Calibri" w:cs="Calibri" w:eastAsia="Calibri" w:hAnsi="Calibri"/>
              </w:rPr>
            </w:pPr>
            <w:r w:rsidDel="00000000" w:rsidR="00000000" w:rsidRPr="00000000">
              <w:rPr>
                <w:rFonts w:ascii="Calibri" w:cs="Calibri" w:eastAsia="Calibri" w:hAnsi="Calibri"/>
                <w:rtl w:val="0"/>
              </w:rPr>
              <w:t xml:space="preserve">Birey olarak görev, hak ve sorumlulukları ile ilgili yasa, yönetmelik, mevzuata ve mesleki etik kurallarına uygun davranır, dış görünüm, tavır, tutum ve davranışları ile topluma örnek olur, diğer sağlık disiplinleri ile çalışabilme deneyimine sahiptir.</w:t>
            </w:r>
          </w:p>
        </w:tc>
      </w:tr>
      <w:tr>
        <w:trPr>
          <w:cantSplit w:val="0"/>
          <w:trHeight w:val="175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57">
            <w:pPr>
              <w:tabs>
                <w:tab w:val="left" w:leader="none" w:pos="653"/>
              </w:tabs>
              <w:spacing w:after="240" w:lineRule="auto"/>
              <w:rPr>
                <w:rFonts w:ascii="Calibri" w:cs="Calibri" w:eastAsia="Calibri" w:hAnsi="Calibri"/>
                <w:b w:val="1"/>
              </w:rPr>
            </w:pPr>
            <w:r w:rsidDel="00000000" w:rsidR="00000000" w:rsidRPr="00000000">
              <w:rPr>
                <w:rFonts w:ascii="Calibri" w:cs="Calibri" w:eastAsia="Calibri" w:hAnsi="Calibri"/>
                <w:b w:val="1"/>
                <w:rtl w:val="0"/>
              </w:rPr>
              <w:t xml:space="preserve">PÇ11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58">
            <w:pPr>
              <w:tabs>
                <w:tab w:val="left" w:leader="none" w:pos="653"/>
              </w:tabs>
              <w:spacing w:after="240" w:lineRule="auto"/>
              <w:rPr>
                <w:rFonts w:ascii="Calibri" w:cs="Calibri" w:eastAsia="Calibri" w:hAnsi="Calibri"/>
              </w:rPr>
            </w:pPr>
            <w:r w:rsidDel="00000000" w:rsidR="00000000" w:rsidRPr="00000000">
              <w:rPr>
                <w:rFonts w:ascii="Calibri" w:cs="Calibri" w:eastAsia="Calibri" w:hAnsi="Calibri"/>
                <w:highlight w:val="white"/>
                <w:rtl w:val="0"/>
              </w:rPr>
              <w:t xml:space="preserve">Çocuklardaki duygusal davranışsal bozuklukları tanımlar.</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59">
            <w:pPr>
              <w:tabs>
                <w:tab w:val="left" w:leader="none" w:pos="653"/>
              </w:tabs>
              <w:spacing w:after="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5A">
            <w:pPr>
              <w:tabs>
                <w:tab w:val="left" w:leader="none" w:pos="653"/>
              </w:tabs>
              <w:spacing w:after="240" w:lineRule="auto"/>
              <w:rPr>
                <w:rFonts w:ascii="Calibri" w:cs="Calibri" w:eastAsia="Calibri" w:hAnsi="Calibri"/>
              </w:rPr>
            </w:pPr>
            <w:r w:rsidDel="00000000" w:rsidR="00000000" w:rsidRPr="00000000">
              <w:rPr>
                <w:rFonts w:ascii="Calibri" w:cs="Calibri" w:eastAsia="Calibri" w:hAnsi="Calibri"/>
                <w:rtl w:val="0"/>
              </w:rPr>
              <w:t xml:space="preserve">Alanı ile ilgili verilerin toplanması, yorumlanması, uygulanması ve sonuçlarının duyurulması aşamalarında toplumsal, bilimsel, kültürel ve etik değerlere uygun olarak katkıda bulunur.</w:t>
            </w:r>
          </w:p>
        </w:tc>
      </w:tr>
    </w:tbl>
    <w:p w:rsidR="00000000" w:rsidDel="00000000" w:rsidP="00000000" w:rsidRDefault="00000000" w:rsidRPr="00000000" w14:paraId="0000015B">
      <w:pPr>
        <w:tabs>
          <w:tab w:val="left" w:leader="none" w:pos="653"/>
        </w:tabs>
        <w:spacing w:after="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5C">
      <w:pPr>
        <w:tabs>
          <w:tab w:val="left" w:leader="none" w:pos="653"/>
        </w:tabs>
        <w:spacing w:after="240" w:lineRule="auto"/>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Tablo 2.2.</w:t>
      </w:r>
      <w:r w:rsidDel="00000000" w:rsidR="00000000" w:rsidRPr="00000000">
        <w:rPr>
          <w:rFonts w:ascii="Calibri" w:cs="Calibri" w:eastAsia="Calibri" w:hAnsi="Calibri"/>
          <w:rtl w:val="0"/>
        </w:rPr>
        <w:t xml:space="preserve"> Program Çıktılarının Çocuk Gelişimi  Bölümü Eğitim-Öğretim Amaçları (EÖA) İle İlişkisi</w:t>
      </w:r>
    </w:p>
    <w:tbl>
      <w:tblPr>
        <w:tblStyle w:val="Table5"/>
        <w:tblW w:w="97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60"/>
        <w:gridCol w:w="4695"/>
        <w:gridCol w:w="735"/>
        <w:gridCol w:w="714.9999999999994"/>
        <w:gridCol w:w="635.0000000000006"/>
        <w:gridCol w:w="675"/>
        <w:gridCol w:w="690"/>
        <w:gridCol w:w="690"/>
        <w:tblGridChange w:id="0">
          <w:tblGrid>
            <w:gridCol w:w="960"/>
            <w:gridCol w:w="4695"/>
            <w:gridCol w:w="735"/>
            <w:gridCol w:w="714.9999999999994"/>
            <w:gridCol w:w="635.0000000000006"/>
            <w:gridCol w:w="675"/>
            <w:gridCol w:w="690"/>
            <w:gridCol w:w="690"/>
          </w:tblGrid>
        </w:tblGridChange>
      </w:tblGrid>
      <w:tr>
        <w:trPr>
          <w:cantSplit w:val="0"/>
          <w:trHeight w:val="600" w:hRule="atLeast"/>
          <w:tblHeader w:val="0"/>
        </w:trPr>
        <w:tc>
          <w:tcPr>
            <w:gridSpan w:val="2"/>
            <w:tcBorders>
              <w:top w:color="000000" w:space="0" w:sz="5" w:val="single"/>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5D">
            <w:pPr>
              <w:tabs>
                <w:tab w:val="left" w:leader="none" w:pos="653"/>
              </w:tabs>
              <w:spacing w:after="240" w:lineRule="auto"/>
              <w:rPr>
                <w:rFonts w:ascii="Calibri" w:cs="Calibri" w:eastAsia="Calibri" w:hAnsi="Calibri"/>
                <w:b w:val="1"/>
              </w:rPr>
            </w:pPr>
            <w:r w:rsidDel="00000000" w:rsidR="00000000" w:rsidRPr="00000000">
              <w:rPr>
                <w:rFonts w:ascii="Calibri" w:cs="Calibri" w:eastAsia="Calibri" w:hAnsi="Calibri"/>
                <w:b w:val="1"/>
                <w:rtl w:val="0"/>
              </w:rPr>
              <w:t xml:space="preserve">PROGRAM ÇIKTILARI</w:t>
            </w:r>
          </w:p>
        </w:tc>
        <w:tc>
          <w:tcPr>
            <w:gridSpan w:val="6"/>
            <w:tcBorders>
              <w:top w:color="000000" w:space="0" w:sz="5" w:val="single"/>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5F">
            <w:pPr>
              <w:tabs>
                <w:tab w:val="left" w:leader="none" w:pos="653"/>
              </w:tabs>
              <w:spacing w:after="240" w:lineRule="auto"/>
              <w:rPr>
                <w:rFonts w:ascii="Calibri" w:cs="Calibri" w:eastAsia="Calibri" w:hAnsi="Calibri"/>
                <w:b w:val="1"/>
              </w:rPr>
            </w:pPr>
            <w:r w:rsidDel="00000000" w:rsidR="00000000" w:rsidRPr="00000000">
              <w:rPr>
                <w:rFonts w:ascii="Calibri" w:cs="Calibri" w:eastAsia="Calibri" w:hAnsi="Calibri"/>
                <w:b w:val="1"/>
                <w:rtl w:val="0"/>
              </w:rPr>
              <w:t xml:space="preserve">EĞİTİM-ÖĞRETİM AMAÇLARI</w:t>
            </w:r>
          </w:p>
        </w:tc>
      </w:tr>
      <w:tr>
        <w:trPr>
          <w:cantSplit w:val="0"/>
          <w:trHeight w:val="440" w:hRule="atLeast"/>
          <w:tblHeader w:val="0"/>
        </w:trPr>
        <w:tc>
          <w:tcPr>
            <w:gridSpan w:val="8"/>
            <w:tcBorders>
              <w:top w:color="000000" w:space="0" w:sz="0" w:val="nil"/>
              <w:left w:color="000000" w:space="0" w:sz="5" w:val="single"/>
              <w:bottom w:color="000000" w:space="0" w:sz="5" w:val="single"/>
              <w:right w:color="000000" w:space="0" w:sz="5" w:val="single"/>
            </w:tcBorders>
            <w:shd w:fill="d6e3bc" w:val="clear"/>
            <w:tcMar>
              <w:top w:w="0.0" w:type="dxa"/>
              <w:left w:w="100.0" w:type="dxa"/>
              <w:bottom w:w="0.0" w:type="dxa"/>
              <w:right w:w="100.0" w:type="dxa"/>
            </w:tcMar>
            <w:vAlign w:val="top"/>
          </w:tcPr>
          <w:p w:rsidR="00000000" w:rsidDel="00000000" w:rsidP="00000000" w:rsidRDefault="00000000" w:rsidRPr="00000000" w14:paraId="00000165">
            <w:pPr>
              <w:tabs>
                <w:tab w:val="left" w:leader="none" w:pos="653"/>
              </w:tabs>
              <w:spacing w:after="240" w:lineRule="auto"/>
              <w:rPr>
                <w:rFonts w:ascii="Calibri" w:cs="Calibri" w:eastAsia="Calibri" w:hAnsi="Calibri"/>
                <w:b w:val="1"/>
              </w:rPr>
            </w:pPr>
            <w:r w:rsidDel="00000000" w:rsidR="00000000" w:rsidRPr="00000000">
              <w:rPr>
                <w:rFonts w:ascii="Calibri" w:cs="Calibri" w:eastAsia="Calibri" w:hAnsi="Calibri"/>
                <w:b w:val="1"/>
                <w:rtl w:val="0"/>
              </w:rPr>
              <w:t xml:space="preserve">BİLGİ - Kuramsal Olgusal</w:t>
            </w:r>
          </w:p>
        </w:tc>
      </w:tr>
      <w:tr>
        <w:trPr>
          <w:cantSplit w:val="0"/>
          <w:trHeight w:val="70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6D">
            <w:pPr>
              <w:tabs>
                <w:tab w:val="left" w:leader="none" w:pos="653"/>
              </w:tabs>
              <w:spacing w:after="240" w:lineRule="auto"/>
              <w:rPr>
                <w:rFonts w:ascii="Calibri" w:cs="Calibri" w:eastAsia="Calibri" w:hAnsi="Calibri"/>
                <w:b w:val="1"/>
              </w:rPr>
            </w:pPr>
            <w:r w:rsidDel="00000000" w:rsidR="00000000" w:rsidRPr="00000000">
              <w:rPr>
                <w:rFonts w:ascii="Calibri" w:cs="Calibri" w:eastAsia="Calibri" w:hAnsi="Calibri"/>
                <w:b w:val="1"/>
                <w:rtl w:val="0"/>
              </w:rPr>
              <w:t xml:space="preserve">PÇ 1</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6E">
            <w:pPr>
              <w:tabs>
                <w:tab w:val="left" w:leader="none" w:pos="653"/>
              </w:tabs>
              <w:spacing w:after="240" w:lineRule="auto"/>
              <w:rPr>
                <w:rFonts w:ascii="Calibri" w:cs="Calibri" w:eastAsia="Calibri" w:hAnsi="Calibri"/>
              </w:rPr>
            </w:pPr>
            <w:r w:rsidDel="00000000" w:rsidR="00000000" w:rsidRPr="00000000">
              <w:rPr>
                <w:rFonts w:ascii="Calibri" w:cs="Calibri" w:eastAsia="Calibri" w:hAnsi="Calibri"/>
                <w:highlight w:val="white"/>
                <w:rtl w:val="0"/>
              </w:rPr>
              <w:t xml:space="preserve">0-18 yaş arası bireylerin fiziksel, bilişsel, sosyal-duygusal gelişim ile dil gelişimi ve özbakım becerilerine ve bu yaş aralığındaki bireylerin öğrenme özelliklerine ilişkin temel kuramsal ve uygulamaya yönelik bilgilere sahiptir.</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6F">
            <w:pPr>
              <w:tabs>
                <w:tab w:val="left" w:leader="none" w:pos="653"/>
              </w:tabs>
              <w:spacing w:after="240" w:lineRule="auto"/>
              <w:rPr>
                <w:rFonts w:ascii="Calibri" w:cs="Calibri" w:eastAsia="Calibri" w:hAnsi="Calibri"/>
              </w:rPr>
            </w:pPr>
            <w:r w:rsidDel="00000000" w:rsidR="00000000" w:rsidRPr="00000000">
              <w:rPr>
                <w:rFonts w:ascii="Calibri" w:cs="Calibri" w:eastAsia="Calibri" w:hAnsi="Calibri"/>
                <w:rtl w:val="0"/>
              </w:rPr>
              <w:t xml:space="preserve">EÖA1</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70">
            <w:pPr>
              <w:tabs>
                <w:tab w:val="left" w:leader="none" w:pos="653"/>
              </w:tabs>
              <w:spacing w:after="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71">
            <w:pPr>
              <w:tabs>
                <w:tab w:val="left" w:leader="none" w:pos="653"/>
              </w:tabs>
              <w:spacing w:after="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72">
            <w:pPr>
              <w:tabs>
                <w:tab w:val="left" w:leader="none" w:pos="653"/>
              </w:tabs>
              <w:spacing w:after="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73">
            <w:pPr>
              <w:tabs>
                <w:tab w:val="left" w:leader="none" w:pos="653"/>
              </w:tabs>
              <w:spacing w:after="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74">
            <w:pPr>
              <w:tabs>
                <w:tab w:val="left" w:leader="none" w:pos="653"/>
              </w:tabs>
              <w:spacing w:after="240" w:lineRule="auto"/>
              <w:rPr>
                <w:rFonts w:ascii="Calibri" w:cs="Calibri" w:eastAsia="Calibri" w:hAnsi="Calibri"/>
              </w:rPr>
            </w:pPr>
            <w:r w:rsidDel="00000000" w:rsidR="00000000" w:rsidRPr="00000000">
              <w:rPr>
                <w:rtl w:val="0"/>
              </w:rPr>
            </w:r>
          </w:p>
        </w:tc>
      </w:tr>
      <w:tr>
        <w:trPr>
          <w:cantSplit w:val="0"/>
          <w:trHeight w:val="94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75">
            <w:pPr>
              <w:tabs>
                <w:tab w:val="left" w:leader="none" w:pos="653"/>
              </w:tabs>
              <w:spacing w:after="240" w:lineRule="auto"/>
              <w:rPr>
                <w:rFonts w:ascii="Calibri" w:cs="Calibri" w:eastAsia="Calibri" w:hAnsi="Calibri"/>
                <w:b w:val="1"/>
              </w:rPr>
            </w:pPr>
            <w:r w:rsidDel="00000000" w:rsidR="00000000" w:rsidRPr="00000000">
              <w:rPr>
                <w:rFonts w:ascii="Calibri" w:cs="Calibri" w:eastAsia="Calibri" w:hAnsi="Calibri"/>
                <w:b w:val="1"/>
                <w:rtl w:val="0"/>
              </w:rPr>
              <w:t xml:space="preserve">PÇ 2</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76">
            <w:pPr>
              <w:tabs>
                <w:tab w:val="left" w:leader="none" w:pos="653"/>
              </w:tabs>
              <w:spacing w:after="240" w:lineRule="auto"/>
              <w:rPr>
                <w:rFonts w:ascii="Calibri" w:cs="Calibri" w:eastAsia="Calibri" w:hAnsi="Calibri"/>
              </w:rPr>
            </w:pPr>
            <w:r w:rsidDel="00000000" w:rsidR="00000000" w:rsidRPr="00000000">
              <w:rPr>
                <w:rFonts w:ascii="Calibri" w:cs="Calibri" w:eastAsia="Calibri" w:hAnsi="Calibri"/>
                <w:highlight w:val="white"/>
                <w:rtl w:val="0"/>
              </w:rPr>
              <w:t xml:space="preserve">İngilizce dilinde temel düzeyde beceri gösterir, alanına ilişkin kavramları tanır.</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77">
            <w:pPr>
              <w:tabs>
                <w:tab w:val="left" w:leader="none" w:pos="653"/>
              </w:tabs>
              <w:spacing w:after="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78">
            <w:pPr>
              <w:tabs>
                <w:tab w:val="left" w:leader="none" w:pos="653"/>
              </w:tabs>
              <w:spacing w:after="240" w:lineRule="auto"/>
              <w:rPr>
                <w:rFonts w:ascii="Calibri" w:cs="Calibri" w:eastAsia="Calibri" w:hAnsi="Calibri"/>
              </w:rPr>
            </w:pPr>
            <w:r w:rsidDel="00000000" w:rsidR="00000000" w:rsidRPr="00000000">
              <w:rPr>
                <w:rFonts w:ascii="Calibri" w:cs="Calibri" w:eastAsia="Calibri" w:hAnsi="Calibri"/>
                <w:rtl w:val="0"/>
              </w:rPr>
              <w:t xml:space="preserve">EÖA2</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79">
            <w:pPr>
              <w:tabs>
                <w:tab w:val="left" w:leader="none" w:pos="653"/>
              </w:tabs>
              <w:spacing w:after="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7A">
            <w:pPr>
              <w:tabs>
                <w:tab w:val="left" w:leader="none" w:pos="653"/>
              </w:tabs>
              <w:spacing w:after="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7B">
            <w:pPr>
              <w:tabs>
                <w:tab w:val="left" w:leader="none" w:pos="653"/>
              </w:tabs>
              <w:spacing w:after="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7C">
            <w:pPr>
              <w:tabs>
                <w:tab w:val="left" w:leader="none" w:pos="653"/>
              </w:tabs>
              <w:spacing w:after="240" w:lineRule="auto"/>
              <w:rPr>
                <w:rFonts w:ascii="Calibri" w:cs="Calibri" w:eastAsia="Calibri" w:hAnsi="Calibri"/>
              </w:rPr>
            </w:pPr>
            <w:r w:rsidDel="00000000" w:rsidR="00000000" w:rsidRPr="00000000">
              <w:rPr>
                <w:rtl w:val="0"/>
              </w:rPr>
            </w:r>
          </w:p>
        </w:tc>
      </w:tr>
      <w:tr>
        <w:trPr>
          <w:cantSplit w:val="0"/>
          <w:trHeight w:val="145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7D">
            <w:pPr>
              <w:tabs>
                <w:tab w:val="left" w:leader="none" w:pos="653"/>
              </w:tabs>
              <w:spacing w:after="240" w:lineRule="auto"/>
              <w:rPr>
                <w:rFonts w:ascii="Calibri" w:cs="Calibri" w:eastAsia="Calibri" w:hAnsi="Calibri"/>
                <w:b w:val="1"/>
              </w:rPr>
            </w:pPr>
            <w:r w:rsidDel="00000000" w:rsidR="00000000" w:rsidRPr="00000000">
              <w:rPr>
                <w:rFonts w:ascii="Calibri" w:cs="Calibri" w:eastAsia="Calibri" w:hAnsi="Calibri"/>
                <w:b w:val="1"/>
                <w:rtl w:val="0"/>
              </w:rPr>
              <w:t xml:space="preserve">PÇ 6</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7E">
            <w:pPr>
              <w:tabs>
                <w:tab w:val="left" w:leader="none" w:pos="653"/>
              </w:tabs>
              <w:spacing w:after="240" w:lineRule="auto"/>
              <w:rPr>
                <w:rFonts w:ascii="Calibri" w:cs="Calibri" w:eastAsia="Calibri" w:hAnsi="Calibri"/>
              </w:rPr>
            </w:pPr>
            <w:r w:rsidDel="00000000" w:rsidR="00000000" w:rsidRPr="00000000">
              <w:rPr>
                <w:rFonts w:ascii="Calibri" w:cs="Calibri" w:eastAsia="Calibri" w:hAnsi="Calibri"/>
                <w:highlight w:val="white"/>
                <w:rtl w:val="0"/>
              </w:rPr>
              <w:t xml:space="preserve">Çocuk haklarını tanımlar. İhmal ve istismara uğrayan çocuklarla karşılaşması halinde izleyeceği yasal basamakları bilir.</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7F">
            <w:pPr>
              <w:tabs>
                <w:tab w:val="left" w:leader="none" w:pos="653"/>
              </w:tabs>
              <w:spacing w:after="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80">
            <w:pPr>
              <w:tabs>
                <w:tab w:val="left" w:leader="none" w:pos="653"/>
              </w:tabs>
              <w:spacing w:after="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81">
            <w:pPr>
              <w:tabs>
                <w:tab w:val="left" w:leader="none" w:pos="653"/>
              </w:tabs>
              <w:spacing w:after="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82">
            <w:pPr>
              <w:tabs>
                <w:tab w:val="left" w:leader="none" w:pos="653"/>
              </w:tabs>
              <w:spacing w:after="240" w:lineRule="auto"/>
              <w:rPr>
                <w:rFonts w:ascii="Calibri" w:cs="Calibri" w:eastAsia="Calibri" w:hAnsi="Calibri"/>
              </w:rPr>
            </w:pPr>
            <w:r w:rsidDel="00000000" w:rsidR="00000000" w:rsidRPr="00000000">
              <w:rPr>
                <w:rFonts w:ascii="Calibri" w:cs="Calibri" w:eastAsia="Calibri" w:hAnsi="Calibri"/>
                <w:rtl w:val="0"/>
              </w:rPr>
              <w:t xml:space="preserve">EÖA4</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83">
            <w:pPr>
              <w:tabs>
                <w:tab w:val="left" w:leader="none" w:pos="653"/>
              </w:tabs>
              <w:spacing w:after="240" w:lineRule="auto"/>
              <w:rPr>
                <w:rFonts w:ascii="Calibri" w:cs="Calibri" w:eastAsia="Calibri" w:hAnsi="Calibri"/>
              </w:rPr>
            </w:pPr>
            <w:r w:rsidDel="00000000" w:rsidR="00000000" w:rsidRPr="00000000">
              <w:rPr>
                <w:rFonts w:ascii="Calibri" w:cs="Calibri" w:eastAsia="Calibri" w:hAnsi="Calibri"/>
                <w:rtl w:val="0"/>
              </w:rPr>
              <w:t xml:space="preserve">EÖA5</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84">
            <w:pPr>
              <w:tabs>
                <w:tab w:val="left" w:leader="none" w:pos="653"/>
              </w:tabs>
              <w:spacing w:after="240" w:lineRule="auto"/>
              <w:rPr>
                <w:rFonts w:ascii="Calibri" w:cs="Calibri" w:eastAsia="Calibri" w:hAnsi="Calibri"/>
              </w:rPr>
            </w:pPr>
            <w:r w:rsidDel="00000000" w:rsidR="00000000" w:rsidRPr="00000000">
              <w:rPr>
                <w:rtl w:val="0"/>
              </w:rPr>
            </w:r>
          </w:p>
        </w:tc>
      </w:tr>
      <w:tr>
        <w:trPr>
          <w:cantSplit w:val="0"/>
          <w:trHeight w:val="145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85">
            <w:pPr>
              <w:tabs>
                <w:tab w:val="left" w:leader="none" w:pos="653"/>
              </w:tabs>
              <w:spacing w:after="240" w:lineRule="auto"/>
              <w:rPr>
                <w:rFonts w:ascii="Calibri" w:cs="Calibri" w:eastAsia="Calibri" w:hAnsi="Calibri"/>
                <w:b w:val="1"/>
              </w:rPr>
            </w:pPr>
            <w:r w:rsidDel="00000000" w:rsidR="00000000" w:rsidRPr="00000000">
              <w:rPr>
                <w:rFonts w:ascii="Calibri" w:cs="Calibri" w:eastAsia="Calibri" w:hAnsi="Calibri"/>
                <w:b w:val="1"/>
                <w:rtl w:val="0"/>
              </w:rPr>
              <w:t xml:space="preserve">PÇ 7</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86">
            <w:pPr>
              <w:tabs>
                <w:tab w:val="left" w:leader="none" w:pos="653"/>
              </w:tabs>
              <w:spacing w:after="240" w:lineRule="auto"/>
              <w:rPr>
                <w:rFonts w:ascii="Calibri" w:cs="Calibri" w:eastAsia="Calibri" w:hAnsi="Calibri"/>
              </w:rPr>
            </w:pPr>
            <w:r w:rsidDel="00000000" w:rsidR="00000000" w:rsidRPr="00000000">
              <w:rPr>
                <w:rFonts w:ascii="Calibri" w:cs="Calibri" w:eastAsia="Calibri" w:hAnsi="Calibri"/>
                <w:highlight w:val="white"/>
                <w:rtl w:val="0"/>
              </w:rPr>
              <w:t xml:space="preserve">Kaynaştırma/Bütünleştirme eğitimi doğrultusunda özel gereksinimli çocukların gelişim özellikleri ve bireysel farklılıklarını bilir, program hazırlar.</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87">
            <w:pPr>
              <w:tabs>
                <w:tab w:val="left" w:leader="none" w:pos="653"/>
              </w:tabs>
              <w:spacing w:after="240" w:lineRule="auto"/>
              <w:rPr>
                <w:rFonts w:ascii="Calibri" w:cs="Calibri" w:eastAsia="Calibri" w:hAnsi="Calibri"/>
              </w:rPr>
            </w:pPr>
            <w:r w:rsidDel="00000000" w:rsidR="00000000" w:rsidRPr="00000000">
              <w:rPr>
                <w:rFonts w:ascii="Calibri" w:cs="Calibri" w:eastAsia="Calibri" w:hAnsi="Calibri"/>
                <w:rtl w:val="0"/>
              </w:rPr>
              <w:t xml:space="preserve">EÖA1</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88">
            <w:pPr>
              <w:tabs>
                <w:tab w:val="left" w:leader="none" w:pos="653"/>
              </w:tabs>
              <w:spacing w:after="240" w:lineRule="auto"/>
              <w:rPr>
                <w:rFonts w:ascii="Calibri" w:cs="Calibri" w:eastAsia="Calibri" w:hAnsi="Calibri"/>
              </w:rPr>
            </w:pPr>
            <w:r w:rsidDel="00000000" w:rsidR="00000000" w:rsidRPr="00000000">
              <w:rPr>
                <w:rFonts w:ascii="Calibri" w:cs="Calibri" w:eastAsia="Calibri" w:hAnsi="Calibri"/>
                <w:rtl w:val="0"/>
              </w:rPr>
              <w:t xml:space="preserve">EÖA2</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89">
            <w:pPr>
              <w:tabs>
                <w:tab w:val="left" w:leader="none" w:pos="653"/>
              </w:tabs>
              <w:spacing w:after="240" w:lineRule="auto"/>
              <w:rPr>
                <w:rFonts w:ascii="Calibri" w:cs="Calibri" w:eastAsia="Calibri" w:hAnsi="Calibri"/>
              </w:rPr>
            </w:pPr>
            <w:r w:rsidDel="00000000" w:rsidR="00000000" w:rsidRPr="00000000">
              <w:rPr>
                <w:rFonts w:ascii="Calibri" w:cs="Calibri" w:eastAsia="Calibri" w:hAnsi="Calibri"/>
                <w:rtl w:val="0"/>
              </w:rPr>
              <w:t xml:space="preserve">EÖA3</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8A">
            <w:pPr>
              <w:tabs>
                <w:tab w:val="left" w:leader="none" w:pos="653"/>
              </w:tabs>
              <w:spacing w:after="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8B">
            <w:pPr>
              <w:tabs>
                <w:tab w:val="left" w:leader="none" w:pos="653"/>
              </w:tabs>
              <w:spacing w:after="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8C">
            <w:pPr>
              <w:tabs>
                <w:tab w:val="left" w:leader="none" w:pos="653"/>
              </w:tabs>
              <w:spacing w:after="240" w:lineRule="auto"/>
              <w:rPr>
                <w:rFonts w:ascii="Calibri" w:cs="Calibri" w:eastAsia="Calibri" w:hAnsi="Calibri"/>
              </w:rPr>
            </w:pPr>
            <w:r w:rsidDel="00000000" w:rsidR="00000000" w:rsidRPr="00000000">
              <w:rPr>
                <w:rtl w:val="0"/>
              </w:rPr>
            </w:r>
          </w:p>
        </w:tc>
      </w:tr>
      <w:tr>
        <w:trPr>
          <w:cantSplit w:val="0"/>
          <w:trHeight w:val="145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8D">
            <w:pPr>
              <w:tabs>
                <w:tab w:val="left" w:leader="none" w:pos="653"/>
              </w:tabs>
              <w:spacing w:after="240" w:lineRule="auto"/>
              <w:rPr>
                <w:rFonts w:ascii="Calibri" w:cs="Calibri" w:eastAsia="Calibri" w:hAnsi="Calibri"/>
                <w:b w:val="1"/>
              </w:rPr>
            </w:pPr>
            <w:r w:rsidDel="00000000" w:rsidR="00000000" w:rsidRPr="00000000">
              <w:rPr>
                <w:rFonts w:ascii="Calibri" w:cs="Calibri" w:eastAsia="Calibri" w:hAnsi="Calibri"/>
                <w:b w:val="1"/>
                <w:rtl w:val="0"/>
              </w:rPr>
              <w:t xml:space="preserve">PÇ 8</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8E">
            <w:pPr>
              <w:tabs>
                <w:tab w:val="left" w:leader="none" w:pos="653"/>
              </w:tabs>
              <w:spacing w:after="240" w:lineRule="auto"/>
              <w:rPr>
                <w:rFonts w:ascii="Calibri" w:cs="Calibri" w:eastAsia="Calibri" w:hAnsi="Calibri"/>
              </w:rPr>
            </w:pPr>
            <w:r w:rsidDel="00000000" w:rsidR="00000000" w:rsidRPr="00000000">
              <w:rPr>
                <w:rFonts w:ascii="Calibri" w:cs="Calibri" w:eastAsia="Calibri" w:hAnsi="Calibri"/>
                <w:highlight w:val="white"/>
                <w:rtl w:val="0"/>
              </w:rPr>
              <w:t xml:space="preserve">Çocuk sağlığı ve hastalıkları konularında temel bilgiye sahip olur.</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8F">
            <w:pPr>
              <w:tabs>
                <w:tab w:val="left" w:leader="none" w:pos="653"/>
              </w:tabs>
              <w:spacing w:after="240" w:lineRule="auto"/>
              <w:rPr>
                <w:rFonts w:ascii="Calibri" w:cs="Calibri" w:eastAsia="Calibri" w:hAnsi="Calibri"/>
              </w:rPr>
            </w:pPr>
            <w:r w:rsidDel="00000000" w:rsidR="00000000" w:rsidRPr="00000000">
              <w:rPr>
                <w:rFonts w:ascii="Calibri" w:cs="Calibri" w:eastAsia="Calibri" w:hAnsi="Calibri"/>
                <w:rtl w:val="0"/>
              </w:rPr>
              <w:t xml:space="preserve">EÖA1</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90">
            <w:pPr>
              <w:tabs>
                <w:tab w:val="left" w:leader="none" w:pos="653"/>
              </w:tabs>
              <w:spacing w:after="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91">
            <w:pPr>
              <w:tabs>
                <w:tab w:val="left" w:leader="none" w:pos="653"/>
              </w:tabs>
              <w:spacing w:after="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92">
            <w:pPr>
              <w:tabs>
                <w:tab w:val="left" w:leader="none" w:pos="653"/>
              </w:tabs>
              <w:spacing w:after="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93">
            <w:pPr>
              <w:tabs>
                <w:tab w:val="left" w:leader="none" w:pos="653"/>
              </w:tabs>
              <w:spacing w:after="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94">
            <w:pPr>
              <w:tabs>
                <w:tab w:val="left" w:leader="none" w:pos="653"/>
              </w:tabs>
              <w:spacing w:after="240" w:lineRule="auto"/>
              <w:rPr>
                <w:rFonts w:ascii="Calibri" w:cs="Calibri" w:eastAsia="Calibri" w:hAnsi="Calibri"/>
              </w:rPr>
            </w:pPr>
            <w:r w:rsidDel="00000000" w:rsidR="00000000" w:rsidRPr="00000000">
              <w:rPr>
                <w:rtl w:val="0"/>
              </w:rPr>
            </w:r>
          </w:p>
        </w:tc>
      </w:tr>
      <w:tr>
        <w:trPr>
          <w:cantSplit w:val="0"/>
          <w:trHeight w:val="145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95">
            <w:pPr>
              <w:tabs>
                <w:tab w:val="left" w:leader="none" w:pos="653"/>
              </w:tabs>
              <w:spacing w:after="240" w:lineRule="auto"/>
              <w:rPr>
                <w:rFonts w:ascii="Calibri" w:cs="Calibri" w:eastAsia="Calibri" w:hAnsi="Calibri"/>
                <w:b w:val="1"/>
              </w:rPr>
            </w:pPr>
            <w:r w:rsidDel="00000000" w:rsidR="00000000" w:rsidRPr="00000000">
              <w:rPr>
                <w:rFonts w:ascii="Calibri" w:cs="Calibri" w:eastAsia="Calibri" w:hAnsi="Calibri"/>
                <w:b w:val="1"/>
                <w:rtl w:val="0"/>
              </w:rPr>
              <w:t xml:space="preserve">PÇ11</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96">
            <w:pPr>
              <w:tabs>
                <w:tab w:val="left" w:leader="none" w:pos="653"/>
              </w:tabs>
              <w:spacing w:after="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Çocuklardaki duygusal davranışsal bozuklukları tanımlar.</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97">
            <w:pPr>
              <w:tabs>
                <w:tab w:val="left" w:leader="none" w:pos="653"/>
              </w:tabs>
              <w:spacing w:after="240" w:lineRule="auto"/>
              <w:rPr>
                <w:rFonts w:ascii="Calibri" w:cs="Calibri" w:eastAsia="Calibri" w:hAnsi="Calibri"/>
              </w:rPr>
            </w:pPr>
            <w:r w:rsidDel="00000000" w:rsidR="00000000" w:rsidRPr="00000000">
              <w:rPr>
                <w:rFonts w:ascii="Calibri" w:cs="Calibri" w:eastAsia="Calibri" w:hAnsi="Calibri"/>
                <w:rtl w:val="0"/>
              </w:rPr>
              <w:t xml:space="preserve">EÖA1</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98">
            <w:pPr>
              <w:tabs>
                <w:tab w:val="left" w:leader="none" w:pos="653"/>
              </w:tabs>
              <w:spacing w:after="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99">
            <w:pPr>
              <w:tabs>
                <w:tab w:val="left" w:leader="none" w:pos="653"/>
              </w:tabs>
              <w:spacing w:after="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9A">
            <w:pPr>
              <w:tabs>
                <w:tab w:val="left" w:leader="none" w:pos="653"/>
              </w:tabs>
              <w:spacing w:after="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9B">
            <w:pPr>
              <w:tabs>
                <w:tab w:val="left" w:leader="none" w:pos="653"/>
              </w:tabs>
              <w:spacing w:after="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9C">
            <w:pPr>
              <w:tabs>
                <w:tab w:val="left" w:leader="none" w:pos="653"/>
              </w:tabs>
              <w:spacing w:after="240" w:lineRule="auto"/>
              <w:rPr>
                <w:rFonts w:ascii="Calibri" w:cs="Calibri" w:eastAsia="Calibri" w:hAnsi="Calibri"/>
              </w:rPr>
            </w:pPr>
            <w:r w:rsidDel="00000000" w:rsidR="00000000" w:rsidRPr="00000000">
              <w:rPr>
                <w:rtl w:val="0"/>
              </w:rPr>
            </w:r>
          </w:p>
        </w:tc>
      </w:tr>
      <w:tr>
        <w:trPr>
          <w:cantSplit w:val="0"/>
          <w:trHeight w:val="440" w:hRule="atLeast"/>
          <w:tblHeader w:val="0"/>
        </w:trPr>
        <w:tc>
          <w:tcPr>
            <w:gridSpan w:val="8"/>
            <w:tcBorders>
              <w:top w:color="000000" w:space="0" w:sz="0" w:val="nil"/>
              <w:left w:color="000000" w:space="0" w:sz="5" w:val="single"/>
              <w:bottom w:color="000000" w:space="0" w:sz="5" w:val="single"/>
              <w:right w:color="000000" w:space="0" w:sz="5" w:val="single"/>
            </w:tcBorders>
            <w:shd w:fill="b8cce4" w:val="clear"/>
            <w:tcMar>
              <w:top w:w="0.0" w:type="dxa"/>
              <w:left w:w="100.0" w:type="dxa"/>
              <w:bottom w:w="0.0" w:type="dxa"/>
              <w:right w:w="100.0" w:type="dxa"/>
            </w:tcMar>
            <w:vAlign w:val="top"/>
          </w:tcPr>
          <w:p w:rsidR="00000000" w:rsidDel="00000000" w:rsidP="00000000" w:rsidRDefault="00000000" w:rsidRPr="00000000" w14:paraId="0000019D">
            <w:pPr>
              <w:tabs>
                <w:tab w:val="left" w:leader="none" w:pos="653"/>
              </w:tabs>
              <w:spacing w:after="240" w:lineRule="auto"/>
              <w:rPr>
                <w:rFonts w:ascii="Calibri" w:cs="Calibri" w:eastAsia="Calibri" w:hAnsi="Calibri"/>
              </w:rPr>
            </w:pPr>
            <w:r w:rsidDel="00000000" w:rsidR="00000000" w:rsidRPr="00000000">
              <w:rPr>
                <w:rFonts w:ascii="Calibri" w:cs="Calibri" w:eastAsia="Calibri" w:hAnsi="Calibri"/>
                <w:b w:val="1"/>
                <w:rtl w:val="0"/>
              </w:rPr>
              <w:t xml:space="preserve">BECERİLER - Bilişsel Uygulamalı</w:t>
            </w:r>
            <w:r w:rsidDel="00000000" w:rsidR="00000000" w:rsidRPr="00000000">
              <w:rPr>
                <w:rFonts w:ascii="Calibri" w:cs="Calibri" w:eastAsia="Calibri" w:hAnsi="Calibri"/>
                <w:rtl w:val="0"/>
              </w:rPr>
              <w:t xml:space="preserve"> </w:t>
            </w:r>
          </w:p>
        </w:tc>
      </w:tr>
      <w:tr>
        <w:trPr>
          <w:cantSplit w:val="0"/>
          <w:trHeight w:val="97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A5">
            <w:pPr>
              <w:tabs>
                <w:tab w:val="left" w:leader="none" w:pos="653"/>
              </w:tabs>
              <w:spacing w:after="240" w:lineRule="auto"/>
              <w:rPr>
                <w:rFonts w:ascii="Calibri" w:cs="Calibri" w:eastAsia="Calibri" w:hAnsi="Calibri"/>
                <w:b w:val="1"/>
              </w:rPr>
            </w:pPr>
            <w:r w:rsidDel="00000000" w:rsidR="00000000" w:rsidRPr="00000000">
              <w:rPr>
                <w:rFonts w:ascii="Calibri" w:cs="Calibri" w:eastAsia="Calibri" w:hAnsi="Calibri"/>
                <w:b w:val="1"/>
                <w:rtl w:val="0"/>
              </w:rPr>
              <w:t xml:space="preserve">PÇ 3</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A6">
            <w:pPr>
              <w:tabs>
                <w:tab w:val="left" w:leader="none" w:pos="653"/>
              </w:tabs>
              <w:spacing w:after="240" w:lineRule="auto"/>
              <w:rPr>
                <w:rFonts w:ascii="Calibri" w:cs="Calibri" w:eastAsia="Calibri" w:hAnsi="Calibri"/>
              </w:rPr>
            </w:pPr>
            <w:r w:rsidDel="00000000" w:rsidR="00000000" w:rsidRPr="00000000">
              <w:rPr>
                <w:rFonts w:ascii="Calibri" w:cs="Calibri" w:eastAsia="Calibri" w:hAnsi="Calibri"/>
                <w:highlight w:val="white"/>
                <w:rtl w:val="0"/>
              </w:rPr>
              <w:t xml:space="preserve">Çocuk gelişimi alanının gerektirdiği bilişim ve bilgi teknolojilerini kullanır.</w:t>
            </w:r>
            <w:r w:rsidDel="00000000" w:rsidR="00000000" w:rsidRPr="00000000">
              <w:rPr>
                <w:rtl w:val="0"/>
              </w:rPr>
            </w:r>
          </w:p>
          <w:p w:rsidR="00000000" w:rsidDel="00000000" w:rsidP="00000000" w:rsidRDefault="00000000" w:rsidRPr="00000000" w14:paraId="000001A7">
            <w:pPr>
              <w:tabs>
                <w:tab w:val="left" w:leader="none" w:pos="653"/>
              </w:tabs>
              <w:spacing w:after="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A8">
            <w:pPr>
              <w:tabs>
                <w:tab w:val="left" w:leader="none" w:pos="653"/>
              </w:tabs>
              <w:spacing w:after="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A9">
            <w:pPr>
              <w:tabs>
                <w:tab w:val="left" w:leader="none" w:pos="653"/>
              </w:tabs>
              <w:spacing w:after="240" w:lineRule="auto"/>
              <w:rPr>
                <w:rFonts w:ascii="Calibri" w:cs="Calibri" w:eastAsia="Calibri" w:hAnsi="Calibri"/>
              </w:rPr>
            </w:pPr>
            <w:r w:rsidDel="00000000" w:rsidR="00000000" w:rsidRPr="00000000">
              <w:rPr>
                <w:rFonts w:ascii="Calibri" w:cs="Calibri" w:eastAsia="Calibri" w:hAnsi="Calibri"/>
                <w:rtl w:val="0"/>
              </w:rPr>
              <w:t xml:space="preserve">EAÖ2</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AA">
            <w:pPr>
              <w:tabs>
                <w:tab w:val="left" w:leader="none" w:pos="653"/>
              </w:tabs>
              <w:spacing w:after="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AB">
            <w:pPr>
              <w:tabs>
                <w:tab w:val="left" w:leader="none" w:pos="653"/>
              </w:tabs>
              <w:spacing w:after="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AC">
            <w:pPr>
              <w:tabs>
                <w:tab w:val="left" w:leader="none" w:pos="653"/>
              </w:tabs>
              <w:spacing w:after="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AD">
            <w:pPr>
              <w:tabs>
                <w:tab w:val="left" w:leader="none" w:pos="653"/>
              </w:tabs>
              <w:spacing w:after="240" w:lineRule="auto"/>
              <w:rPr>
                <w:rFonts w:ascii="Calibri" w:cs="Calibri" w:eastAsia="Calibri" w:hAnsi="Calibri"/>
              </w:rPr>
            </w:pPr>
            <w:r w:rsidDel="00000000" w:rsidR="00000000" w:rsidRPr="00000000">
              <w:rPr>
                <w:rtl w:val="0"/>
              </w:rPr>
            </w:r>
          </w:p>
        </w:tc>
      </w:tr>
      <w:tr>
        <w:trPr>
          <w:cantSplit w:val="0"/>
          <w:trHeight w:val="88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AE">
            <w:pPr>
              <w:tabs>
                <w:tab w:val="left" w:leader="none" w:pos="653"/>
              </w:tabs>
              <w:spacing w:after="240" w:lineRule="auto"/>
              <w:rPr>
                <w:rFonts w:ascii="Calibri" w:cs="Calibri" w:eastAsia="Calibri" w:hAnsi="Calibri"/>
                <w:b w:val="1"/>
              </w:rPr>
            </w:pPr>
            <w:r w:rsidDel="00000000" w:rsidR="00000000" w:rsidRPr="00000000">
              <w:rPr>
                <w:rFonts w:ascii="Calibri" w:cs="Calibri" w:eastAsia="Calibri" w:hAnsi="Calibri"/>
                <w:b w:val="1"/>
                <w:rtl w:val="0"/>
              </w:rPr>
              <w:t xml:space="preserve">PÇ 4</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AF">
            <w:pPr>
              <w:tabs>
                <w:tab w:val="left" w:leader="none" w:pos="653"/>
              </w:tabs>
              <w:spacing w:after="240" w:lineRule="auto"/>
              <w:rPr>
                <w:rFonts w:ascii="Calibri" w:cs="Calibri" w:eastAsia="Calibri" w:hAnsi="Calibri"/>
              </w:rPr>
            </w:pPr>
            <w:r w:rsidDel="00000000" w:rsidR="00000000" w:rsidRPr="00000000">
              <w:rPr>
                <w:rFonts w:ascii="Calibri" w:cs="Calibri" w:eastAsia="Calibri" w:hAnsi="Calibri"/>
                <w:highlight w:val="white"/>
                <w:rtl w:val="0"/>
              </w:rPr>
              <w:t xml:space="preserve">Okul öncesi eğitim kurumlarındaki ve özel eğitim kurumlarındaki çocukların gelişim alanlarını (fiziksel, bilişsel, dil, sosyal-duygusal, motor gelişim alanları) destekleyici eğitsel materyal hazırlar ve eğitim ortamlarını düzenler.</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B0">
            <w:pPr>
              <w:tabs>
                <w:tab w:val="left" w:leader="none" w:pos="653"/>
              </w:tabs>
              <w:spacing w:after="240" w:lineRule="auto"/>
              <w:rPr>
                <w:rFonts w:ascii="Calibri" w:cs="Calibri" w:eastAsia="Calibri" w:hAnsi="Calibri"/>
              </w:rPr>
            </w:pPr>
            <w:r w:rsidDel="00000000" w:rsidR="00000000" w:rsidRPr="00000000">
              <w:rPr>
                <w:rFonts w:ascii="Calibri" w:cs="Calibri" w:eastAsia="Calibri" w:hAnsi="Calibri"/>
                <w:rtl w:val="0"/>
              </w:rPr>
              <w:t xml:space="preserve">EÖA1</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B1">
            <w:pPr>
              <w:tabs>
                <w:tab w:val="left" w:leader="none" w:pos="653"/>
              </w:tabs>
              <w:spacing w:after="240" w:lineRule="auto"/>
              <w:rPr>
                <w:rFonts w:ascii="Calibri" w:cs="Calibri" w:eastAsia="Calibri" w:hAnsi="Calibri"/>
              </w:rPr>
            </w:pPr>
            <w:r w:rsidDel="00000000" w:rsidR="00000000" w:rsidRPr="00000000">
              <w:rPr>
                <w:rFonts w:ascii="Calibri" w:cs="Calibri" w:eastAsia="Calibri" w:hAnsi="Calibri"/>
                <w:rtl w:val="0"/>
              </w:rPr>
              <w:t xml:space="preserve">EÖA2</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B2">
            <w:pPr>
              <w:tabs>
                <w:tab w:val="left" w:leader="none" w:pos="653"/>
              </w:tabs>
              <w:spacing w:after="240" w:lineRule="auto"/>
              <w:rPr>
                <w:rFonts w:ascii="Calibri" w:cs="Calibri" w:eastAsia="Calibri" w:hAnsi="Calibri"/>
              </w:rPr>
            </w:pPr>
            <w:r w:rsidDel="00000000" w:rsidR="00000000" w:rsidRPr="00000000">
              <w:rPr>
                <w:rFonts w:ascii="Calibri" w:cs="Calibri" w:eastAsia="Calibri" w:hAnsi="Calibri"/>
                <w:rtl w:val="0"/>
              </w:rPr>
              <w:t xml:space="preserve">EÖA3</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B3">
            <w:pPr>
              <w:tabs>
                <w:tab w:val="left" w:leader="none" w:pos="653"/>
              </w:tabs>
              <w:spacing w:after="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B4">
            <w:pPr>
              <w:tabs>
                <w:tab w:val="left" w:leader="none" w:pos="653"/>
              </w:tabs>
              <w:spacing w:after="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B5">
            <w:pPr>
              <w:tabs>
                <w:tab w:val="left" w:leader="none" w:pos="653"/>
              </w:tabs>
              <w:spacing w:after="240" w:lineRule="auto"/>
              <w:rPr>
                <w:rFonts w:ascii="Calibri" w:cs="Calibri" w:eastAsia="Calibri" w:hAnsi="Calibri"/>
              </w:rPr>
            </w:pPr>
            <w:r w:rsidDel="00000000" w:rsidR="00000000" w:rsidRPr="00000000">
              <w:rPr>
                <w:rtl w:val="0"/>
              </w:rPr>
            </w:r>
          </w:p>
        </w:tc>
      </w:tr>
      <w:tr>
        <w:trPr>
          <w:cantSplit w:val="0"/>
          <w:trHeight w:val="99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B6">
            <w:pPr>
              <w:tabs>
                <w:tab w:val="left" w:leader="none" w:pos="653"/>
              </w:tabs>
              <w:spacing w:after="240" w:lineRule="auto"/>
              <w:rPr>
                <w:rFonts w:ascii="Calibri" w:cs="Calibri" w:eastAsia="Calibri" w:hAnsi="Calibri"/>
                <w:b w:val="1"/>
              </w:rPr>
            </w:pPr>
            <w:r w:rsidDel="00000000" w:rsidR="00000000" w:rsidRPr="00000000">
              <w:rPr>
                <w:rFonts w:ascii="Calibri" w:cs="Calibri" w:eastAsia="Calibri" w:hAnsi="Calibri"/>
                <w:b w:val="1"/>
                <w:rtl w:val="0"/>
              </w:rPr>
              <w:t xml:space="preserve">PÇ 5</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B7">
            <w:pPr>
              <w:tabs>
                <w:tab w:val="left" w:leader="none" w:pos="653"/>
              </w:tabs>
              <w:spacing w:after="240" w:lineRule="auto"/>
              <w:rPr>
                <w:rFonts w:ascii="Calibri" w:cs="Calibri" w:eastAsia="Calibri" w:hAnsi="Calibri"/>
              </w:rPr>
            </w:pPr>
            <w:r w:rsidDel="00000000" w:rsidR="00000000" w:rsidRPr="00000000">
              <w:rPr>
                <w:rFonts w:ascii="Calibri" w:cs="Calibri" w:eastAsia="Calibri" w:hAnsi="Calibri"/>
                <w:highlight w:val="white"/>
                <w:rtl w:val="0"/>
              </w:rPr>
              <w:t xml:space="preserve">Çocukların gelişim özellikleri ve bireysel farklılıklarını dikkate alarak eğitim programları hazırlar, uygular ve değerlendirir.</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B8">
            <w:pPr>
              <w:tabs>
                <w:tab w:val="left" w:leader="none" w:pos="653"/>
              </w:tabs>
              <w:spacing w:after="240" w:lineRule="auto"/>
              <w:rPr>
                <w:rFonts w:ascii="Calibri" w:cs="Calibri" w:eastAsia="Calibri" w:hAnsi="Calibri"/>
              </w:rPr>
            </w:pPr>
            <w:r w:rsidDel="00000000" w:rsidR="00000000" w:rsidRPr="00000000">
              <w:rPr>
                <w:rFonts w:ascii="Calibri" w:cs="Calibri" w:eastAsia="Calibri" w:hAnsi="Calibri"/>
                <w:rtl w:val="0"/>
              </w:rPr>
              <w:t xml:space="preserve">EÖA1</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B9">
            <w:pPr>
              <w:tabs>
                <w:tab w:val="left" w:leader="none" w:pos="653"/>
              </w:tabs>
              <w:spacing w:after="240" w:lineRule="auto"/>
              <w:rPr>
                <w:rFonts w:ascii="Calibri" w:cs="Calibri" w:eastAsia="Calibri" w:hAnsi="Calibri"/>
              </w:rPr>
            </w:pPr>
            <w:r w:rsidDel="00000000" w:rsidR="00000000" w:rsidRPr="00000000">
              <w:rPr>
                <w:rFonts w:ascii="Calibri" w:cs="Calibri" w:eastAsia="Calibri" w:hAnsi="Calibri"/>
                <w:rtl w:val="0"/>
              </w:rPr>
              <w:t xml:space="preserve">EÖA2</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BA">
            <w:pPr>
              <w:tabs>
                <w:tab w:val="left" w:leader="none" w:pos="653"/>
              </w:tabs>
              <w:spacing w:after="240" w:lineRule="auto"/>
              <w:rPr>
                <w:rFonts w:ascii="Calibri" w:cs="Calibri" w:eastAsia="Calibri" w:hAnsi="Calibri"/>
              </w:rPr>
            </w:pPr>
            <w:r w:rsidDel="00000000" w:rsidR="00000000" w:rsidRPr="00000000">
              <w:rPr>
                <w:rFonts w:ascii="Calibri" w:cs="Calibri" w:eastAsia="Calibri" w:hAnsi="Calibri"/>
                <w:rtl w:val="0"/>
              </w:rPr>
              <w:t xml:space="preserve">EÖA3</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BB">
            <w:pPr>
              <w:tabs>
                <w:tab w:val="left" w:leader="none" w:pos="653"/>
              </w:tabs>
              <w:spacing w:after="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BC">
            <w:pPr>
              <w:tabs>
                <w:tab w:val="left" w:leader="none" w:pos="653"/>
              </w:tabs>
              <w:spacing w:after="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BD">
            <w:pPr>
              <w:tabs>
                <w:tab w:val="left" w:leader="none" w:pos="653"/>
              </w:tabs>
              <w:spacing w:after="240" w:lineRule="auto"/>
              <w:rPr>
                <w:rFonts w:ascii="Calibri" w:cs="Calibri" w:eastAsia="Calibri" w:hAnsi="Calibri"/>
              </w:rPr>
            </w:pPr>
            <w:r w:rsidDel="00000000" w:rsidR="00000000" w:rsidRPr="00000000">
              <w:rPr>
                <w:rtl w:val="0"/>
              </w:rPr>
            </w:r>
          </w:p>
        </w:tc>
      </w:tr>
      <w:tr>
        <w:trPr>
          <w:cantSplit w:val="0"/>
          <w:trHeight w:val="99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BE">
            <w:pPr>
              <w:tabs>
                <w:tab w:val="left" w:leader="none" w:pos="653"/>
              </w:tabs>
              <w:spacing w:after="240" w:lineRule="auto"/>
              <w:rPr>
                <w:rFonts w:ascii="Calibri" w:cs="Calibri" w:eastAsia="Calibri" w:hAnsi="Calibri"/>
                <w:b w:val="1"/>
              </w:rPr>
            </w:pPr>
            <w:r w:rsidDel="00000000" w:rsidR="00000000" w:rsidRPr="00000000">
              <w:rPr>
                <w:rFonts w:ascii="Calibri" w:cs="Calibri" w:eastAsia="Calibri" w:hAnsi="Calibri"/>
                <w:b w:val="1"/>
                <w:rtl w:val="0"/>
              </w:rPr>
              <w:t xml:space="preserve">PÇ 7</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BF">
            <w:pPr>
              <w:tabs>
                <w:tab w:val="left" w:leader="none" w:pos="653"/>
              </w:tabs>
              <w:spacing w:after="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 </w:t>
            </w:r>
            <w:r w:rsidDel="00000000" w:rsidR="00000000" w:rsidRPr="00000000">
              <w:rPr>
                <w:rFonts w:ascii="Calibri" w:cs="Calibri" w:eastAsia="Calibri" w:hAnsi="Calibri"/>
                <w:highlight w:val="white"/>
                <w:rtl w:val="0"/>
              </w:rPr>
              <w:t xml:space="preserve">Kaynaştırma/Bütünleştirme eğitimi doğrultusunda özel gereksinimli çocukların gelişim özellikleri ve bireysel farklılıklarını bilir, program hazırlar.</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C0">
            <w:pPr>
              <w:tabs>
                <w:tab w:val="left" w:leader="none" w:pos="653"/>
              </w:tabs>
              <w:spacing w:after="240" w:lineRule="auto"/>
              <w:rPr>
                <w:rFonts w:ascii="Calibri" w:cs="Calibri" w:eastAsia="Calibri" w:hAnsi="Calibri"/>
              </w:rPr>
            </w:pPr>
            <w:r w:rsidDel="00000000" w:rsidR="00000000" w:rsidRPr="00000000">
              <w:rPr>
                <w:rFonts w:ascii="Calibri" w:cs="Calibri" w:eastAsia="Calibri" w:hAnsi="Calibri"/>
                <w:rtl w:val="0"/>
              </w:rPr>
              <w:t xml:space="preserve">EÖA1</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C1">
            <w:pPr>
              <w:tabs>
                <w:tab w:val="left" w:leader="none" w:pos="653"/>
              </w:tabs>
              <w:spacing w:after="240" w:lineRule="auto"/>
              <w:rPr>
                <w:rFonts w:ascii="Calibri" w:cs="Calibri" w:eastAsia="Calibri" w:hAnsi="Calibri"/>
              </w:rPr>
            </w:pPr>
            <w:r w:rsidDel="00000000" w:rsidR="00000000" w:rsidRPr="00000000">
              <w:rPr>
                <w:rFonts w:ascii="Calibri" w:cs="Calibri" w:eastAsia="Calibri" w:hAnsi="Calibri"/>
                <w:rtl w:val="0"/>
              </w:rPr>
              <w:t xml:space="preserve">EÖA2</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C2">
            <w:pPr>
              <w:tabs>
                <w:tab w:val="left" w:leader="none" w:pos="653"/>
              </w:tabs>
              <w:spacing w:after="240" w:lineRule="auto"/>
              <w:rPr>
                <w:rFonts w:ascii="Calibri" w:cs="Calibri" w:eastAsia="Calibri" w:hAnsi="Calibri"/>
              </w:rPr>
            </w:pPr>
            <w:r w:rsidDel="00000000" w:rsidR="00000000" w:rsidRPr="00000000">
              <w:rPr>
                <w:rFonts w:ascii="Calibri" w:cs="Calibri" w:eastAsia="Calibri" w:hAnsi="Calibri"/>
                <w:rtl w:val="0"/>
              </w:rPr>
              <w:t xml:space="preserve">EÖA3</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C3">
            <w:pPr>
              <w:tabs>
                <w:tab w:val="left" w:leader="none" w:pos="653"/>
              </w:tabs>
              <w:spacing w:after="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C4">
            <w:pPr>
              <w:tabs>
                <w:tab w:val="left" w:leader="none" w:pos="653"/>
              </w:tabs>
              <w:spacing w:after="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C5">
            <w:pPr>
              <w:tabs>
                <w:tab w:val="left" w:leader="none" w:pos="653"/>
              </w:tabs>
              <w:spacing w:after="240" w:lineRule="auto"/>
              <w:rPr>
                <w:rFonts w:ascii="Calibri" w:cs="Calibri" w:eastAsia="Calibri" w:hAnsi="Calibri"/>
              </w:rPr>
            </w:pPr>
            <w:r w:rsidDel="00000000" w:rsidR="00000000" w:rsidRPr="00000000">
              <w:rPr>
                <w:rtl w:val="0"/>
              </w:rPr>
            </w:r>
          </w:p>
        </w:tc>
      </w:tr>
      <w:tr>
        <w:trPr>
          <w:cantSplit w:val="0"/>
          <w:trHeight w:val="99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C6">
            <w:pPr>
              <w:tabs>
                <w:tab w:val="left" w:leader="none" w:pos="653"/>
              </w:tabs>
              <w:spacing w:after="240" w:lineRule="auto"/>
              <w:rPr>
                <w:rFonts w:ascii="Calibri" w:cs="Calibri" w:eastAsia="Calibri" w:hAnsi="Calibri"/>
                <w:b w:val="1"/>
              </w:rPr>
            </w:pPr>
            <w:r w:rsidDel="00000000" w:rsidR="00000000" w:rsidRPr="00000000">
              <w:rPr>
                <w:rFonts w:ascii="Calibri" w:cs="Calibri" w:eastAsia="Calibri" w:hAnsi="Calibri"/>
                <w:b w:val="1"/>
                <w:rtl w:val="0"/>
              </w:rPr>
              <w:t xml:space="preserve">PÇ10</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C7">
            <w:pPr>
              <w:tabs>
                <w:tab w:val="left" w:leader="none" w:pos="653"/>
              </w:tabs>
              <w:spacing w:after="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Çocukların gelişim özelliklerini ve bireysel farklılıklarını dikkate alarak uygun öğretim strateji, yöntem ve tekniklerine dayalı etkinlikler planlar ve uygular.</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C8">
            <w:pPr>
              <w:tabs>
                <w:tab w:val="left" w:leader="none" w:pos="653"/>
              </w:tabs>
              <w:spacing w:after="240" w:lineRule="auto"/>
              <w:rPr>
                <w:rFonts w:ascii="Calibri" w:cs="Calibri" w:eastAsia="Calibri" w:hAnsi="Calibri"/>
              </w:rPr>
            </w:pPr>
            <w:r w:rsidDel="00000000" w:rsidR="00000000" w:rsidRPr="00000000">
              <w:rPr>
                <w:rFonts w:ascii="Calibri" w:cs="Calibri" w:eastAsia="Calibri" w:hAnsi="Calibri"/>
                <w:rtl w:val="0"/>
              </w:rPr>
              <w:t xml:space="preserve">EÖA1</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C9">
            <w:pPr>
              <w:tabs>
                <w:tab w:val="left" w:leader="none" w:pos="653"/>
              </w:tabs>
              <w:spacing w:after="240" w:lineRule="auto"/>
              <w:rPr>
                <w:rFonts w:ascii="Calibri" w:cs="Calibri" w:eastAsia="Calibri" w:hAnsi="Calibri"/>
              </w:rPr>
            </w:pPr>
            <w:r w:rsidDel="00000000" w:rsidR="00000000" w:rsidRPr="00000000">
              <w:rPr>
                <w:rFonts w:ascii="Calibri" w:cs="Calibri" w:eastAsia="Calibri" w:hAnsi="Calibri"/>
                <w:rtl w:val="0"/>
              </w:rPr>
              <w:t xml:space="preserve">EÖA2</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CA">
            <w:pPr>
              <w:tabs>
                <w:tab w:val="left" w:leader="none" w:pos="653"/>
              </w:tabs>
              <w:spacing w:after="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CB">
            <w:pPr>
              <w:tabs>
                <w:tab w:val="left" w:leader="none" w:pos="653"/>
              </w:tabs>
              <w:spacing w:after="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CC">
            <w:pPr>
              <w:tabs>
                <w:tab w:val="left" w:leader="none" w:pos="653"/>
              </w:tabs>
              <w:spacing w:after="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CD">
            <w:pPr>
              <w:tabs>
                <w:tab w:val="left" w:leader="none" w:pos="653"/>
              </w:tabs>
              <w:spacing w:after="240" w:lineRule="auto"/>
              <w:rPr>
                <w:rFonts w:ascii="Calibri" w:cs="Calibri" w:eastAsia="Calibri" w:hAnsi="Calibri"/>
              </w:rPr>
            </w:pPr>
            <w:r w:rsidDel="00000000" w:rsidR="00000000" w:rsidRPr="00000000">
              <w:rPr>
                <w:rtl w:val="0"/>
              </w:rPr>
            </w:r>
          </w:p>
        </w:tc>
      </w:tr>
      <w:tr>
        <w:trPr>
          <w:cantSplit w:val="0"/>
          <w:trHeight w:val="99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CE">
            <w:pPr>
              <w:tabs>
                <w:tab w:val="left" w:leader="none" w:pos="653"/>
              </w:tabs>
              <w:spacing w:after="240" w:lineRule="auto"/>
              <w:rPr>
                <w:rFonts w:ascii="Calibri" w:cs="Calibri" w:eastAsia="Calibri" w:hAnsi="Calibri"/>
                <w:b w:val="1"/>
              </w:rPr>
            </w:pPr>
            <w:r w:rsidDel="00000000" w:rsidR="00000000" w:rsidRPr="00000000">
              <w:rPr>
                <w:rFonts w:ascii="Calibri" w:cs="Calibri" w:eastAsia="Calibri" w:hAnsi="Calibri"/>
                <w:b w:val="1"/>
                <w:rtl w:val="0"/>
              </w:rPr>
              <w:t xml:space="preserve">PÇ 14</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CF">
            <w:pPr>
              <w:tabs>
                <w:tab w:val="left" w:leader="none" w:pos="653"/>
              </w:tabs>
              <w:spacing w:after="240" w:lineRule="auto"/>
              <w:rPr>
                <w:rFonts w:ascii="Calibri" w:cs="Calibri" w:eastAsia="Calibri" w:hAnsi="Calibri"/>
              </w:rPr>
            </w:pPr>
            <w:r w:rsidDel="00000000" w:rsidR="00000000" w:rsidRPr="00000000">
              <w:rPr>
                <w:rFonts w:ascii="Calibri" w:cs="Calibri" w:eastAsia="Calibri" w:hAnsi="Calibri"/>
                <w:highlight w:val="white"/>
                <w:rtl w:val="0"/>
              </w:rPr>
              <w:t xml:space="preserve">Etkin öğretimin gerçekleştirilebilmesi için oyun kurgulama ve uygulama becerisine sahiptir.</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D0">
            <w:pPr>
              <w:tabs>
                <w:tab w:val="left" w:leader="none" w:pos="653"/>
              </w:tabs>
              <w:spacing w:after="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D1">
            <w:pPr>
              <w:tabs>
                <w:tab w:val="left" w:leader="none" w:pos="653"/>
              </w:tabs>
              <w:spacing w:after="240" w:lineRule="auto"/>
              <w:rPr>
                <w:rFonts w:ascii="Calibri" w:cs="Calibri" w:eastAsia="Calibri" w:hAnsi="Calibri"/>
              </w:rPr>
            </w:pPr>
            <w:r w:rsidDel="00000000" w:rsidR="00000000" w:rsidRPr="00000000">
              <w:rPr>
                <w:rFonts w:ascii="Calibri" w:cs="Calibri" w:eastAsia="Calibri" w:hAnsi="Calibri"/>
                <w:rtl w:val="0"/>
              </w:rPr>
              <w:t xml:space="preserve">EÖA2</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D2">
            <w:pPr>
              <w:tabs>
                <w:tab w:val="left" w:leader="none" w:pos="653"/>
              </w:tabs>
              <w:spacing w:after="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D3">
            <w:pPr>
              <w:tabs>
                <w:tab w:val="left" w:leader="none" w:pos="653"/>
              </w:tabs>
              <w:spacing w:after="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D4">
            <w:pPr>
              <w:tabs>
                <w:tab w:val="left" w:leader="none" w:pos="653"/>
              </w:tabs>
              <w:spacing w:after="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D5">
            <w:pPr>
              <w:tabs>
                <w:tab w:val="left" w:leader="none" w:pos="653"/>
              </w:tabs>
              <w:spacing w:after="240" w:lineRule="auto"/>
              <w:rPr>
                <w:rFonts w:ascii="Calibri" w:cs="Calibri" w:eastAsia="Calibri" w:hAnsi="Calibri"/>
              </w:rPr>
            </w:pPr>
            <w:r w:rsidDel="00000000" w:rsidR="00000000" w:rsidRPr="00000000">
              <w:rPr>
                <w:rtl w:val="0"/>
              </w:rPr>
            </w:r>
          </w:p>
        </w:tc>
      </w:tr>
      <w:tr>
        <w:trPr>
          <w:cantSplit w:val="0"/>
          <w:trHeight w:val="117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D6">
            <w:pPr>
              <w:tabs>
                <w:tab w:val="left" w:leader="none" w:pos="653"/>
              </w:tabs>
              <w:spacing w:after="240" w:lineRule="auto"/>
              <w:rPr>
                <w:rFonts w:ascii="Calibri" w:cs="Calibri" w:eastAsia="Calibri" w:hAnsi="Calibri"/>
                <w:b w:val="1"/>
              </w:rPr>
            </w:pPr>
            <w:r w:rsidDel="00000000" w:rsidR="00000000" w:rsidRPr="00000000">
              <w:rPr>
                <w:rFonts w:ascii="Calibri" w:cs="Calibri" w:eastAsia="Calibri" w:hAnsi="Calibri"/>
                <w:b w:val="1"/>
                <w:rtl w:val="0"/>
              </w:rPr>
              <w:t xml:space="preserve">PÇ 13</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D7">
            <w:pPr>
              <w:tabs>
                <w:tab w:val="left" w:leader="none" w:pos="653"/>
              </w:tabs>
              <w:spacing w:after="240" w:lineRule="auto"/>
              <w:rPr>
                <w:rFonts w:ascii="Calibri" w:cs="Calibri" w:eastAsia="Calibri" w:hAnsi="Calibri"/>
              </w:rPr>
            </w:pPr>
            <w:r w:rsidDel="00000000" w:rsidR="00000000" w:rsidRPr="00000000">
              <w:rPr>
                <w:rFonts w:ascii="Calibri" w:cs="Calibri" w:eastAsia="Calibri" w:hAnsi="Calibri"/>
                <w:highlight w:val="white"/>
                <w:rtl w:val="0"/>
              </w:rPr>
              <w:t xml:space="preserve">Kendisini söz, beden ve sanat yoluyla ifade edebilir</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D8">
            <w:pPr>
              <w:tabs>
                <w:tab w:val="left" w:leader="none" w:pos="653"/>
              </w:tabs>
              <w:spacing w:after="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D9">
            <w:pPr>
              <w:tabs>
                <w:tab w:val="left" w:leader="none" w:pos="653"/>
              </w:tabs>
              <w:spacing w:after="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DA">
            <w:pPr>
              <w:tabs>
                <w:tab w:val="left" w:leader="none" w:pos="653"/>
              </w:tabs>
              <w:spacing w:after="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DB">
            <w:pPr>
              <w:tabs>
                <w:tab w:val="left" w:leader="none" w:pos="653"/>
              </w:tabs>
              <w:spacing w:after="240" w:lineRule="auto"/>
              <w:rPr>
                <w:rFonts w:ascii="Calibri" w:cs="Calibri" w:eastAsia="Calibri" w:hAnsi="Calibri"/>
              </w:rPr>
            </w:pPr>
            <w:r w:rsidDel="00000000" w:rsidR="00000000" w:rsidRPr="00000000">
              <w:rPr>
                <w:rFonts w:ascii="Calibri" w:cs="Calibri" w:eastAsia="Calibri" w:hAnsi="Calibri"/>
                <w:rtl w:val="0"/>
              </w:rPr>
              <w:t xml:space="preserve">EÖA4</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DC">
            <w:pPr>
              <w:tabs>
                <w:tab w:val="left" w:leader="none" w:pos="653"/>
              </w:tabs>
              <w:spacing w:after="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DD">
            <w:pPr>
              <w:tabs>
                <w:tab w:val="left" w:leader="none" w:pos="653"/>
              </w:tabs>
              <w:spacing w:after="240" w:lineRule="auto"/>
              <w:rPr>
                <w:rFonts w:ascii="Calibri" w:cs="Calibri" w:eastAsia="Calibri" w:hAnsi="Calibri"/>
              </w:rPr>
            </w:pPr>
            <w:r w:rsidDel="00000000" w:rsidR="00000000" w:rsidRPr="00000000">
              <w:rPr>
                <w:rtl w:val="0"/>
              </w:rPr>
            </w:r>
          </w:p>
        </w:tc>
      </w:tr>
      <w:tr>
        <w:trPr>
          <w:cantSplit w:val="0"/>
          <w:trHeight w:val="440" w:hRule="atLeast"/>
          <w:tblHeader w:val="0"/>
        </w:trPr>
        <w:tc>
          <w:tcPr>
            <w:gridSpan w:val="8"/>
            <w:tcBorders>
              <w:top w:color="000000" w:space="0" w:sz="0" w:val="nil"/>
              <w:left w:color="000000" w:space="0" w:sz="5" w:val="single"/>
              <w:bottom w:color="000000" w:space="0" w:sz="5" w:val="single"/>
              <w:right w:color="000000" w:space="0" w:sz="5" w:val="single"/>
            </w:tcBorders>
            <w:shd w:fill="b6dde8" w:val="clear"/>
            <w:tcMar>
              <w:top w:w="0.0" w:type="dxa"/>
              <w:left w:w="100.0" w:type="dxa"/>
              <w:bottom w:w="0.0" w:type="dxa"/>
              <w:right w:w="100.0" w:type="dxa"/>
            </w:tcMar>
            <w:vAlign w:val="top"/>
          </w:tcPr>
          <w:p w:rsidR="00000000" w:rsidDel="00000000" w:rsidP="00000000" w:rsidRDefault="00000000" w:rsidRPr="00000000" w14:paraId="000001DE">
            <w:pPr>
              <w:tabs>
                <w:tab w:val="left" w:leader="none" w:pos="653"/>
              </w:tabs>
              <w:spacing w:after="240" w:lineRule="auto"/>
              <w:rPr>
                <w:rFonts w:ascii="Calibri" w:cs="Calibri" w:eastAsia="Calibri" w:hAnsi="Calibri"/>
              </w:rPr>
            </w:pPr>
            <w:r w:rsidDel="00000000" w:rsidR="00000000" w:rsidRPr="00000000">
              <w:rPr>
                <w:rFonts w:ascii="Calibri" w:cs="Calibri" w:eastAsia="Calibri" w:hAnsi="Calibri"/>
                <w:b w:val="1"/>
                <w:rtl w:val="0"/>
              </w:rPr>
              <w:t xml:space="preserve">YETKİNLİKLER - Bağımsız Çalışabilme ve Sorumluluk Alabilme Yetkinliği</w:t>
            </w:r>
            <w:r w:rsidDel="00000000" w:rsidR="00000000" w:rsidRPr="00000000">
              <w:rPr>
                <w:rFonts w:ascii="Calibri" w:cs="Calibri" w:eastAsia="Calibri" w:hAnsi="Calibri"/>
                <w:rtl w:val="0"/>
              </w:rPr>
              <w:t xml:space="preserve"> </w:t>
            </w:r>
          </w:p>
        </w:tc>
      </w:tr>
      <w:tr>
        <w:trPr>
          <w:cantSplit w:val="0"/>
          <w:trHeight w:val="94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E6">
            <w:pPr>
              <w:tabs>
                <w:tab w:val="left" w:leader="none" w:pos="653"/>
              </w:tabs>
              <w:spacing w:after="240" w:lineRule="auto"/>
              <w:rPr>
                <w:rFonts w:ascii="Calibri" w:cs="Calibri" w:eastAsia="Calibri" w:hAnsi="Calibri"/>
                <w:b w:val="1"/>
              </w:rPr>
            </w:pPr>
            <w:r w:rsidDel="00000000" w:rsidR="00000000" w:rsidRPr="00000000">
              <w:rPr>
                <w:rFonts w:ascii="Calibri" w:cs="Calibri" w:eastAsia="Calibri" w:hAnsi="Calibri"/>
                <w:b w:val="1"/>
                <w:rtl w:val="0"/>
              </w:rPr>
              <w:t xml:space="preserve">PÇ 9</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E7">
            <w:pPr>
              <w:tabs>
                <w:tab w:val="left" w:leader="none" w:pos="653"/>
              </w:tabs>
              <w:spacing w:after="240" w:lineRule="auto"/>
              <w:rPr>
                <w:rFonts w:ascii="Calibri" w:cs="Calibri" w:eastAsia="Calibri" w:hAnsi="Calibri"/>
              </w:rPr>
            </w:pPr>
            <w:r w:rsidDel="00000000" w:rsidR="00000000" w:rsidRPr="00000000">
              <w:rPr>
                <w:rFonts w:ascii="Calibri" w:cs="Calibri" w:eastAsia="Calibri" w:hAnsi="Calibri"/>
                <w:highlight w:val="white"/>
                <w:rtl w:val="0"/>
              </w:rPr>
              <w:t xml:space="preserve">Toplum, aile ve çocuk ilişkisini tanır; aile katılımlı etkinlikler gerçekleştirir.</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E8">
            <w:pPr>
              <w:tabs>
                <w:tab w:val="left" w:leader="none" w:pos="653"/>
              </w:tabs>
              <w:spacing w:after="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E9">
            <w:pPr>
              <w:tabs>
                <w:tab w:val="left" w:leader="none" w:pos="653"/>
              </w:tabs>
              <w:spacing w:after="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EA">
            <w:pPr>
              <w:tabs>
                <w:tab w:val="left" w:leader="none" w:pos="653"/>
              </w:tabs>
              <w:spacing w:after="240" w:lineRule="auto"/>
              <w:rPr>
                <w:rFonts w:ascii="Calibri" w:cs="Calibri" w:eastAsia="Calibri" w:hAnsi="Calibri"/>
              </w:rPr>
            </w:pPr>
            <w:r w:rsidDel="00000000" w:rsidR="00000000" w:rsidRPr="00000000">
              <w:rPr>
                <w:rFonts w:ascii="Calibri" w:cs="Calibri" w:eastAsia="Calibri" w:hAnsi="Calibri"/>
                <w:rtl w:val="0"/>
              </w:rPr>
              <w:t xml:space="preserve">EÖA3</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EB">
            <w:pPr>
              <w:tabs>
                <w:tab w:val="left" w:leader="none" w:pos="653"/>
              </w:tabs>
              <w:spacing w:after="240" w:lineRule="auto"/>
              <w:rPr>
                <w:rFonts w:ascii="Calibri" w:cs="Calibri" w:eastAsia="Calibri" w:hAnsi="Calibri"/>
              </w:rPr>
            </w:pPr>
            <w:r w:rsidDel="00000000" w:rsidR="00000000" w:rsidRPr="00000000">
              <w:rPr>
                <w:rFonts w:ascii="Calibri" w:cs="Calibri" w:eastAsia="Calibri" w:hAnsi="Calibri"/>
                <w:rtl w:val="0"/>
              </w:rPr>
              <w:t xml:space="preserve">EÖA4</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EC">
            <w:pPr>
              <w:tabs>
                <w:tab w:val="left" w:leader="none" w:pos="653"/>
              </w:tabs>
              <w:spacing w:after="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ED">
            <w:pPr>
              <w:tabs>
                <w:tab w:val="left" w:leader="none" w:pos="653"/>
              </w:tabs>
              <w:spacing w:after="240" w:lineRule="auto"/>
              <w:rPr>
                <w:rFonts w:ascii="Calibri" w:cs="Calibri" w:eastAsia="Calibri" w:hAnsi="Calibri"/>
              </w:rPr>
            </w:pPr>
            <w:r w:rsidDel="00000000" w:rsidR="00000000" w:rsidRPr="00000000">
              <w:rPr>
                <w:rtl w:val="0"/>
              </w:rPr>
            </w:r>
          </w:p>
        </w:tc>
      </w:tr>
      <w:tr>
        <w:trPr>
          <w:cantSplit w:val="0"/>
          <w:trHeight w:val="94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EE">
            <w:pPr>
              <w:tabs>
                <w:tab w:val="left" w:leader="none" w:pos="653"/>
              </w:tabs>
              <w:spacing w:after="240" w:lineRule="auto"/>
              <w:rPr>
                <w:rFonts w:ascii="Calibri" w:cs="Calibri" w:eastAsia="Calibri" w:hAnsi="Calibri"/>
                <w:b w:val="1"/>
              </w:rPr>
            </w:pPr>
            <w:r w:rsidDel="00000000" w:rsidR="00000000" w:rsidRPr="00000000">
              <w:rPr>
                <w:rFonts w:ascii="Calibri" w:cs="Calibri" w:eastAsia="Calibri" w:hAnsi="Calibri"/>
                <w:b w:val="1"/>
                <w:rtl w:val="0"/>
              </w:rPr>
              <w:t xml:space="preserve">PÇ 12</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EF">
            <w:pPr>
              <w:tabs>
                <w:tab w:val="left" w:leader="none" w:pos="653"/>
              </w:tabs>
              <w:spacing w:after="240" w:lineRule="auto"/>
              <w:rPr>
                <w:rFonts w:ascii="Calibri" w:cs="Calibri" w:eastAsia="Calibri" w:hAnsi="Calibri"/>
              </w:rPr>
            </w:pPr>
            <w:r w:rsidDel="00000000" w:rsidR="00000000" w:rsidRPr="00000000">
              <w:rPr>
                <w:rFonts w:ascii="Calibri" w:cs="Calibri" w:eastAsia="Calibri" w:hAnsi="Calibri"/>
                <w:highlight w:val="white"/>
                <w:rtl w:val="0"/>
              </w:rPr>
              <w:t xml:space="preserve">Kalite yönetimi ve süreçlerine uygun davranıp ve bu süreçlere katılabilme</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F0">
            <w:pPr>
              <w:tabs>
                <w:tab w:val="left" w:leader="none" w:pos="653"/>
              </w:tabs>
              <w:spacing w:after="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F1">
            <w:pPr>
              <w:tabs>
                <w:tab w:val="left" w:leader="none" w:pos="653"/>
              </w:tabs>
              <w:spacing w:after="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F2">
            <w:pPr>
              <w:tabs>
                <w:tab w:val="left" w:leader="none" w:pos="653"/>
              </w:tabs>
              <w:spacing w:after="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F3">
            <w:pPr>
              <w:tabs>
                <w:tab w:val="left" w:leader="none" w:pos="653"/>
              </w:tabs>
              <w:spacing w:after="240" w:lineRule="auto"/>
              <w:rPr>
                <w:rFonts w:ascii="Calibri" w:cs="Calibri" w:eastAsia="Calibri" w:hAnsi="Calibri"/>
              </w:rPr>
            </w:pPr>
            <w:r w:rsidDel="00000000" w:rsidR="00000000" w:rsidRPr="00000000">
              <w:rPr>
                <w:rFonts w:ascii="Calibri" w:cs="Calibri" w:eastAsia="Calibri" w:hAnsi="Calibri"/>
                <w:rtl w:val="0"/>
              </w:rPr>
              <w:t xml:space="preserve">EÖA4</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F4">
            <w:pPr>
              <w:tabs>
                <w:tab w:val="left" w:leader="none" w:pos="653"/>
              </w:tabs>
              <w:spacing w:after="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F5">
            <w:pPr>
              <w:tabs>
                <w:tab w:val="left" w:leader="none" w:pos="653"/>
              </w:tabs>
              <w:spacing w:after="240" w:lineRule="auto"/>
              <w:rPr>
                <w:rFonts w:ascii="Calibri" w:cs="Calibri" w:eastAsia="Calibri" w:hAnsi="Calibri"/>
              </w:rPr>
            </w:pPr>
            <w:r w:rsidDel="00000000" w:rsidR="00000000" w:rsidRPr="00000000">
              <w:rPr>
                <w:rtl w:val="0"/>
              </w:rPr>
            </w:r>
          </w:p>
        </w:tc>
      </w:tr>
      <w:tr>
        <w:trPr>
          <w:cantSplit w:val="0"/>
          <w:trHeight w:val="94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F6">
            <w:pPr>
              <w:tabs>
                <w:tab w:val="left" w:leader="none" w:pos="653"/>
              </w:tabs>
              <w:spacing w:after="240" w:lineRule="auto"/>
              <w:rPr>
                <w:rFonts w:ascii="Calibri" w:cs="Calibri" w:eastAsia="Calibri" w:hAnsi="Calibri"/>
                <w:b w:val="1"/>
              </w:rPr>
            </w:pPr>
            <w:r w:rsidDel="00000000" w:rsidR="00000000" w:rsidRPr="00000000">
              <w:rPr>
                <w:rFonts w:ascii="Calibri" w:cs="Calibri" w:eastAsia="Calibri" w:hAnsi="Calibri"/>
                <w:b w:val="1"/>
                <w:rtl w:val="0"/>
              </w:rPr>
              <w:t xml:space="preserve">PÇ 13</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F7">
            <w:pPr>
              <w:tabs>
                <w:tab w:val="left" w:leader="none" w:pos="653"/>
              </w:tabs>
              <w:spacing w:after="240" w:lineRule="auto"/>
              <w:rPr>
                <w:rFonts w:ascii="Calibri" w:cs="Calibri" w:eastAsia="Calibri" w:hAnsi="Calibri"/>
              </w:rPr>
            </w:pPr>
            <w:r w:rsidDel="00000000" w:rsidR="00000000" w:rsidRPr="00000000">
              <w:rPr>
                <w:rFonts w:ascii="Calibri" w:cs="Calibri" w:eastAsia="Calibri" w:hAnsi="Calibri"/>
                <w:highlight w:val="white"/>
                <w:rtl w:val="0"/>
              </w:rPr>
              <w:t xml:space="preserve">Kendisini söz, beden ve sanat yoluyla ifade edebilir</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F8">
            <w:pPr>
              <w:tabs>
                <w:tab w:val="left" w:leader="none" w:pos="653"/>
              </w:tabs>
              <w:spacing w:after="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F9">
            <w:pPr>
              <w:tabs>
                <w:tab w:val="left" w:leader="none" w:pos="653"/>
              </w:tabs>
              <w:spacing w:after="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FA">
            <w:pPr>
              <w:tabs>
                <w:tab w:val="left" w:leader="none" w:pos="653"/>
              </w:tabs>
              <w:spacing w:after="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FB">
            <w:pPr>
              <w:tabs>
                <w:tab w:val="left" w:leader="none" w:pos="653"/>
              </w:tabs>
              <w:spacing w:after="240" w:lineRule="auto"/>
              <w:rPr>
                <w:rFonts w:ascii="Calibri" w:cs="Calibri" w:eastAsia="Calibri" w:hAnsi="Calibri"/>
              </w:rPr>
            </w:pPr>
            <w:r w:rsidDel="00000000" w:rsidR="00000000" w:rsidRPr="00000000">
              <w:rPr>
                <w:rFonts w:ascii="Calibri" w:cs="Calibri" w:eastAsia="Calibri" w:hAnsi="Calibri"/>
                <w:rtl w:val="0"/>
              </w:rPr>
              <w:t xml:space="preserve">EÖA4</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FC">
            <w:pPr>
              <w:tabs>
                <w:tab w:val="left" w:leader="none" w:pos="653"/>
              </w:tabs>
              <w:spacing w:after="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1FD">
            <w:pPr>
              <w:tabs>
                <w:tab w:val="left" w:leader="none" w:pos="653"/>
              </w:tabs>
              <w:spacing w:after="240" w:lineRule="auto"/>
              <w:rPr>
                <w:rFonts w:ascii="Calibri" w:cs="Calibri" w:eastAsia="Calibri" w:hAnsi="Calibri"/>
              </w:rPr>
            </w:pPr>
            <w:r w:rsidDel="00000000" w:rsidR="00000000" w:rsidRPr="00000000">
              <w:rPr>
                <w:rtl w:val="0"/>
              </w:rPr>
            </w:r>
          </w:p>
        </w:tc>
      </w:tr>
      <w:tr>
        <w:trPr>
          <w:cantSplit w:val="0"/>
          <w:trHeight w:val="315" w:hRule="atLeast"/>
          <w:tblHeader w:val="0"/>
        </w:trPr>
        <w:tc>
          <w:tcPr>
            <w:gridSpan w:val="2"/>
            <w:tcBorders>
              <w:top w:color="000000" w:space="0" w:sz="0" w:val="nil"/>
              <w:left w:color="000000" w:space="0" w:sz="5" w:val="single"/>
              <w:bottom w:color="000000" w:space="0" w:sz="5" w:val="single"/>
              <w:right w:color="000000" w:space="0" w:sz="5" w:val="single"/>
            </w:tcBorders>
            <w:shd w:fill="a4c2f4" w:val="clear"/>
            <w:tcMar>
              <w:top w:w="0.0" w:type="dxa"/>
              <w:left w:w="100.0" w:type="dxa"/>
              <w:bottom w:w="0.0" w:type="dxa"/>
              <w:right w:w="100.0" w:type="dxa"/>
            </w:tcMar>
            <w:vAlign w:val="top"/>
          </w:tcPr>
          <w:p w:rsidR="00000000" w:rsidDel="00000000" w:rsidP="00000000" w:rsidRDefault="00000000" w:rsidRPr="00000000" w14:paraId="000001FE">
            <w:pPr>
              <w:tabs>
                <w:tab w:val="left" w:leader="none" w:pos="653"/>
              </w:tabs>
              <w:spacing w:after="240" w:lineRule="auto"/>
              <w:rPr>
                <w:rFonts w:ascii="Calibri" w:cs="Calibri" w:eastAsia="Calibri" w:hAnsi="Calibri"/>
                <w:b w:val="1"/>
              </w:rPr>
            </w:pPr>
            <w:r w:rsidDel="00000000" w:rsidR="00000000" w:rsidRPr="00000000">
              <w:rPr>
                <w:rFonts w:ascii="Calibri" w:cs="Calibri" w:eastAsia="Calibri" w:hAnsi="Calibri"/>
                <w:b w:val="1"/>
                <w:rtl w:val="0"/>
              </w:rPr>
              <w:t xml:space="preserve">YETKİNLİKLER - Öğrenme Yetkinliği</w:t>
            </w:r>
          </w:p>
        </w:tc>
        <w:tc>
          <w:tcPr>
            <w:tcBorders>
              <w:top w:color="000000" w:space="0" w:sz="0" w:val="nil"/>
              <w:left w:color="000000" w:space="0" w:sz="0" w:val="nil"/>
              <w:bottom w:color="000000" w:space="0" w:sz="5" w:val="single"/>
              <w:right w:color="000000" w:space="0" w:sz="5" w:val="single"/>
            </w:tcBorders>
            <w:shd w:fill="a4c2f4" w:val="clear"/>
            <w:tcMar>
              <w:top w:w="0.0" w:type="dxa"/>
              <w:left w:w="100.0" w:type="dxa"/>
              <w:bottom w:w="0.0" w:type="dxa"/>
              <w:right w:w="100.0" w:type="dxa"/>
            </w:tcMar>
            <w:vAlign w:val="top"/>
          </w:tcPr>
          <w:p w:rsidR="00000000" w:rsidDel="00000000" w:rsidP="00000000" w:rsidRDefault="00000000" w:rsidRPr="00000000" w14:paraId="00000200">
            <w:pPr>
              <w:tabs>
                <w:tab w:val="left" w:leader="none" w:pos="653"/>
              </w:tabs>
              <w:spacing w:after="240" w:lineRule="auto"/>
              <w:rPr>
                <w:rFonts w:ascii="Calibri" w:cs="Calibri" w:eastAsia="Calibri" w:hAnsi="Calibri"/>
                <w:b w:val="1"/>
              </w:rPr>
            </w:pPr>
            <w:r w:rsidDel="00000000" w:rsidR="00000000" w:rsidRPr="00000000">
              <w:rPr>
                <w:rFonts w:ascii="Calibri" w:cs="Calibri" w:eastAsia="Calibri" w:hAnsi="Calibri"/>
                <w:b w:val="1"/>
                <w:rtl w:val="0"/>
              </w:rPr>
              <w:t xml:space="preserve"> </w:t>
            </w:r>
          </w:p>
        </w:tc>
        <w:tc>
          <w:tcPr>
            <w:tcBorders>
              <w:top w:color="000000" w:space="0" w:sz="0" w:val="nil"/>
              <w:left w:color="000000" w:space="0" w:sz="0" w:val="nil"/>
              <w:bottom w:color="000000" w:space="0" w:sz="5" w:val="single"/>
              <w:right w:color="000000" w:space="0" w:sz="5" w:val="single"/>
            </w:tcBorders>
            <w:shd w:fill="a4c2f4" w:val="clear"/>
            <w:tcMar>
              <w:top w:w="0.0" w:type="dxa"/>
              <w:left w:w="100.0" w:type="dxa"/>
              <w:bottom w:w="0.0" w:type="dxa"/>
              <w:right w:w="100.0" w:type="dxa"/>
            </w:tcMar>
            <w:vAlign w:val="top"/>
          </w:tcPr>
          <w:p w:rsidR="00000000" w:rsidDel="00000000" w:rsidP="00000000" w:rsidRDefault="00000000" w:rsidRPr="00000000" w14:paraId="00000201">
            <w:pPr>
              <w:tabs>
                <w:tab w:val="left" w:leader="none" w:pos="653"/>
              </w:tabs>
              <w:spacing w:after="240" w:lineRule="auto"/>
              <w:rPr>
                <w:rFonts w:ascii="Calibri" w:cs="Calibri" w:eastAsia="Calibri" w:hAnsi="Calibri"/>
                <w:b w:val="1"/>
              </w:rPr>
            </w:pPr>
            <w:r w:rsidDel="00000000" w:rsidR="00000000" w:rsidRPr="00000000">
              <w:rPr>
                <w:rFonts w:ascii="Calibri" w:cs="Calibri" w:eastAsia="Calibri" w:hAnsi="Calibri"/>
                <w:b w:val="1"/>
                <w:rtl w:val="0"/>
              </w:rPr>
              <w:t xml:space="preserve"> </w:t>
            </w:r>
          </w:p>
        </w:tc>
        <w:tc>
          <w:tcPr>
            <w:tcBorders>
              <w:top w:color="000000" w:space="0" w:sz="0" w:val="nil"/>
              <w:left w:color="000000" w:space="0" w:sz="0" w:val="nil"/>
              <w:bottom w:color="000000" w:space="0" w:sz="5" w:val="single"/>
              <w:right w:color="000000" w:space="0" w:sz="5" w:val="single"/>
            </w:tcBorders>
            <w:shd w:fill="a4c2f4" w:val="clear"/>
            <w:tcMar>
              <w:top w:w="0.0" w:type="dxa"/>
              <w:left w:w="100.0" w:type="dxa"/>
              <w:bottom w:w="0.0" w:type="dxa"/>
              <w:right w:w="100.0" w:type="dxa"/>
            </w:tcMar>
            <w:vAlign w:val="top"/>
          </w:tcPr>
          <w:p w:rsidR="00000000" w:rsidDel="00000000" w:rsidP="00000000" w:rsidRDefault="00000000" w:rsidRPr="00000000" w14:paraId="00000202">
            <w:pPr>
              <w:tabs>
                <w:tab w:val="left" w:leader="none" w:pos="653"/>
              </w:tabs>
              <w:spacing w:after="240" w:lineRule="auto"/>
              <w:rPr>
                <w:rFonts w:ascii="Calibri" w:cs="Calibri" w:eastAsia="Calibri" w:hAnsi="Calibri"/>
                <w:b w:val="1"/>
              </w:rPr>
            </w:pPr>
            <w:r w:rsidDel="00000000" w:rsidR="00000000" w:rsidRPr="00000000">
              <w:rPr>
                <w:rFonts w:ascii="Calibri" w:cs="Calibri" w:eastAsia="Calibri" w:hAnsi="Calibri"/>
                <w:b w:val="1"/>
                <w:rtl w:val="0"/>
              </w:rPr>
              <w:t xml:space="preserve"> </w:t>
            </w:r>
          </w:p>
        </w:tc>
        <w:tc>
          <w:tcPr>
            <w:tcBorders>
              <w:top w:color="000000" w:space="0" w:sz="0" w:val="nil"/>
              <w:left w:color="000000" w:space="0" w:sz="0" w:val="nil"/>
              <w:bottom w:color="000000" w:space="0" w:sz="5" w:val="single"/>
              <w:right w:color="000000" w:space="0" w:sz="5" w:val="single"/>
            </w:tcBorders>
            <w:shd w:fill="a4c2f4" w:val="clear"/>
            <w:tcMar>
              <w:top w:w="0.0" w:type="dxa"/>
              <w:left w:w="100.0" w:type="dxa"/>
              <w:bottom w:w="0.0" w:type="dxa"/>
              <w:right w:w="100.0" w:type="dxa"/>
            </w:tcMar>
            <w:vAlign w:val="top"/>
          </w:tcPr>
          <w:p w:rsidR="00000000" w:rsidDel="00000000" w:rsidP="00000000" w:rsidRDefault="00000000" w:rsidRPr="00000000" w14:paraId="00000203">
            <w:pPr>
              <w:tabs>
                <w:tab w:val="left" w:leader="none" w:pos="653"/>
              </w:tabs>
              <w:spacing w:after="240" w:lineRule="auto"/>
              <w:rPr>
                <w:rFonts w:ascii="Calibri" w:cs="Calibri" w:eastAsia="Calibri" w:hAnsi="Calibri"/>
                <w:b w:val="1"/>
              </w:rPr>
            </w:pPr>
            <w:r w:rsidDel="00000000" w:rsidR="00000000" w:rsidRPr="00000000">
              <w:rPr>
                <w:rFonts w:ascii="Calibri" w:cs="Calibri" w:eastAsia="Calibri" w:hAnsi="Calibri"/>
                <w:b w:val="1"/>
                <w:rtl w:val="0"/>
              </w:rPr>
              <w:t xml:space="preserve"> </w:t>
            </w:r>
          </w:p>
        </w:tc>
        <w:tc>
          <w:tcPr>
            <w:tcBorders>
              <w:top w:color="000000" w:space="0" w:sz="0" w:val="nil"/>
              <w:left w:color="000000" w:space="0" w:sz="0" w:val="nil"/>
              <w:bottom w:color="000000" w:space="0" w:sz="5" w:val="single"/>
              <w:right w:color="000000" w:space="0" w:sz="5" w:val="single"/>
            </w:tcBorders>
            <w:shd w:fill="a4c2f4" w:val="clear"/>
            <w:tcMar>
              <w:top w:w="0.0" w:type="dxa"/>
              <w:left w:w="100.0" w:type="dxa"/>
              <w:bottom w:w="0.0" w:type="dxa"/>
              <w:right w:w="100.0" w:type="dxa"/>
            </w:tcMar>
            <w:vAlign w:val="top"/>
          </w:tcPr>
          <w:p w:rsidR="00000000" w:rsidDel="00000000" w:rsidP="00000000" w:rsidRDefault="00000000" w:rsidRPr="00000000" w14:paraId="00000204">
            <w:pPr>
              <w:tabs>
                <w:tab w:val="left" w:leader="none" w:pos="653"/>
              </w:tabs>
              <w:spacing w:after="240" w:lineRule="auto"/>
              <w:rPr>
                <w:rFonts w:ascii="Calibri" w:cs="Calibri" w:eastAsia="Calibri" w:hAnsi="Calibri"/>
                <w:b w:val="1"/>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4c2f4" w:val="clear"/>
            <w:tcMar>
              <w:top w:w="0.0" w:type="dxa"/>
              <w:left w:w="100.0" w:type="dxa"/>
              <w:bottom w:w="0.0" w:type="dxa"/>
              <w:right w:w="100.0" w:type="dxa"/>
            </w:tcMar>
            <w:vAlign w:val="top"/>
          </w:tcPr>
          <w:p w:rsidR="00000000" w:rsidDel="00000000" w:rsidP="00000000" w:rsidRDefault="00000000" w:rsidRPr="00000000" w14:paraId="00000205">
            <w:pPr>
              <w:tabs>
                <w:tab w:val="left" w:leader="none" w:pos="653"/>
              </w:tabs>
              <w:spacing w:after="240" w:lineRule="auto"/>
              <w:rPr>
                <w:rFonts w:ascii="Calibri" w:cs="Calibri" w:eastAsia="Calibri" w:hAnsi="Calibri"/>
                <w:b w:val="1"/>
              </w:rPr>
            </w:pPr>
            <w:r w:rsidDel="00000000" w:rsidR="00000000" w:rsidRPr="00000000">
              <w:rPr>
                <w:rtl w:val="0"/>
              </w:rPr>
            </w:r>
          </w:p>
        </w:tc>
      </w:tr>
      <w:tr>
        <w:trPr>
          <w:cantSplit w:val="0"/>
          <w:trHeight w:val="94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206">
            <w:pPr>
              <w:tabs>
                <w:tab w:val="left" w:leader="none" w:pos="653"/>
              </w:tabs>
              <w:rPr>
                <w:rFonts w:ascii="Calibri" w:cs="Calibri" w:eastAsia="Calibri" w:hAnsi="Calibri"/>
                <w:b w:val="1"/>
              </w:rPr>
            </w:pPr>
            <w:r w:rsidDel="00000000" w:rsidR="00000000" w:rsidRPr="00000000">
              <w:rPr>
                <w:rFonts w:ascii="Calibri" w:cs="Calibri" w:eastAsia="Calibri" w:hAnsi="Calibri"/>
                <w:b w:val="1"/>
                <w:rtl w:val="0"/>
              </w:rPr>
              <w:t xml:space="preserve">PÇ 12</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07">
            <w:pPr>
              <w:tabs>
                <w:tab w:val="left" w:leader="none" w:pos="653"/>
              </w:tabs>
              <w:spacing w:after="240" w:lineRule="auto"/>
              <w:rPr>
                <w:rFonts w:ascii="Calibri" w:cs="Calibri" w:eastAsia="Calibri" w:hAnsi="Calibri"/>
              </w:rPr>
            </w:pPr>
            <w:r w:rsidDel="00000000" w:rsidR="00000000" w:rsidRPr="00000000">
              <w:rPr>
                <w:rFonts w:ascii="Calibri" w:cs="Calibri" w:eastAsia="Calibri" w:hAnsi="Calibri"/>
                <w:highlight w:val="white"/>
                <w:rtl w:val="0"/>
              </w:rPr>
              <w:t xml:space="preserve">Kalite yönetimi ve süreçlerine uygun davranıp ve bu süreçlere katılabilme</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08">
            <w:pPr>
              <w:tabs>
                <w:tab w:val="left" w:leader="none" w:pos="653"/>
              </w:tabs>
              <w:spacing w:after="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09">
            <w:pPr>
              <w:tabs>
                <w:tab w:val="left" w:leader="none" w:pos="653"/>
              </w:tabs>
              <w:spacing w:after="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0A">
            <w:pPr>
              <w:tabs>
                <w:tab w:val="left" w:leader="none" w:pos="653"/>
              </w:tabs>
              <w:spacing w:after="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0B">
            <w:pPr>
              <w:tabs>
                <w:tab w:val="left" w:leader="none" w:pos="653"/>
              </w:tabs>
              <w:spacing w:after="240" w:lineRule="auto"/>
              <w:rPr>
                <w:rFonts w:ascii="Calibri" w:cs="Calibri" w:eastAsia="Calibri" w:hAnsi="Calibri"/>
              </w:rPr>
            </w:pPr>
            <w:r w:rsidDel="00000000" w:rsidR="00000000" w:rsidRPr="00000000">
              <w:rPr>
                <w:rFonts w:ascii="Calibri" w:cs="Calibri" w:eastAsia="Calibri" w:hAnsi="Calibri"/>
                <w:rtl w:val="0"/>
              </w:rPr>
              <w:t xml:space="preserve">EÖA4</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0C">
            <w:pPr>
              <w:tabs>
                <w:tab w:val="left" w:leader="none" w:pos="653"/>
              </w:tabs>
              <w:spacing w:after="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0D">
            <w:pPr>
              <w:tabs>
                <w:tab w:val="left" w:leader="none" w:pos="653"/>
              </w:tabs>
              <w:spacing w:after="240" w:lineRule="auto"/>
              <w:rPr>
                <w:rFonts w:ascii="Calibri" w:cs="Calibri" w:eastAsia="Calibri" w:hAnsi="Calibri"/>
              </w:rPr>
            </w:pPr>
            <w:r w:rsidDel="00000000" w:rsidR="00000000" w:rsidRPr="00000000">
              <w:rPr>
                <w:rtl w:val="0"/>
              </w:rPr>
            </w:r>
          </w:p>
        </w:tc>
      </w:tr>
      <w:tr>
        <w:trPr>
          <w:cantSplit w:val="0"/>
          <w:trHeight w:val="94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0E">
            <w:pPr>
              <w:tabs>
                <w:tab w:val="left" w:leader="none" w:pos="653"/>
              </w:tabs>
              <w:spacing w:after="240" w:lineRule="auto"/>
              <w:rPr>
                <w:rFonts w:ascii="Calibri" w:cs="Calibri" w:eastAsia="Calibri" w:hAnsi="Calibri"/>
                <w:b w:val="1"/>
              </w:rPr>
            </w:pPr>
            <w:r w:rsidDel="00000000" w:rsidR="00000000" w:rsidRPr="00000000">
              <w:rPr>
                <w:rFonts w:ascii="Calibri" w:cs="Calibri" w:eastAsia="Calibri" w:hAnsi="Calibri"/>
                <w:b w:val="1"/>
                <w:rtl w:val="0"/>
              </w:rPr>
              <w:t xml:space="preserve">PÇ 13</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0F">
            <w:pPr>
              <w:tabs>
                <w:tab w:val="left" w:leader="none" w:pos="653"/>
              </w:tabs>
              <w:spacing w:after="240" w:lineRule="auto"/>
              <w:rPr>
                <w:rFonts w:ascii="Calibri" w:cs="Calibri" w:eastAsia="Calibri" w:hAnsi="Calibri"/>
              </w:rPr>
            </w:pPr>
            <w:r w:rsidDel="00000000" w:rsidR="00000000" w:rsidRPr="00000000">
              <w:rPr>
                <w:rFonts w:ascii="Calibri" w:cs="Calibri" w:eastAsia="Calibri" w:hAnsi="Calibri"/>
                <w:highlight w:val="white"/>
                <w:rtl w:val="0"/>
              </w:rPr>
              <w:t xml:space="preserve"> Kendisini söz, beden ve sanat yoluyla ifade edebilir</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10">
            <w:pPr>
              <w:tabs>
                <w:tab w:val="left" w:leader="none" w:pos="653"/>
              </w:tabs>
              <w:spacing w:after="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11">
            <w:pPr>
              <w:tabs>
                <w:tab w:val="left" w:leader="none" w:pos="653"/>
              </w:tabs>
              <w:spacing w:after="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12">
            <w:pPr>
              <w:tabs>
                <w:tab w:val="left" w:leader="none" w:pos="653"/>
              </w:tabs>
              <w:spacing w:after="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13">
            <w:pPr>
              <w:tabs>
                <w:tab w:val="left" w:leader="none" w:pos="653"/>
              </w:tabs>
              <w:spacing w:after="240" w:lineRule="auto"/>
              <w:rPr>
                <w:rFonts w:ascii="Calibri" w:cs="Calibri" w:eastAsia="Calibri" w:hAnsi="Calibri"/>
              </w:rPr>
            </w:pPr>
            <w:r w:rsidDel="00000000" w:rsidR="00000000" w:rsidRPr="00000000">
              <w:rPr>
                <w:rFonts w:ascii="Calibri" w:cs="Calibri" w:eastAsia="Calibri" w:hAnsi="Calibri"/>
                <w:rtl w:val="0"/>
              </w:rPr>
              <w:t xml:space="preserve">EÖA4</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14">
            <w:pPr>
              <w:tabs>
                <w:tab w:val="left" w:leader="none" w:pos="653"/>
              </w:tabs>
              <w:spacing w:after="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15">
            <w:pPr>
              <w:tabs>
                <w:tab w:val="left" w:leader="none" w:pos="653"/>
              </w:tabs>
              <w:spacing w:after="240" w:lineRule="auto"/>
              <w:rPr>
                <w:rFonts w:ascii="Calibri" w:cs="Calibri" w:eastAsia="Calibri" w:hAnsi="Calibri"/>
              </w:rPr>
            </w:pPr>
            <w:r w:rsidDel="00000000" w:rsidR="00000000" w:rsidRPr="00000000">
              <w:rPr>
                <w:rtl w:val="0"/>
              </w:rPr>
            </w:r>
          </w:p>
        </w:tc>
      </w:tr>
      <w:tr>
        <w:trPr>
          <w:cantSplit w:val="0"/>
          <w:trHeight w:val="315" w:hRule="atLeast"/>
          <w:tblHeader w:val="0"/>
        </w:trPr>
        <w:tc>
          <w:tcPr>
            <w:gridSpan w:val="2"/>
            <w:tcBorders>
              <w:top w:color="000000" w:space="0" w:sz="0" w:val="nil"/>
              <w:left w:color="000000" w:space="0" w:sz="5" w:val="single"/>
              <w:bottom w:color="000000" w:space="0" w:sz="5" w:val="single"/>
              <w:right w:color="000000" w:space="0" w:sz="5" w:val="single"/>
            </w:tcBorders>
            <w:shd w:fill="a4c2f4" w:val="clear"/>
            <w:tcMar>
              <w:top w:w="0.0" w:type="dxa"/>
              <w:left w:w="100.0" w:type="dxa"/>
              <w:bottom w:w="0.0" w:type="dxa"/>
              <w:right w:w="100.0" w:type="dxa"/>
            </w:tcMar>
            <w:vAlign w:val="top"/>
          </w:tcPr>
          <w:p w:rsidR="00000000" w:rsidDel="00000000" w:rsidP="00000000" w:rsidRDefault="00000000" w:rsidRPr="00000000" w14:paraId="00000216">
            <w:pPr>
              <w:tabs>
                <w:tab w:val="left" w:leader="none" w:pos="653"/>
              </w:tabs>
              <w:spacing w:after="240" w:lineRule="auto"/>
              <w:rPr>
                <w:rFonts w:ascii="Calibri" w:cs="Calibri" w:eastAsia="Calibri" w:hAnsi="Calibri"/>
                <w:b w:val="1"/>
              </w:rPr>
            </w:pPr>
            <w:r w:rsidDel="00000000" w:rsidR="00000000" w:rsidRPr="00000000">
              <w:rPr>
                <w:rFonts w:ascii="Calibri" w:cs="Calibri" w:eastAsia="Calibri" w:hAnsi="Calibri"/>
                <w:b w:val="1"/>
                <w:rtl w:val="0"/>
              </w:rPr>
              <w:t xml:space="preserve">YETKİNLİKLER - İletişim ve Sosyal Yetkinlik</w:t>
            </w:r>
          </w:p>
        </w:tc>
        <w:tc>
          <w:tcPr>
            <w:tcBorders>
              <w:top w:color="000000" w:space="0" w:sz="0" w:val="nil"/>
              <w:left w:color="000000" w:space="0" w:sz="0" w:val="nil"/>
              <w:bottom w:color="000000" w:space="0" w:sz="5" w:val="single"/>
              <w:right w:color="000000" w:space="0" w:sz="5" w:val="single"/>
            </w:tcBorders>
            <w:shd w:fill="a4c2f4" w:val="clear"/>
            <w:tcMar>
              <w:top w:w="0.0" w:type="dxa"/>
              <w:left w:w="100.0" w:type="dxa"/>
              <w:bottom w:w="0.0" w:type="dxa"/>
              <w:right w:w="100.0" w:type="dxa"/>
            </w:tcMar>
            <w:vAlign w:val="top"/>
          </w:tcPr>
          <w:p w:rsidR="00000000" w:rsidDel="00000000" w:rsidP="00000000" w:rsidRDefault="00000000" w:rsidRPr="00000000" w14:paraId="00000218">
            <w:pPr>
              <w:tabs>
                <w:tab w:val="left" w:leader="none" w:pos="653"/>
              </w:tabs>
              <w:spacing w:after="240" w:lineRule="auto"/>
              <w:rPr>
                <w:rFonts w:ascii="Calibri" w:cs="Calibri" w:eastAsia="Calibri" w:hAnsi="Calibri"/>
                <w:b w:val="1"/>
              </w:rPr>
            </w:pPr>
            <w:r w:rsidDel="00000000" w:rsidR="00000000" w:rsidRPr="00000000">
              <w:rPr>
                <w:rFonts w:ascii="Calibri" w:cs="Calibri" w:eastAsia="Calibri" w:hAnsi="Calibri"/>
                <w:b w:val="1"/>
                <w:rtl w:val="0"/>
              </w:rPr>
              <w:t xml:space="preserve"> </w:t>
            </w:r>
          </w:p>
        </w:tc>
        <w:tc>
          <w:tcPr>
            <w:tcBorders>
              <w:top w:color="000000" w:space="0" w:sz="0" w:val="nil"/>
              <w:left w:color="000000" w:space="0" w:sz="0" w:val="nil"/>
              <w:bottom w:color="000000" w:space="0" w:sz="5" w:val="single"/>
              <w:right w:color="000000" w:space="0" w:sz="5" w:val="single"/>
            </w:tcBorders>
            <w:shd w:fill="a4c2f4" w:val="clear"/>
            <w:tcMar>
              <w:top w:w="0.0" w:type="dxa"/>
              <w:left w:w="100.0" w:type="dxa"/>
              <w:bottom w:w="0.0" w:type="dxa"/>
              <w:right w:w="100.0" w:type="dxa"/>
            </w:tcMar>
            <w:vAlign w:val="top"/>
          </w:tcPr>
          <w:p w:rsidR="00000000" w:rsidDel="00000000" w:rsidP="00000000" w:rsidRDefault="00000000" w:rsidRPr="00000000" w14:paraId="00000219">
            <w:pPr>
              <w:tabs>
                <w:tab w:val="left" w:leader="none" w:pos="653"/>
              </w:tabs>
              <w:spacing w:after="240" w:lineRule="auto"/>
              <w:rPr>
                <w:rFonts w:ascii="Calibri" w:cs="Calibri" w:eastAsia="Calibri" w:hAnsi="Calibri"/>
                <w:b w:val="1"/>
              </w:rPr>
            </w:pPr>
            <w:r w:rsidDel="00000000" w:rsidR="00000000" w:rsidRPr="00000000">
              <w:rPr>
                <w:rFonts w:ascii="Calibri" w:cs="Calibri" w:eastAsia="Calibri" w:hAnsi="Calibri"/>
                <w:b w:val="1"/>
                <w:rtl w:val="0"/>
              </w:rPr>
              <w:t xml:space="preserve"> </w:t>
            </w:r>
          </w:p>
        </w:tc>
        <w:tc>
          <w:tcPr>
            <w:tcBorders>
              <w:top w:color="000000" w:space="0" w:sz="0" w:val="nil"/>
              <w:left w:color="000000" w:space="0" w:sz="0" w:val="nil"/>
              <w:bottom w:color="000000" w:space="0" w:sz="5" w:val="single"/>
              <w:right w:color="000000" w:space="0" w:sz="5" w:val="single"/>
            </w:tcBorders>
            <w:shd w:fill="a4c2f4" w:val="clear"/>
            <w:tcMar>
              <w:top w:w="0.0" w:type="dxa"/>
              <w:left w:w="100.0" w:type="dxa"/>
              <w:bottom w:w="0.0" w:type="dxa"/>
              <w:right w:w="100.0" w:type="dxa"/>
            </w:tcMar>
            <w:vAlign w:val="top"/>
          </w:tcPr>
          <w:p w:rsidR="00000000" w:rsidDel="00000000" w:rsidP="00000000" w:rsidRDefault="00000000" w:rsidRPr="00000000" w14:paraId="0000021A">
            <w:pPr>
              <w:tabs>
                <w:tab w:val="left" w:leader="none" w:pos="653"/>
              </w:tabs>
              <w:spacing w:after="240" w:lineRule="auto"/>
              <w:rPr>
                <w:rFonts w:ascii="Calibri" w:cs="Calibri" w:eastAsia="Calibri" w:hAnsi="Calibri"/>
                <w:b w:val="1"/>
              </w:rPr>
            </w:pPr>
            <w:r w:rsidDel="00000000" w:rsidR="00000000" w:rsidRPr="00000000">
              <w:rPr>
                <w:rFonts w:ascii="Calibri" w:cs="Calibri" w:eastAsia="Calibri" w:hAnsi="Calibri"/>
                <w:b w:val="1"/>
                <w:rtl w:val="0"/>
              </w:rPr>
              <w:t xml:space="preserve"> </w:t>
            </w:r>
          </w:p>
        </w:tc>
        <w:tc>
          <w:tcPr>
            <w:tcBorders>
              <w:top w:color="000000" w:space="0" w:sz="0" w:val="nil"/>
              <w:left w:color="000000" w:space="0" w:sz="0" w:val="nil"/>
              <w:bottom w:color="000000" w:space="0" w:sz="5" w:val="single"/>
              <w:right w:color="000000" w:space="0" w:sz="5" w:val="single"/>
            </w:tcBorders>
            <w:shd w:fill="a4c2f4" w:val="clear"/>
            <w:tcMar>
              <w:top w:w="0.0" w:type="dxa"/>
              <w:left w:w="100.0" w:type="dxa"/>
              <w:bottom w:w="0.0" w:type="dxa"/>
              <w:right w:w="100.0" w:type="dxa"/>
            </w:tcMar>
            <w:vAlign w:val="top"/>
          </w:tcPr>
          <w:p w:rsidR="00000000" w:rsidDel="00000000" w:rsidP="00000000" w:rsidRDefault="00000000" w:rsidRPr="00000000" w14:paraId="0000021B">
            <w:pPr>
              <w:tabs>
                <w:tab w:val="left" w:leader="none" w:pos="653"/>
              </w:tabs>
              <w:spacing w:after="240" w:lineRule="auto"/>
              <w:rPr>
                <w:rFonts w:ascii="Calibri" w:cs="Calibri" w:eastAsia="Calibri" w:hAnsi="Calibri"/>
                <w:b w:val="1"/>
              </w:rPr>
            </w:pPr>
            <w:r w:rsidDel="00000000" w:rsidR="00000000" w:rsidRPr="00000000">
              <w:rPr>
                <w:rFonts w:ascii="Calibri" w:cs="Calibri" w:eastAsia="Calibri" w:hAnsi="Calibri"/>
                <w:b w:val="1"/>
                <w:rtl w:val="0"/>
              </w:rPr>
              <w:t xml:space="preserve"> </w:t>
            </w:r>
          </w:p>
        </w:tc>
        <w:tc>
          <w:tcPr>
            <w:tcBorders>
              <w:top w:color="000000" w:space="0" w:sz="0" w:val="nil"/>
              <w:left w:color="000000" w:space="0" w:sz="0" w:val="nil"/>
              <w:bottom w:color="000000" w:space="0" w:sz="5" w:val="single"/>
              <w:right w:color="000000" w:space="0" w:sz="5" w:val="single"/>
            </w:tcBorders>
            <w:shd w:fill="a4c2f4" w:val="clear"/>
            <w:tcMar>
              <w:top w:w="0.0" w:type="dxa"/>
              <w:left w:w="100.0" w:type="dxa"/>
              <w:bottom w:w="0.0" w:type="dxa"/>
              <w:right w:w="100.0" w:type="dxa"/>
            </w:tcMar>
            <w:vAlign w:val="top"/>
          </w:tcPr>
          <w:p w:rsidR="00000000" w:rsidDel="00000000" w:rsidP="00000000" w:rsidRDefault="00000000" w:rsidRPr="00000000" w14:paraId="0000021C">
            <w:pPr>
              <w:tabs>
                <w:tab w:val="left" w:leader="none" w:pos="653"/>
              </w:tabs>
              <w:spacing w:after="240" w:lineRule="auto"/>
              <w:rPr>
                <w:rFonts w:ascii="Calibri" w:cs="Calibri" w:eastAsia="Calibri" w:hAnsi="Calibri"/>
                <w:b w:val="1"/>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4c2f4" w:val="clear"/>
            <w:tcMar>
              <w:top w:w="0.0" w:type="dxa"/>
              <w:left w:w="100.0" w:type="dxa"/>
              <w:bottom w:w="0.0" w:type="dxa"/>
              <w:right w:w="100.0" w:type="dxa"/>
            </w:tcMar>
            <w:vAlign w:val="top"/>
          </w:tcPr>
          <w:p w:rsidR="00000000" w:rsidDel="00000000" w:rsidP="00000000" w:rsidRDefault="00000000" w:rsidRPr="00000000" w14:paraId="0000021D">
            <w:pPr>
              <w:tabs>
                <w:tab w:val="left" w:leader="none" w:pos="653"/>
              </w:tabs>
              <w:spacing w:after="240" w:lineRule="auto"/>
              <w:rPr>
                <w:rFonts w:ascii="Calibri" w:cs="Calibri" w:eastAsia="Calibri" w:hAnsi="Calibri"/>
                <w:b w:val="1"/>
              </w:rPr>
            </w:pPr>
            <w:r w:rsidDel="00000000" w:rsidR="00000000" w:rsidRPr="00000000">
              <w:rPr>
                <w:rtl w:val="0"/>
              </w:rPr>
            </w:r>
          </w:p>
        </w:tc>
      </w:tr>
      <w:tr>
        <w:trPr>
          <w:cantSplit w:val="0"/>
          <w:trHeight w:val="126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1E">
            <w:pPr>
              <w:tabs>
                <w:tab w:val="left" w:leader="none" w:pos="653"/>
              </w:tabs>
              <w:spacing w:after="240" w:lineRule="auto"/>
              <w:rPr>
                <w:rFonts w:ascii="Calibri" w:cs="Calibri" w:eastAsia="Calibri" w:hAnsi="Calibri"/>
                <w:b w:val="1"/>
              </w:rPr>
            </w:pPr>
            <w:r w:rsidDel="00000000" w:rsidR="00000000" w:rsidRPr="00000000">
              <w:rPr>
                <w:rFonts w:ascii="Calibri" w:cs="Calibri" w:eastAsia="Calibri" w:hAnsi="Calibri"/>
                <w:b w:val="1"/>
                <w:rtl w:val="0"/>
              </w:rPr>
              <w:t xml:space="preserve">PÇ 9</w:t>
            </w:r>
          </w:p>
        </w:tc>
        <w:tc>
          <w:tcPr>
            <w:tcBorders>
              <w:top w:color="000000" w:space="0" w:sz="0" w:val="nil"/>
              <w:left w:color="000000" w:space="0" w:sz="0" w:val="nil"/>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21F">
            <w:pPr>
              <w:tabs>
                <w:tab w:val="left" w:leader="none" w:pos="653"/>
              </w:tabs>
              <w:rPr>
                <w:rFonts w:ascii="Calibri" w:cs="Calibri" w:eastAsia="Calibri" w:hAnsi="Calibri"/>
              </w:rPr>
            </w:pPr>
            <w:r w:rsidDel="00000000" w:rsidR="00000000" w:rsidRPr="00000000">
              <w:rPr>
                <w:rFonts w:ascii="Calibri" w:cs="Calibri" w:eastAsia="Calibri" w:hAnsi="Calibri"/>
                <w:rtl w:val="0"/>
              </w:rPr>
              <w:t xml:space="preserve">Toplum, aile ve çocuk ilişkisini tanır; aile katılımlı etkinlikler gerçekleştirir.</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20">
            <w:pPr>
              <w:tabs>
                <w:tab w:val="left" w:leader="none" w:pos="653"/>
              </w:tabs>
              <w:spacing w:after="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21">
            <w:pPr>
              <w:tabs>
                <w:tab w:val="left" w:leader="none" w:pos="653"/>
              </w:tabs>
              <w:spacing w:after="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22">
            <w:pPr>
              <w:tabs>
                <w:tab w:val="left" w:leader="none" w:pos="653"/>
              </w:tabs>
              <w:spacing w:after="240" w:lineRule="auto"/>
              <w:rPr>
                <w:rFonts w:ascii="Calibri" w:cs="Calibri" w:eastAsia="Calibri" w:hAnsi="Calibri"/>
              </w:rPr>
            </w:pPr>
            <w:r w:rsidDel="00000000" w:rsidR="00000000" w:rsidRPr="00000000">
              <w:rPr>
                <w:rFonts w:ascii="Calibri" w:cs="Calibri" w:eastAsia="Calibri" w:hAnsi="Calibri"/>
                <w:rtl w:val="0"/>
              </w:rPr>
              <w:t xml:space="preserve">EÖA3</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23">
            <w:pPr>
              <w:tabs>
                <w:tab w:val="left" w:leader="none" w:pos="653"/>
              </w:tabs>
              <w:spacing w:after="240" w:lineRule="auto"/>
              <w:rPr>
                <w:rFonts w:ascii="Calibri" w:cs="Calibri" w:eastAsia="Calibri" w:hAnsi="Calibri"/>
              </w:rPr>
            </w:pPr>
            <w:r w:rsidDel="00000000" w:rsidR="00000000" w:rsidRPr="00000000">
              <w:rPr>
                <w:rFonts w:ascii="Calibri" w:cs="Calibri" w:eastAsia="Calibri" w:hAnsi="Calibri"/>
                <w:rtl w:val="0"/>
              </w:rPr>
              <w:t xml:space="preserve">EÖA4</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24">
            <w:pPr>
              <w:tabs>
                <w:tab w:val="left" w:leader="none" w:pos="653"/>
              </w:tabs>
              <w:spacing w:after="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25">
            <w:pPr>
              <w:tabs>
                <w:tab w:val="left" w:leader="none" w:pos="653"/>
              </w:tabs>
              <w:spacing w:after="240" w:lineRule="auto"/>
              <w:rPr>
                <w:rFonts w:ascii="Calibri" w:cs="Calibri" w:eastAsia="Calibri" w:hAnsi="Calibri"/>
              </w:rPr>
            </w:pPr>
            <w:r w:rsidDel="00000000" w:rsidR="00000000" w:rsidRPr="00000000">
              <w:rPr>
                <w:rtl w:val="0"/>
              </w:rPr>
            </w:r>
          </w:p>
        </w:tc>
      </w:tr>
      <w:tr>
        <w:trPr>
          <w:cantSplit w:val="0"/>
          <w:trHeight w:val="117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26">
            <w:pPr>
              <w:tabs>
                <w:tab w:val="left" w:leader="none" w:pos="653"/>
              </w:tabs>
              <w:spacing w:after="240" w:lineRule="auto"/>
              <w:rPr>
                <w:rFonts w:ascii="Calibri" w:cs="Calibri" w:eastAsia="Calibri" w:hAnsi="Calibri"/>
                <w:b w:val="1"/>
              </w:rPr>
            </w:pPr>
            <w:r w:rsidDel="00000000" w:rsidR="00000000" w:rsidRPr="00000000">
              <w:rPr>
                <w:rFonts w:ascii="Calibri" w:cs="Calibri" w:eastAsia="Calibri" w:hAnsi="Calibri"/>
                <w:b w:val="1"/>
                <w:rtl w:val="0"/>
              </w:rPr>
              <w:t xml:space="preserve">PÇ 13</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27">
            <w:pPr>
              <w:tabs>
                <w:tab w:val="left" w:leader="none" w:pos="653"/>
              </w:tabs>
              <w:spacing w:after="240" w:before="240" w:line="276"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Kendisini söz, beden ve sanat yoluyla ifade edebilir</w:t>
            </w:r>
          </w:p>
          <w:p w:rsidR="00000000" w:rsidDel="00000000" w:rsidP="00000000" w:rsidRDefault="00000000" w:rsidRPr="00000000" w14:paraId="00000228">
            <w:pPr>
              <w:tabs>
                <w:tab w:val="left" w:leader="none" w:pos="653"/>
              </w:tabs>
              <w:rPr>
                <w:rFonts w:ascii="Calibri" w:cs="Calibri" w:eastAsia="Calibri" w:hAnsi="Calibri"/>
                <w:highlight w:val="white"/>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29">
            <w:pPr>
              <w:tabs>
                <w:tab w:val="left" w:leader="none" w:pos="653"/>
              </w:tabs>
              <w:spacing w:after="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2A">
            <w:pPr>
              <w:tabs>
                <w:tab w:val="left" w:leader="none" w:pos="653"/>
              </w:tabs>
              <w:spacing w:after="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2B">
            <w:pPr>
              <w:tabs>
                <w:tab w:val="left" w:leader="none" w:pos="653"/>
              </w:tabs>
              <w:spacing w:after="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2C">
            <w:pPr>
              <w:tabs>
                <w:tab w:val="left" w:leader="none" w:pos="653"/>
              </w:tabs>
              <w:spacing w:after="240" w:lineRule="auto"/>
              <w:rPr>
                <w:rFonts w:ascii="Calibri" w:cs="Calibri" w:eastAsia="Calibri" w:hAnsi="Calibri"/>
              </w:rPr>
            </w:pPr>
            <w:r w:rsidDel="00000000" w:rsidR="00000000" w:rsidRPr="00000000">
              <w:rPr>
                <w:rFonts w:ascii="Calibri" w:cs="Calibri" w:eastAsia="Calibri" w:hAnsi="Calibri"/>
                <w:rtl w:val="0"/>
              </w:rPr>
              <w:t xml:space="preserve">EÖA4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2D">
            <w:pPr>
              <w:tabs>
                <w:tab w:val="left" w:leader="none" w:pos="653"/>
              </w:tabs>
              <w:spacing w:after="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2E">
            <w:pPr>
              <w:tabs>
                <w:tab w:val="left" w:leader="none" w:pos="653"/>
              </w:tabs>
              <w:spacing w:after="240" w:lineRule="auto"/>
              <w:rPr>
                <w:rFonts w:ascii="Calibri" w:cs="Calibri" w:eastAsia="Calibri" w:hAnsi="Calibri"/>
              </w:rPr>
            </w:pPr>
            <w:r w:rsidDel="00000000" w:rsidR="00000000" w:rsidRPr="00000000">
              <w:rPr>
                <w:rtl w:val="0"/>
              </w:rPr>
            </w:r>
          </w:p>
        </w:tc>
      </w:tr>
      <w:tr>
        <w:trPr>
          <w:cantSplit w:val="0"/>
          <w:trHeight w:val="84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2F">
            <w:pPr>
              <w:tabs>
                <w:tab w:val="left" w:leader="none" w:pos="653"/>
              </w:tabs>
              <w:spacing w:after="240" w:lineRule="auto"/>
              <w:rPr>
                <w:rFonts w:ascii="Calibri" w:cs="Calibri" w:eastAsia="Calibri" w:hAnsi="Calibri"/>
                <w:b w:val="1"/>
              </w:rPr>
            </w:pPr>
            <w:r w:rsidDel="00000000" w:rsidR="00000000" w:rsidRPr="00000000">
              <w:rPr>
                <w:rFonts w:ascii="Calibri" w:cs="Calibri" w:eastAsia="Calibri" w:hAnsi="Calibri"/>
                <w:b w:val="1"/>
                <w:rtl w:val="0"/>
              </w:rPr>
              <w:t xml:space="preserve">PÇ 14</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30">
            <w:pPr>
              <w:tabs>
                <w:tab w:val="left" w:leader="none" w:pos="653"/>
              </w:tabs>
              <w:rPr>
                <w:rFonts w:ascii="Calibri" w:cs="Calibri" w:eastAsia="Calibri" w:hAnsi="Calibri"/>
                <w:highlight w:val="white"/>
              </w:rPr>
            </w:pPr>
            <w:r w:rsidDel="00000000" w:rsidR="00000000" w:rsidRPr="00000000">
              <w:rPr>
                <w:rFonts w:ascii="Calibri" w:cs="Calibri" w:eastAsia="Calibri" w:hAnsi="Calibri"/>
                <w:highlight w:val="white"/>
                <w:rtl w:val="0"/>
              </w:rPr>
              <w:t xml:space="preserve">Etkin öğretimin gerçekleştirilebilmesi için oyun kurgulama ve uygulama becerisine sahiptir.</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31">
            <w:pPr>
              <w:tabs>
                <w:tab w:val="left" w:leader="none" w:pos="653"/>
              </w:tabs>
              <w:spacing w:after="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32">
            <w:pPr>
              <w:tabs>
                <w:tab w:val="left" w:leader="none" w:pos="653"/>
              </w:tabs>
              <w:spacing w:after="240" w:lineRule="auto"/>
              <w:rPr>
                <w:rFonts w:ascii="Calibri" w:cs="Calibri" w:eastAsia="Calibri" w:hAnsi="Calibri"/>
              </w:rPr>
            </w:pPr>
            <w:r w:rsidDel="00000000" w:rsidR="00000000" w:rsidRPr="00000000">
              <w:rPr>
                <w:rFonts w:ascii="Calibri" w:cs="Calibri" w:eastAsia="Calibri" w:hAnsi="Calibri"/>
                <w:rtl w:val="0"/>
              </w:rPr>
              <w:t xml:space="preserve">EÖA2</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33">
            <w:pPr>
              <w:tabs>
                <w:tab w:val="left" w:leader="none" w:pos="653"/>
              </w:tabs>
              <w:spacing w:after="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34">
            <w:pPr>
              <w:tabs>
                <w:tab w:val="left" w:leader="none" w:pos="653"/>
              </w:tabs>
              <w:spacing w:after="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35">
            <w:pPr>
              <w:tabs>
                <w:tab w:val="left" w:leader="none" w:pos="653"/>
              </w:tabs>
              <w:spacing w:after="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36">
            <w:pPr>
              <w:tabs>
                <w:tab w:val="left" w:leader="none" w:pos="653"/>
              </w:tabs>
              <w:spacing w:after="240" w:lineRule="auto"/>
              <w:rPr>
                <w:rFonts w:ascii="Calibri" w:cs="Calibri" w:eastAsia="Calibri" w:hAnsi="Calibri"/>
              </w:rPr>
            </w:pPr>
            <w:r w:rsidDel="00000000" w:rsidR="00000000" w:rsidRPr="00000000">
              <w:rPr>
                <w:rtl w:val="0"/>
              </w:rPr>
            </w:r>
          </w:p>
        </w:tc>
      </w:tr>
      <w:tr>
        <w:trPr>
          <w:cantSplit w:val="0"/>
          <w:trHeight w:val="315" w:hRule="atLeast"/>
          <w:tblHeader w:val="0"/>
        </w:trPr>
        <w:tc>
          <w:tcPr>
            <w:gridSpan w:val="2"/>
            <w:tcBorders>
              <w:top w:color="000000" w:space="0" w:sz="0" w:val="nil"/>
              <w:left w:color="000000" w:space="0" w:sz="5" w:val="single"/>
              <w:bottom w:color="000000" w:space="0" w:sz="5" w:val="single"/>
              <w:right w:color="000000" w:space="0" w:sz="5" w:val="single"/>
            </w:tcBorders>
            <w:shd w:fill="6d9eeb" w:val="clear"/>
            <w:tcMar>
              <w:top w:w="0.0" w:type="dxa"/>
              <w:left w:w="100.0" w:type="dxa"/>
              <w:bottom w:w="0.0" w:type="dxa"/>
              <w:right w:w="100.0" w:type="dxa"/>
            </w:tcMar>
            <w:vAlign w:val="top"/>
          </w:tcPr>
          <w:p w:rsidR="00000000" w:rsidDel="00000000" w:rsidP="00000000" w:rsidRDefault="00000000" w:rsidRPr="00000000" w14:paraId="00000237">
            <w:pPr>
              <w:tabs>
                <w:tab w:val="left" w:leader="none" w:pos="653"/>
              </w:tabs>
              <w:spacing w:after="240" w:lineRule="auto"/>
              <w:rPr>
                <w:rFonts w:ascii="Calibri" w:cs="Calibri" w:eastAsia="Calibri" w:hAnsi="Calibri"/>
                <w:b w:val="1"/>
              </w:rPr>
            </w:pPr>
            <w:r w:rsidDel="00000000" w:rsidR="00000000" w:rsidRPr="00000000">
              <w:rPr>
                <w:rFonts w:ascii="Calibri" w:cs="Calibri" w:eastAsia="Calibri" w:hAnsi="Calibri"/>
                <w:b w:val="1"/>
                <w:rtl w:val="0"/>
              </w:rPr>
              <w:t xml:space="preserve">YETKİNLİKLER - Alana Özgü Yetkinlik</w:t>
            </w:r>
          </w:p>
        </w:tc>
        <w:tc>
          <w:tcPr>
            <w:tcBorders>
              <w:top w:color="000000" w:space="0" w:sz="0" w:val="nil"/>
              <w:left w:color="000000" w:space="0" w:sz="0" w:val="nil"/>
              <w:bottom w:color="000000" w:space="0" w:sz="5" w:val="single"/>
              <w:right w:color="000000" w:space="0" w:sz="5" w:val="single"/>
            </w:tcBorders>
            <w:shd w:fill="6d9eeb" w:val="clear"/>
            <w:tcMar>
              <w:top w:w="0.0" w:type="dxa"/>
              <w:left w:w="100.0" w:type="dxa"/>
              <w:bottom w:w="0.0" w:type="dxa"/>
              <w:right w:w="100.0" w:type="dxa"/>
            </w:tcMar>
            <w:vAlign w:val="top"/>
          </w:tcPr>
          <w:p w:rsidR="00000000" w:rsidDel="00000000" w:rsidP="00000000" w:rsidRDefault="00000000" w:rsidRPr="00000000" w14:paraId="00000239">
            <w:pPr>
              <w:tabs>
                <w:tab w:val="left" w:leader="none" w:pos="653"/>
              </w:tabs>
              <w:spacing w:after="240" w:lineRule="auto"/>
              <w:rPr>
                <w:rFonts w:ascii="Calibri" w:cs="Calibri" w:eastAsia="Calibri" w:hAnsi="Calibri"/>
                <w:b w:val="1"/>
              </w:rPr>
            </w:pPr>
            <w:r w:rsidDel="00000000" w:rsidR="00000000" w:rsidRPr="00000000">
              <w:rPr>
                <w:rFonts w:ascii="Calibri" w:cs="Calibri" w:eastAsia="Calibri" w:hAnsi="Calibri"/>
                <w:b w:val="1"/>
                <w:rtl w:val="0"/>
              </w:rPr>
              <w:t xml:space="preserve"> </w:t>
            </w:r>
          </w:p>
        </w:tc>
        <w:tc>
          <w:tcPr>
            <w:tcBorders>
              <w:top w:color="000000" w:space="0" w:sz="0" w:val="nil"/>
              <w:left w:color="000000" w:space="0" w:sz="0" w:val="nil"/>
              <w:bottom w:color="000000" w:space="0" w:sz="5" w:val="single"/>
              <w:right w:color="000000" w:space="0" w:sz="5" w:val="single"/>
            </w:tcBorders>
            <w:shd w:fill="6d9eeb" w:val="clear"/>
            <w:tcMar>
              <w:top w:w="0.0" w:type="dxa"/>
              <w:left w:w="100.0" w:type="dxa"/>
              <w:bottom w:w="0.0" w:type="dxa"/>
              <w:right w:w="100.0" w:type="dxa"/>
            </w:tcMar>
            <w:vAlign w:val="top"/>
          </w:tcPr>
          <w:p w:rsidR="00000000" w:rsidDel="00000000" w:rsidP="00000000" w:rsidRDefault="00000000" w:rsidRPr="00000000" w14:paraId="0000023A">
            <w:pPr>
              <w:tabs>
                <w:tab w:val="left" w:leader="none" w:pos="653"/>
              </w:tabs>
              <w:spacing w:after="240" w:lineRule="auto"/>
              <w:rPr>
                <w:rFonts w:ascii="Calibri" w:cs="Calibri" w:eastAsia="Calibri" w:hAnsi="Calibri"/>
                <w:b w:val="1"/>
              </w:rPr>
            </w:pPr>
            <w:r w:rsidDel="00000000" w:rsidR="00000000" w:rsidRPr="00000000">
              <w:rPr>
                <w:rFonts w:ascii="Calibri" w:cs="Calibri" w:eastAsia="Calibri" w:hAnsi="Calibri"/>
                <w:b w:val="1"/>
                <w:rtl w:val="0"/>
              </w:rPr>
              <w:t xml:space="preserve"> </w:t>
            </w:r>
          </w:p>
        </w:tc>
        <w:tc>
          <w:tcPr>
            <w:tcBorders>
              <w:top w:color="000000" w:space="0" w:sz="0" w:val="nil"/>
              <w:left w:color="000000" w:space="0" w:sz="0" w:val="nil"/>
              <w:bottom w:color="000000" w:space="0" w:sz="5" w:val="single"/>
              <w:right w:color="000000" w:space="0" w:sz="5" w:val="single"/>
            </w:tcBorders>
            <w:shd w:fill="6d9eeb" w:val="clear"/>
            <w:tcMar>
              <w:top w:w="0.0" w:type="dxa"/>
              <w:left w:w="100.0" w:type="dxa"/>
              <w:bottom w:w="0.0" w:type="dxa"/>
              <w:right w:w="100.0" w:type="dxa"/>
            </w:tcMar>
            <w:vAlign w:val="top"/>
          </w:tcPr>
          <w:p w:rsidR="00000000" w:rsidDel="00000000" w:rsidP="00000000" w:rsidRDefault="00000000" w:rsidRPr="00000000" w14:paraId="0000023B">
            <w:pPr>
              <w:tabs>
                <w:tab w:val="left" w:leader="none" w:pos="653"/>
              </w:tabs>
              <w:spacing w:after="240" w:lineRule="auto"/>
              <w:rPr>
                <w:rFonts w:ascii="Calibri" w:cs="Calibri" w:eastAsia="Calibri" w:hAnsi="Calibri"/>
                <w:b w:val="1"/>
              </w:rPr>
            </w:pPr>
            <w:r w:rsidDel="00000000" w:rsidR="00000000" w:rsidRPr="00000000">
              <w:rPr>
                <w:rFonts w:ascii="Calibri" w:cs="Calibri" w:eastAsia="Calibri" w:hAnsi="Calibri"/>
                <w:b w:val="1"/>
                <w:rtl w:val="0"/>
              </w:rPr>
              <w:t xml:space="preserve"> </w:t>
            </w:r>
          </w:p>
        </w:tc>
        <w:tc>
          <w:tcPr>
            <w:tcBorders>
              <w:top w:color="000000" w:space="0" w:sz="0" w:val="nil"/>
              <w:left w:color="000000" w:space="0" w:sz="0" w:val="nil"/>
              <w:bottom w:color="000000" w:space="0" w:sz="5" w:val="single"/>
              <w:right w:color="000000" w:space="0" w:sz="5" w:val="single"/>
            </w:tcBorders>
            <w:shd w:fill="6d9eeb" w:val="clear"/>
            <w:tcMar>
              <w:top w:w="0.0" w:type="dxa"/>
              <w:left w:w="100.0" w:type="dxa"/>
              <w:bottom w:w="0.0" w:type="dxa"/>
              <w:right w:w="100.0" w:type="dxa"/>
            </w:tcMar>
            <w:vAlign w:val="top"/>
          </w:tcPr>
          <w:p w:rsidR="00000000" w:rsidDel="00000000" w:rsidP="00000000" w:rsidRDefault="00000000" w:rsidRPr="00000000" w14:paraId="0000023C">
            <w:pPr>
              <w:tabs>
                <w:tab w:val="left" w:leader="none" w:pos="653"/>
              </w:tabs>
              <w:spacing w:after="240" w:lineRule="auto"/>
              <w:rPr>
                <w:rFonts w:ascii="Calibri" w:cs="Calibri" w:eastAsia="Calibri" w:hAnsi="Calibri"/>
                <w:b w:val="1"/>
              </w:rPr>
            </w:pPr>
            <w:r w:rsidDel="00000000" w:rsidR="00000000" w:rsidRPr="00000000">
              <w:rPr>
                <w:rFonts w:ascii="Calibri" w:cs="Calibri" w:eastAsia="Calibri" w:hAnsi="Calibri"/>
                <w:b w:val="1"/>
                <w:rtl w:val="0"/>
              </w:rPr>
              <w:t xml:space="preserve"> </w:t>
            </w:r>
          </w:p>
        </w:tc>
        <w:tc>
          <w:tcPr>
            <w:tcBorders>
              <w:top w:color="000000" w:space="0" w:sz="0" w:val="nil"/>
              <w:left w:color="000000" w:space="0" w:sz="0" w:val="nil"/>
              <w:bottom w:color="000000" w:space="0" w:sz="5" w:val="single"/>
              <w:right w:color="000000" w:space="0" w:sz="5" w:val="single"/>
            </w:tcBorders>
            <w:shd w:fill="6d9eeb" w:val="clear"/>
            <w:tcMar>
              <w:top w:w="0.0" w:type="dxa"/>
              <w:left w:w="100.0" w:type="dxa"/>
              <w:bottom w:w="0.0" w:type="dxa"/>
              <w:right w:w="100.0" w:type="dxa"/>
            </w:tcMar>
            <w:vAlign w:val="top"/>
          </w:tcPr>
          <w:p w:rsidR="00000000" w:rsidDel="00000000" w:rsidP="00000000" w:rsidRDefault="00000000" w:rsidRPr="00000000" w14:paraId="0000023D">
            <w:pPr>
              <w:tabs>
                <w:tab w:val="left" w:leader="none" w:pos="653"/>
              </w:tabs>
              <w:spacing w:after="240" w:lineRule="auto"/>
              <w:rPr>
                <w:rFonts w:ascii="Calibri" w:cs="Calibri" w:eastAsia="Calibri" w:hAnsi="Calibri"/>
                <w:b w:val="1"/>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6d9eeb" w:val="clear"/>
            <w:tcMar>
              <w:top w:w="0.0" w:type="dxa"/>
              <w:left w:w="100.0" w:type="dxa"/>
              <w:bottom w:w="0.0" w:type="dxa"/>
              <w:right w:w="100.0" w:type="dxa"/>
            </w:tcMar>
            <w:vAlign w:val="top"/>
          </w:tcPr>
          <w:p w:rsidR="00000000" w:rsidDel="00000000" w:rsidP="00000000" w:rsidRDefault="00000000" w:rsidRPr="00000000" w14:paraId="0000023E">
            <w:pPr>
              <w:tabs>
                <w:tab w:val="left" w:leader="none" w:pos="653"/>
              </w:tabs>
              <w:spacing w:after="240" w:lineRule="auto"/>
              <w:rPr>
                <w:rFonts w:ascii="Calibri" w:cs="Calibri" w:eastAsia="Calibri" w:hAnsi="Calibri"/>
                <w:b w:val="1"/>
              </w:rPr>
            </w:pPr>
            <w:r w:rsidDel="00000000" w:rsidR="00000000" w:rsidRPr="00000000">
              <w:rPr>
                <w:rtl w:val="0"/>
              </w:rPr>
            </w:r>
          </w:p>
        </w:tc>
      </w:tr>
      <w:tr>
        <w:trPr>
          <w:cantSplit w:val="0"/>
          <w:trHeight w:val="126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3F">
            <w:pPr>
              <w:tabs>
                <w:tab w:val="left" w:leader="none" w:pos="653"/>
              </w:tabs>
              <w:spacing w:after="240" w:lineRule="auto"/>
              <w:rPr>
                <w:rFonts w:ascii="Calibri" w:cs="Calibri" w:eastAsia="Calibri" w:hAnsi="Calibri"/>
                <w:b w:val="1"/>
              </w:rPr>
            </w:pPr>
            <w:r w:rsidDel="00000000" w:rsidR="00000000" w:rsidRPr="00000000">
              <w:rPr>
                <w:rFonts w:ascii="Calibri" w:cs="Calibri" w:eastAsia="Calibri" w:hAnsi="Calibri"/>
                <w:b w:val="1"/>
                <w:rtl w:val="0"/>
              </w:rPr>
              <w:t xml:space="preserve">PÇ 1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40">
            <w:pPr>
              <w:tabs>
                <w:tab w:val="left" w:leader="none" w:pos="653"/>
              </w:tabs>
              <w:spacing w:after="240" w:lineRule="auto"/>
              <w:rPr>
                <w:rFonts w:ascii="Calibri" w:cs="Calibri" w:eastAsia="Calibri" w:hAnsi="Calibri"/>
              </w:rPr>
            </w:pPr>
            <w:r w:rsidDel="00000000" w:rsidR="00000000" w:rsidRPr="00000000">
              <w:rPr>
                <w:rFonts w:ascii="Calibri" w:cs="Calibri" w:eastAsia="Calibri" w:hAnsi="Calibri"/>
                <w:highlight w:val="white"/>
                <w:rtl w:val="0"/>
              </w:rPr>
              <w:t xml:space="preserve">0-18 yaş arası bireylerin fiziksel, bilişsel, sosyal-duygusal gelişim ile dil gelişimi ve özbakım becerilerine ve bu yaş aralığındaki bireylerin öğrenme özelliklerine ilişkin temel kuramsal ve uygulamaya yönelik bilgilere sahiptir.</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41">
            <w:pPr>
              <w:tabs>
                <w:tab w:val="left" w:leader="none" w:pos="653"/>
              </w:tabs>
              <w:spacing w:after="240" w:lineRule="auto"/>
              <w:rPr>
                <w:rFonts w:ascii="Calibri" w:cs="Calibri" w:eastAsia="Calibri" w:hAnsi="Calibri"/>
              </w:rPr>
            </w:pPr>
            <w:r w:rsidDel="00000000" w:rsidR="00000000" w:rsidRPr="00000000">
              <w:rPr>
                <w:rFonts w:ascii="Calibri" w:cs="Calibri" w:eastAsia="Calibri" w:hAnsi="Calibri"/>
                <w:rtl w:val="0"/>
              </w:rPr>
              <w:t xml:space="preserve">EÖA1</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42">
            <w:pPr>
              <w:tabs>
                <w:tab w:val="left" w:leader="none" w:pos="653"/>
              </w:tabs>
              <w:spacing w:after="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43">
            <w:pPr>
              <w:tabs>
                <w:tab w:val="left" w:leader="none" w:pos="653"/>
              </w:tabs>
              <w:spacing w:after="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44">
            <w:pPr>
              <w:tabs>
                <w:tab w:val="left" w:leader="none" w:pos="653"/>
              </w:tabs>
              <w:spacing w:after="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45">
            <w:pPr>
              <w:tabs>
                <w:tab w:val="left" w:leader="none" w:pos="653"/>
              </w:tabs>
              <w:spacing w:after="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46">
            <w:pPr>
              <w:tabs>
                <w:tab w:val="left" w:leader="none" w:pos="653"/>
              </w:tabs>
              <w:spacing w:after="240" w:lineRule="auto"/>
              <w:rPr>
                <w:rFonts w:ascii="Calibri" w:cs="Calibri" w:eastAsia="Calibri" w:hAnsi="Calibri"/>
              </w:rPr>
            </w:pPr>
            <w:r w:rsidDel="00000000" w:rsidR="00000000" w:rsidRPr="00000000">
              <w:rPr>
                <w:rtl w:val="0"/>
              </w:rPr>
            </w:r>
          </w:p>
        </w:tc>
      </w:tr>
      <w:tr>
        <w:trPr>
          <w:cantSplit w:val="0"/>
          <w:trHeight w:val="127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47">
            <w:pPr>
              <w:tabs>
                <w:tab w:val="left" w:leader="none" w:pos="653"/>
              </w:tabs>
              <w:spacing w:after="240" w:lineRule="auto"/>
              <w:rPr>
                <w:rFonts w:ascii="Calibri" w:cs="Calibri" w:eastAsia="Calibri" w:hAnsi="Calibri"/>
                <w:b w:val="1"/>
              </w:rPr>
            </w:pPr>
            <w:r w:rsidDel="00000000" w:rsidR="00000000" w:rsidRPr="00000000">
              <w:rPr>
                <w:rFonts w:ascii="Calibri" w:cs="Calibri" w:eastAsia="Calibri" w:hAnsi="Calibri"/>
                <w:b w:val="1"/>
                <w:rtl w:val="0"/>
              </w:rPr>
              <w:t xml:space="preserve">PÇ4</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48">
            <w:pPr>
              <w:tabs>
                <w:tab w:val="left" w:leader="none" w:pos="653"/>
              </w:tabs>
              <w:spacing w:after="240" w:lineRule="auto"/>
              <w:rPr>
                <w:rFonts w:ascii="Calibri" w:cs="Calibri" w:eastAsia="Calibri" w:hAnsi="Calibri"/>
              </w:rPr>
            </w:pPr>
            <w:r w:rsidDel="00000000" w:rsidR="00000000" w:rsidRPr="00000000">
              <w:rPr>
                <w:rFonts w:ascii="Calibri" w:cs="Calibri" w:eastAsia="Calibri" w:hAnsi="Calibri"/>
                <w:highlight w:val="white"/>
                <w:rtl w:val="0"/>
              </w:rPr>
              <w:t xml:space="preserve">Okul öncesi eğitim kurumlarındaki ve özel eğitim kurumlarındaki çocukların gelişim alanlarını (fiziksel, bilişsel, dil, sosyal-duygusal, motor gelişim alanları) destekleyici eğitsel materyal hazırlar ve eğitim ortamlarını düzenler.</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49">
            <w:pPr>
              <w:tabs>
                <w:tab w:val="left" w:leader="none" w:pos="653"/>
              </w:tabs>
              <w:spacing w:after="240" w:lineRule="auto"/>
              <w:rPr>
                <w:rFonts w:ascii="Calibri" w:cs="Calibri" w:eastAsia="Calibri" w:hAnsi="Calibri"/>
              </w:rPr>
            </w:pPr>
            <w:r w:rsidDel="00000000" w:rsidR="00000000" w:rsidRPr="00000000">
              <w:rPr>
                <w:rFonts w:ascii="Calibri" w:cs="Calibri" w:eastAsia="Calibri" w:hAnsi="Calibri"/>
                <w:rtl w:val="0"/>
              </w:rPr>
              <w:t xml:space="preserve">EÖA1</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4A">
            <w:pPr>
              <w:tabs>
                <w:tab w:val="left" w:leader="none" w:pos="653"/>
              </w:tabs>
              <w:spacing w:after="240" w:lineRule="auto"/>
              <w:rPr>
                <w:rFonts w:ascii="Calibri" w:cs="Calibri" w:eastAsia="Calibri" w:hAnsi="Calibri"/>
              </w:rPr>
            </w:pPr>
            <w:r w:rsidDel="00000000" w:rsidR="00000000" w:rsidRPr="00000000">
              <w:rPr>
                <w:rFonts w:ascii="Calibri" w:cs="Calibri" w:eastAsia="Calibri" w:hAnsi="Calibri"/>
                <w:rtl w:val="0"/>
              </w:rPr>
              <w:t xml:space="preserve">EÖA2</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4B">
            <w:pPr>
              <w:tabs>
                <w:tab w:val="left" w:leader="none" w:pos="653"/>
              </w:tabs>
              <w:spacing w:after="240" w:lineRule="auto"/>
              <w:rPr>
                <w:rFonts w:ascii="Calibri" w:cs="Calibri" w:eastAsia="Calibri" w:hAnsi="Calibri"/>
              </w:rPr>
            </w:pPr>
            <w:r w:rsidDel="00000000" w:rsidR="00000000" w:rsidRPr="00000000">
              <w:rPr>
                <w:rFonts w:ascii="Calibri" w:cs="Calibri" w:eastAsia="Calibri" w:hAnsi="Calibri"/>
                <w:rtl w:val="0"/>
              </w:rPr>
              <w:t xml:space="preserve">EÖA3</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4C">
            <w:pPr>
              <w:tabs>
                <w:tab w:val="left" w:leader="none" w:pos="653"/>
              </w:tabs>
              <w:spacing w:after="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4D">
            <w:pPr>
              <w:tabs>
                <w:tab w:val="left" w:leader="none" w:pos="653"/>
              </w:tabs>
              <w:spacing w:after="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4E">
            <w:pPr>
              <w:tabs>
                <w:tab w:val="left" w:leader="none" w:pos="653"/>
              </w:tabs>
              <w:spacing w:after="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127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4F">
            <w:pPr>
              <w:tabs>
                <w:tab w:val="left" w:leader="none" w:pos="653"/>
              </w:tabs>
              <w:spacing w:after="240" w:lineRule="auto"/>
              <w:rPr>
                <w:rFonts w:ascii="Calibri" w:cs="Calibri" w:eastAsia="Calibri" w:hAnsi="Calibri"/>
                <w:b w:val="1"/>
              </w:rPr>
            </w:pPr>
            <w:r w:rsidDel="00000000" w:rsidR="00000000" w:rsidRPr="00000000">
              <w:rPr>
                <w:rFonts w:ascii="Calibri" w:cs="Calibri" w:eastAsia="Calibri" w:hAnsi="Calibri"/>
                <w:b w:val="1"/>
                <w:rtl w:val="0"/>
              </w:rPr>
              <w:t xml:space="preserve">PÇ5</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50">
            <w:pPr>
              <w:tabs>
                <w:tab w:val="left" w:leader="none" w:pos="653"/>
              </w:tabs>
              <w:spacing w:after="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Çocukların gelişim özellikleri ve bireysel farklılıklarını dikkate alarak eğitim programları hazırlar, uygular ve değerlendirir.</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51">
            <w:pPr>
              <w:tabs>
                <w:tab w:val="left" w:leader="none" w:pos="653"/>
              </w:tabs>
              <w:spacing w:after="240" w:lineRule="auto"/>
              <w:rPr>
                <w:rFonts w:ascii="Calibri" w:cs="Calibri" w:eastAsia="Calibri" w:hAnsi="Calibri"/>
              </w:rPr>
            </w:pPr>
            <w:r w:rsidDel="00000000" w:rsidR="00000000" w:rsidRPr="00000000">
              <w:rPr>
                <w:rFonts w:ascii="Calibri" w:cs="Calibri" w:eastAsia="Calibri" w:hAnsi="Calibri"/>
                <w:rtl w:val="0"/>
              </w:rPr>
              <w:t xml:space="preserve">EÖA1</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52">
            <w:pPr>
              <w:tabs>
                <w:tab w:val="left" w:leader="none" w:pos="653"/>
              </w:tabs>
              <w:spacing w:after="240" w:lineRule="auto"/>
              <w:rPr>
                <w:rFonts w:ascii="Calibri" w:cs="Calibri" w:eastAsia="Calibri" w:hAnsi="Calibri"/>
              </w:rPr>
            </w:pPr>
            <w:r w:rsidDel="00000000" w:rsidR="00000000" w:rsidRPr="00000000">
              <w:rPr>
                <w:rFonts w:ascii="Calibri" w:cs="Calibri" w:eastAsia="Calibri" w:hAnsi="Calibri"/>
                <w:rtl w:val="0"/>
              </w:rPr>
              <w:t xml:space="preserve">EÖA2</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53">
            <w:pPr>
              <w:tabs>
                <w:tab w:val="left" w:leader="none" w:pos="653"/>
              </w:tabs>
              <w:spacing w:after="240" w:lineRule="auto"/>
              <w:rPr>
                <w:rFonts w:ascii="Calibri" w:cs="Calibri" w:eastAsia="Calibri" w:hAnsi="Calibri"/>
              </w:rPr>
            </w:pPr>
            <w:r w:rsidDel="00000000" w:rsidR="00000000" w:rsidRPr="00000000">
              <w:rPr>
                <w:rFonts w:ascii="Calibri" w:cs="Calibri" w:eastAsia="Calibri" w:hAnsi="Calibri"/>
                <w:rtl w:val="0"/>
              </w:rPr>
              <w:t xml:space="preserve">EÖA3</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54">
            <w:pPr>
              <w:tabs>
                <w:tab w:val="left" w:leader="none" w:pos="653"/>
              </w:tabs>
              <w:spacing w:after="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55">
            <w:pPr>
              <w:tabs>
                <w:tab w:val="left" w:leader="none" w:pos="653"/>
              </w:tabs>
              <w:spacing w:after="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56">
            <w:pPr>
              <w:tabs>
                <w:tab w:val="left" w:leader="none" w:pos="653"/>
              </w:tabs>
              <w:spacing w:after="240" w:lineRule="auto"/>
              <w:rPr>
                <w:rFonts w:ascii="Calibri" w:cs="Calibri" w:eastAsia="Calibri" w:hAnsi="Calibri"/>
              </w:rPr>
            </w:pPr>
            <w:r w:rsidDel="00000000" w:rsidR="00000000" w:rsidRPr="00000000">
              <w:rPr>
                <w:rtl w:val="0"/>
              </w:rPr>
            </w:r>
          </w:p>
        </w:tc>
      </w:tr>
      <w:tr>
        <w:trPr>
          <w:cantSplit w:val="0"/>
          <w:trHeight w:val="127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57">
            <w:pPr>
              <w:tabs>
                <w:tab w:val="left" w:leader="none" w:pos="653"/>
              </w:tabs>
              <w:spacing w:after="240" w:lineRule="auto"/>
              <w:rPr>
                <w:rFonts w:ascii="Calibri" w:cs="Calibri" w:eastAsia="Calibri" w:hAnsi="Calibri"/>
                <w:b w:val="1"/>
              </w:rPr>
            </w:pPr>
            <w:r w:rsidDel="00000000" w:rsidR="00000000" w:rsidRPr="00000000">
              <w:rPr>
                <w:rFonts w:ascii="Calibri" w:cs="Calibri" w:eastAsia="Calibri" w:hAnsi="Calibri"/>
                <w:b w:val="1"/>
                <w:rtl w:val="0"/>
              </w:rPr>
              <w:t xml:space="preserve">PÇ7</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58">
            <w:pPr>
              <w:tabs>
                <w:tab w:val="left" w:leader="none" w:pos="653"/>
              </w:tabs>
              <w:spacing w:after="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 Kaynaştırma/Bütünleştirme eğitimi doğrultusunda özel gereksinimli çocukların gelişim özellikleri ve bireysel farklılıklarını bilir, program hazırlar.</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59">
            <w:pPr>
              <w:tabs>
                <w:tab w:val="left" w:leader="none" w:pos="653"/>
              </w:tabs>
              <w:spacing w:after="240" w:lineRule="auto"/>
              <w:rPr>
                <w:rFonts w:ascii="Calibri" w:cs="Calibri" w:eastAsia="Calibri" w:hAnsi="Calibri"/>
              </w:rPr>
            </w:pPr>
            <w:r w:rsidDel="00000000" w:rsidR="00000000" w:rsidRPr="00000000">
              <w:rPr>
                <w:rFonts w:ascii="Calibri" w:cs="Calibri" w:eastAsia="Calibri" w:hAnsi="Calibri"/>
                <w:rtl w:val="0"/>
              </w:rPr>
              <w:t xml:space="preserve">EÖA1</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5A">
            <w:pPr>
              <w:tabs>
                <w:tab w:val="left" w:leader="none" w:pos="653"/>
              </w:tabs>
              <w:spacing w:after="240" w:lineRule="auto"/>
              <w:rPr>
                <w:rFonts w:ascii="Calibri" w:cs="Calibri" w:eastAsia="Calibri" w:hAnsi="Calibri"/>
              </w:rPr>
            </w:pPr>
            <w:r w:rsidDel="00000000" w:rsidR="00000000" w:rsidRPr="00000000">
              <w:rPr>
                <w:rFonts w:ascii="Calibri" w:cs="Calibri" w:eastAsia="Calibri" w:hAnsi="Calibri"/>
                <w:rtl w:val="0"/>
              </w:rPr>
              <w:t xml:space="preserve">EÖA2</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5B">
            <w:pPr>
              <w:tabs>
                <w:tab w:val="left" w:leader="none" w:pos="653"/>
              </w:tabs>
              <w:spacing w:after="240" w:lineRule="auto"/>
              <w:rPr>
                <w:rFonts w:ascii="Calibri" w:cs="Calibri" w:eastAsia="Calibri" w:hAnsi="Calibri"/>
              </w:rPr>
            </w:pPr>
            <w:r w:rsidDel="00000000" w:rsidR="00000000" w:rsidRPr="00000000">
              <w:rPr>
                <w:rFonts w:ascii="Calibri" w:cs="Calibri" w:eastAsia="Calibri" w:hAnsi="Calibri"/>
                <w:rtl w:val="0"/>
              </w:rPr>
              <w:t xml:space="preserve">EÖA3</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5C">
            <w:pPr>
              <w:tabs>
                <w:tab w:val="left" w:leader="none" w:pos="653"/>
              </w:tabs>
              <w:spacing w:after="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5D">
            <w:pPr>
              <w:tabs>
                <w:tab w:val="left" w:leader="none" w:pos="653"/>
              </w:tabs>
              <w:spacing w:after="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5E">
            <w:pPr>
              <w:tabs>
                <w:tab w:val="left" w:leader="none" w:pos="653"/>
              </w:tabs>
              <w:spacing w:after="240" w:lineRule="auto"/>
              <w:rPr>
                <w:rFonts w:ascii="Calibri" w:cs="Calibri" w:eastAsia="Calibri" w:hAnsi="Calibri"/>
              </w:rPr>
            </w:pPr>
            <w:r w:rsidDel="00000000" w:rsidR="00000000" w:rsidRPr="00000000">
              <w:rPr>
                <w:rtl w:val="0"/>
              </w:rPr>
            </w:r>
          </w:p>
        </w:tc>
      </w:tr>
      <w:tr>
        <w:trPr>
          <w:cantSplit w:val="0"/>
          <w:trHeight w:val="127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5F">
            <w:pPr>
              <w:tabs>
                <w:tab w:val="left" w:leader="none" w:pos="653"/>
              </w:tabs>
              <w:spacing w:after="240" w:lineRule="auto"/>
              <w:rPr>
                <w:rFonts w:ascii="Calibri" w:cs="Calibri" w:eastAsia="Calibri" w:hAnsi="Calibri"/>
                <w:b w:val="1"/>
              </w:rPr>
            </w:pPr>
            <w:r w:rsidDel="00000000" w:rsidR="00000000" w:rsidRPr="00000000">
              <w:rPr>
                <w:rFonts w:ascii="Calibri" w:cs="Calibri" w:eastAsia="Calibri" w:hAnsi="Calibri"/>
                <w:b w:val="1"/>
                <w:rtl w:val="0"/>
              </w:rPr>
              <w:t xml:space="preserve">PÇ 8</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60">
            <w:pPr>
              <w:tabs>
                <w:tab w:val="left" w:leader="none" w:pos="653"/>
              </w:tabs>
              <w:spacing w:after="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Çocuk sağlığı ve hastalıkları konularında temel bilgiye sahip olur.</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61">
            <w:pPr>
              <w:tabs>
                <w:tab w:val="left" w:leader="none" w:pos="653"/>
              </w:tabs>
              <w:spacing w:after="240" w:lineRule="auto"/>
              <w:rPr>
                <w:rFonts w:ascii="Calibri" w:cs="Calibri" w:eastAsia="Calibri" w:hAnsi="Calibri"/>
              </w:rPr>
            </w:pPr>
            <w:r w:rsidDel="00000000" w:rsidR="00000000" w:rsidRPr="00000000">
              <w:rPr>
                <w:rFonts w:ascii="Calibri" w:cs="Calibri" w:eastAsia="Calibri" w:hAnsi="Calibri"/>
                <w:rtl w:val="0"/>
              </w:rPr>
              <w:t xml:space="preserve">EÖA1</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62">
            <w:pPr>
              <w:tabs>
                <w:tab w:val="left" w:leader="none" w:pos="653"/>
              </w:tabs>
              <w:spacing w:after="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63">
            <w:pPr>
              <w:tabs>
                <w:tab w:val="left" w:leader="none" w:pos="653"/>
              </w:tabs>
              <w:spacing w:after="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64">
            <w:pPr>
              <w:tabs>
                <w:tab w:val="left" w:leader="none" w:pos="653"/>
              </w:tabs>
              <w:spacing w:after="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65">
            <w:pPr>
              <w:tabs>
                <w:tab w:val="left" w:leader="none" w:pos="653"/>
              </w:tabs>
              <w:spacing w:after="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66">
            <w:pPr>
              <w:tabs>
                <w:tab w:val="left" w:leader="none" w:pos="653"/>
              </w:tabs>
              <w:spacing w:after="240" w:lineRule="auto"/>
              <w:rPr>
                <w:rFonts w:ascii="Calibri" w:cs="Calibri" w:eastAsia="Calibri" w:hAnsi="Calibri"/>
              </w:rPr>
            </w:pPr>
            <w:r w:rsidDel="00000000" w:rsidR="00000000" w:rsidRPr="00000000">
              <w:rPr>
                <w:rtl w:val="0"/>
              </w:rPr>
            </w:r>
          </w:p>
        </w:tc>
      </w:tr>
      <w:tr>
        <w:trPr>
          <w:cantSplit w:val="0"/>
          <w:trHeight w:val="127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67">
            <w:pPr>
              <w:tabs>
                <w:tab w:val="left" w:leader="none" w:pos="653"/>
              </w:tabs>
              <w:spacing w:after="240" w:lineRule="auto"/>
              <w:rPr>
                <w:rFonts w:ascii="Calibri" w:cs="Calibri" w:eastAsia="Calibri" w:hAnsi="Calibri"/>
                <w:b w:val="1"/>
              </w:rPr>
            </w:pPr>
            <w:r w:rsidDel="00000000" w:rsidR="00000000" w:rsidRPr="00000000">
              <w:rPr>
                <w:rFonts w:ascii="Calibri" w:cs="Calibri" w:eastAsia="Calibri" w:hAnsi="Calibri"/>
                <w:b w:val="1"/>
                <w:rtl w:val="0"/>
              </w:rPr>
              <w:t xml:space="preserve">PÇ11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68">
            <w:pPr>
              <w:tabs>
                <w:tab w:val="left" w:leader="none" w:pos="653"/>
              </w:tabs>
              <w:spacing w:after="240" w:lineRule="auto"/>
              <w:rPr>
                <w:rFonts w:ascii="Calibri" w:cs="Calibri" w:eastAsia="Calibri" w:hAnsi="Calibri"/>
              </w:rPr>
            </w:pPr>
            <w:r w:rsidDel="00000000" w:rsidR="00000000" w:rsidRPr="00000000">
              <w:rPr>
                <w:rFonts w:ascii="Calibri" w:cs="Calibri" w:eastAsia="Calibri" w:hAnsi="Calibri"/>
                <w:highlight w:val="white"/>
                <w:rtl w:val="0"/>
              </w:rPr>
              <w:t xml:space="preserve">Çocuklardaki duygusal davranışsal bozuklukları tanımlar.</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69">
            <w:pPr>
              <w:tabs>
                <w:tab w:val="left" w:leader="none" w:pos="653"/>
              </w:tabs>
              <w:spacing w:after="240" w:lineRule="auto"/>
              <w:rPr>
                <w:rFonts w:ascii="Calibri" w:cs="Calibri" w:eastAsia="Calibri" w:hAnsi="Calibri"/>
              </w:rPr>
            </w:pPr>
            <w:r w:rsidDel="00000000" w:rsidR="00000000" w:rsidRPr="00000000">
              <w:rPr>
                <w:rFonts w:ascii="Calibri" w:cs="Calibri" w:eastAsia="Calibri" w:hAnsi="Calibri"/>
                <w:rtl w:val="0"/>
              </w:rPr>
              <w:t xml:space="preserve">EÖA1</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6A">
            <w:pPr>
              <w:tabs>
                <w:tab w:val="left" w:leader="none" w:pos="653"/>
              </w:tabs>
              <w:spacing w:after="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6B">
            <w:pPr>
              <w:tabs>
                <w:tab w:val="left" w:leader="none" w:pos="653"/>
              </w:tabs>
              <w:spacing w:after="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6C">
            <w:pPr>
              <w:tabs>
                <w:tab w:val="left" w:leader="none" w:pos="653"/>
              </w:tabs>
              <w:spacing w:after="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6D">
            <w:pPr>
              <w:tabs>
                <w:tab w:val="left" w:leader="none" w:pos="653"/>
              </w:tabs>
              <w:spacing w:after="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26E">
            <w:pPr>
              <w:tabs>
                <w:tab w:val="left" w:leader="none" w:pos="653"/>
              </w:tabs>
              <w:spacing w:after="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26F">
      <w:pPr>
        <w:tabs>
          <w:tab w:val="left" w:leader="none" w:pos="653"/>
        </w:tabs>
        <w:spacing w:after="240" w:before="240" w:lineRule="auto"/>
        <w:ind w:right="220"/>
        <w:jc w:val="both"/>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b w:val="1"/>
          <w:rtl w:val="0"/>
        </w:rPr>
        <w:t xml:space="preserve">2.2.</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b w:val="1"/>
          <w:rtl w:val="0"/>
        </w:rPr>
        <w:t xml:space="preserve">Program çıktıları kolayca erişilebilecek şekilde yayımlanmış olmalıdır.</w:t>
      </w:r>
      <w:r w:rsidDel="00000000" w:rsidR="00000000" w:rsidRPr="00000000">
        <w:rPr>
          <w:rtl w:val="0"/>
        </w:rPr>
      </w:r>
    </w:p>
    <w:p w:rsidR="00000000" w:rsidDel="00000000" w:rsidP="00000000" w:rsidRDefault="00000000" w:rsidRPr="00000000" w14:paraId="00000270">
      <w:pPr>
        <w:ind w:left="200" w:firstLine="0"/>
        <w:jc w:val="both"/>
        <w:rPr>
          <w:rFonts w:ascii="Calibri" w:cs="Calibri" w:eastAsia="Calibri" w:hAnsi="Calibri"/>
        </w:rPr>
      </w:pPr>
      <w:r w:rsidDel="00000000" w:rsidR="00000000" w:rsidRPr="00000000">
        <w:rPr>
          <w:rFonts w:ascii="Calibri" w:cs="Calibri" w:eastAsia="Calibri" w:hAnsi="Calibri"/>
          <w:rtl w:val="0"/>
        </w:rPr>
        <w:t xml:space="preserve">Çocuk gelişimi </w:t>
      </w:r>
      <w:r w:rsidDel="00000000" w:rsidR="00000000" w:rsidRPr="00000000">
        <w:rPr>
          <w:rFonts w:ascii="Calibri" w:cs="Calibri" w:eastAsia="Calibri" w:hAnsi="Calibri"/>
          <w:rtl w:val="0"/>
        </w:rPr>
        <w:t xml:space="preserve">Program çıktıları üniversitenin web sitesinde yer alan </w:t>
      </w:r>
      <w:hyperlink r:id="rId24">
        <w:r w:rsidDel="00000000" w:rsidR="00000000" w:rsidRPr="00000000">
          <w:rPr>
            <w:rFonts w:ascii="Calibri" w:cs="Calibri" w:eastAsia="Calibri" w:hAnsi="Calibri"/>
            <w:color w:val="1155cc"/>
            <w:u w:val="single"/>
            <w:rtl w:val="0"/>
          </w:rPr>
          <w:t xml:space="preserve">Bologna Bilgi Paketinde</w:t>
        </w:r>
      </w:hyperlink>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ve bölümün web sitesinde başta öğrenciler olmak üzere tüm iç ve dış paydaşlara duyurulmaktadır. Bilgi paketinde; program tanımları, program çıktıları ve </w:t>
      </w:r>
      <w:r w:rsidDel="00000000" w:rsidR="00000000" w:rsidRPr="00000000">
        <w:rPr>
          <w:rFonts w:ascii="Calibri" w:cs="Calibri" w:eastAsia="Calibri" w:hAnsi="Calibri"/>
          <w:rtl w:val="0"/>
        </w:rPr>
        <w:t xml:space="preserve">TYÇÇ</w:t>
      </w:r>
      <w:r w:rsidDel="00000000" w:rsidR="00000000" w:rsidRPr="00000000">
        <w:rPr>
          <w:rFonts w:ascii="Calibri" w:cs="Calibri" w:eastAsia="Calibri" w:hAnsi="Calibri"/>
          <w:rtl w:val="0"/>
        </w:rPr>
        <w:t xml:space="preserve"> ile ilişkilendirilmesi, müfredatın yarıyıl bazında alınması gereken zorunlu/seçmeli dersler, ders öğretim planı, ölçme-değerlendirme yöntem ve teknikleri, iş yükü hesaplanması ve ders öğrenme çıktılarını içermektedir.  </w:t>
      </w:r>
    </w:p>
    <w:p w:rsidR="00000000" w:rsidDel="00000000" w:rsidP="00000000" w:rsidRDefault="00000000" w:rsidRPr="00000000" w14:paraId="00000271">
      <w:pPr>
        <w:ind w:left="20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272">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b w:val="1"/>
          <w:rtl w:val="0"/>
        </w:rPr>
        <w:t xml:space="preserve">2.3.</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b w:val="1"/>
          <w:rtl w:val="0"/>
        </w:rPr>
        <w:t xml:space="preserve">Program çıktılarına ulaşma düzeyini belirli aralıklarla değerlendirmek ve belgelemek için kullanılan bir değerlendirme süreci oluşturulmuş ve işletiliyor olmalıdır.</w:t>
      </w:r>
    </w:p>
    <w:p w:rsidR="00000000" w:rsidDel="00000000" w:rsidP="00000000" w:rsidRDefault="00000000" w:rsidRPr="00000000" w14:paraId="00000273">
      <w:pPr>
        <w:spacing w:after="240" w:lineRule="auto"/>
        <w:jc w:val="both"/>
        <w:rPr>
          <w:rFonts w:ascii="Calibri" w:cs="Calibri" w:eastAsia="Calibri" w:hAnsi="Calibri"/>
        </w:rPr>
      </w:pPr>
      <w:r w:rsidDel="00000000" w:rsidR="00000000" w:rsidRPr="00000000">
        <w:rPr>
          <w:rFonts w:ascii="Calibri" w:cs="Calibri" w:eastAsia="Calibri" w:hAnsi="Calibri"/>
          <w:rtl w:val="0"/>
        </w:rPr>
        <w:t xml:space="preserve"> Program çıktılarına ulaşılması için sağlamak üzere 4 yarıyıllık ders müfredatı oluşturmuştur. Her bir dersin ders içeriği, dersin öğrenme çıktıları ve program çıktıları ile ilişkisi belirlenmiştir. Bu amaçla Şubat 2023 yılında Çocuk Gelişimi  programında yer alan dersleri veren öğretim elemanları ile “Ders Öğrenme Çıktılarının Hazırlanması” adlı eğitim toplantısı gerçekleştirilmiştir. Eğitim toplantısında; ders çıktılarının hazırlanmasında göz önünde bulundurulması amacıyla; program çıktıları, </w:t>
      </w:r>
      <w:r w:rsidDel="00000000" w:rsidR="00000000" w:rsidRPr="00000000">
        <w:rPr>
          <w:rFonts w:ascii="Calibri" w:cs="Calibri" w:eastAsia="Calibri" w:hAnsi="Calibri"/>
          <w:rtl w:val="0"/>
        </w:rPr>
        <w:t xml:space="preserve">TYÇÇ</w:t>
      </w:r>
      <w:r w:rsidDel="00000000" w:rsidR="00000000" w:rsidRPr="00000000">
        <w:rPr>
          <w:rFonts w:ascii="Calibri" w:cs="Calibri" w:eastAsia="Calibri" w:hAnsi="Calibri"/>
          <w:rtl w:val="0"/>
        </w:rPr>
        <w:t xml:space="preserve">, program çıktıları-ders ilişkileri ve eğitim-öğretim amaçları tüm katılımcılarla paylaşılmıştır. Eğitim sonrasında her bir dersin öğrenme çıktıları göz önünde bulundurularak program çıktıları ile ilişkisi </w:t>
      </w:r>
      <w:r w:rsidDel="00000000" w:rsidR="00000000" w:rsidRPr="00000000">
        <w:rPr>
          <w:rFonts w:ascii="Calibri" w:cs="Calibri" w:eastAsia="Calibri" w:hAnsi="Calibri"/>
          <w:rtl w:val="0"/>
        </w:rPr>
        <w:t xml:space="preserve">detaylı olarak (link) belirlenmiştir</w:t>
      </w:r>
      <w:r w:rsidDel="00000000" w:rsidR="00000000" w:rsidRPr="00000000">
        <w:rPr>
          <w:rFonts w:ascii="Calibri" w:cs="Calibri" w:eastAsia="Calibri" w:hAnsi="Calibri"/>
          <w:rtl w:val="0"/>
        </w:rPr>
        <w:t xml:space="preserve">. Programın 4 yarıyıllık ders müfredatında yer alan her bir dersin program çıktıları ile ilişkisi ile müfredata yer alan ders sayıları, haftalık ders saati ve AKTS ve oranları aşağıda verilmiştir. Ayrıca 2023 yılında oluşturulan SHMYO müfredat komisyonunda  bölüm dersleri incelenmekte ve gerekli iyileştirmeler için kararlar alınmaktadır. </w:t>
      </w:r>
    </w:p>
    <w:p w:rsidR="00000000" w:rsidDel="00000000" w:rsidP="00000000" w:rsidRDefault="00000000" w:rsidRPr="00000000" w14:paraId="00000274">
      <w:pPr>
        <w:ind w:left="200" w:right="200" w:firstLine="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75">
      <w:pPr>
        <w:ind w:left="0" w:right="20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276">
      <w:pPr>
        <w:ind w:left="0" w:right="20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277">
      <w:pPr>
        <w:ind w:left="0" w:right="20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278">
      <w:pPr>
        <w:ind w:left="0" w:right="20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279">
      <w:pPr>
        <w:ind w:left="0" w:right="20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27A">
      <w:pPr>
        <w:ind w:left="0" w:right="20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27B">
      <w:pPr>
        <w:ind w:left="200" w:right="200" w:firstLine="0"/>
        <w:jc w:val="both"/>
        <w:rPr>
          <w:rFonts w:ascii="Calibri" w:cs="Calibri" w:eastAsia="Calibri" w:hAnsi="Calibri"/>
        </w:rPr>
      </w:pPr>
      <w:r w:rsidDel="00000000" w:rsidR="00000000" w:rsidRPr="00000000">
        <w:rPr>
          <w:rFonts w:ascii="Calibri" w:cs="Calibri" w:eastAsia="Calibri" w:hAnsi="Calibri"/>
          <w:b w:val="1"/>
          <w:rtl w:val="0"/>
        </w:rPr>
        <w:t xml:space="preserve">Tablo 2.3 </w:t>
      </w:r>
      <w:r w:rsidDel="00000000" w:rsidR="00000000" w:rsidRPr="00000000">
        <w:rPr>
          <w:rFonts w:ascii="Calibri" w:cs="Calibri" w:eastAsia="Calibri" w:hAnsi="Calibri"/>
          <w:rtl w:val="0"/>
        </w:rPr>
        <w:t xml:space="preserve"> Program çıktılarını karşılayan dersler ilgili sayısal bilgiler</w:t>
      </w:r>
    </w:p>
    <w:p w:rsidR="00000000" w:rsidDel="00000000" w:rsidP="00000000" w:rsidRDefault="00000000" w:rsidRPr="00000000" w14:paraId="0000027C">
      <w:pPr>
        <w:ind w:left="200" w:right="200" w:firstLine="0"/>
        <w:jc w:val="both"/>
        <w:rPr>
          <w:rFonts w:ascii="Calibri" w:cs="Calibri" w:eastAsia="Calibri" w:hAnsi="Calibri"/>
        </w:rPr>
      </w:pPr>
      <w:r w:rsidDel="00000000" w:rsidR="00000000" w:rsidRPr="00000000">
        <w:rPr>
          <w:rFonts w:ascii="Calibri" w:cs="Calibri" w:eastAsia="Calibri" w:hAnsi="Calibri"/>
          <w:rtl w:val="0"/>
        </w:rPr>
        <w:t xml:space="preserve"> </w:t>
      </w:r>
    </w:p>
    <w:tbl>
      <w:tblPr>
        <w:tblStyle w:val="Table6"/>
        <w:tblW w:w="97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00"/>
        <w:gridCol w:w="1905"/>
        <w:gridCol w:w="1005"/>
        <w:gridCol w:w="2025"/>
        <w:gridCol w:w="1035"/>
        <w:gridCol w:w="1230"/>
        <w:gridCol w:w="1065"/>
        <w:tblGridChange w:id="0">
          <w:tblGrid>
            <w:gridCol w:w="1500"/>
            <w:gridCol w:w="1905"/>
            <w:gridCol w:w="1005"/>
            <w:gridCol w:w="2025"/>
            <w:gridCol w:w="1035"/>
            <w:gridCol w:w="1230"/>
            <w:gridCol w:w="1065"/>
          </w:tblGrid>
        </w:tblGridChange>
      </w:tblGrid>
      <w:tr>
        <w:trPr>
          <w:cantSplit w:val="0"/>
          <w:trHeight w:val="300" w:hRule="atLeast"/>
          <w:tblHeader w:val="0"/>
        </w:trPr>
        <w:tc>
          <w:tcPr>
            <w:vMerge w:val="restart"/>
            <w:tcBorders>
              <w:top w:color="000000" w:space="0" w:sz="5" w:val="single"/>
              <w:left w:color="000000" w:space="0" w:sz="5" w:val="single"/>
              <w:bottom w:color="000000" w:space="0" w:sz="5" w:val="single"/>
              <w:right w:color="000000" w:space="0" w:sz="5" w:val="single"/>
            </w:tcBorders>
            <w:shd w:fill="c2d69b" w:val="clear"/>
            <w:tcMar>
              <w:top w:w="0.0" w:type="dxa"/>
              <w:left w:w="80.0" w:type="dxa"/>
              <w:bottom w:w="0.0" w:type="dxa"/>
              <w:right w:w="80.0" w:type="dxa"/>
            </w:tcMar>
            <w:vAlign w:val="top"/>
          </w:tcPr>
          <w:p w:rsidR="00000000" w:rsidDel="00000000" w:rsidP="00000000" w:rsidRDefault="00000000" w:rsidRPr="00000000" w14:paraId="0000027D">
            <w:pPr>
              <w:spacing w:after="240" w:before="240" w:lineRule="auto"/>
              <w:ind w:left="280" w:firstLine="0"/>
              <w:jc w:val="center"/>
              <w:rPr>
                <w:rFonts w:ascii="Calibri" w:cs="Calibri" w:eastAsia="Calibri" w:hAnsi="Calibri"/>
              </w:rPr>
            </w:pPr>
            <w:r w:rsidDel="00000000" w:rsidR="00000000" w:rsidRPr="00000000">
              <w:rPr>
                <w:rFonts w:ascii="Calibri" w:cs="Calibri" w:eastAsia="Calibri" w:hAnsi="Calibri"/>
                <w:rtl w:val="0"/>
              </w:rPr>
              <w:t xml:space="preserve">Program Çıktısı</w:t>
            </w:r>
          </w:p>
        </w:tc>
        <w:tc>
          <w:tcPr>
            <w:gridSpan w:val="2"/>
            <w:tcBorders>
              <w:top w:color="000000" w:space="0" w:sz="5" w:val="single"/>
              <w:left w:color="000000" w:space="0" w:sz="0" w:val="nil"/>
              <w:bottom w:color="000000" w:space="0" w:sz="5" w:val="single"/>
              <w:right w:color="000000" w:space="0" w:sz="5" w:val="single"/>
            </w:tcBorders>
            <w:shd w:fill="c2d69b" w:val="clear"/>
            <w:tcMar>
              <w:top w:w="0.0" w:type="dxa"/>
              <w:left w:w="80.0" w:type="dxa"/>
              <w:bottom w:w="0.0" w:type="dxa"/>
              <w:right w:w="80.0" w:type="dxa"/>
            </w:tcMar>
            <w:vAlign w:val="bottom"/>
          </w:tcPr>
          <w:p w:rsidR="00000000" w:rsidDel="00000000" w:rsidP="00000000" w:rsidRDefault="00000000" w:rsidRPr="00000000" w14:paraId="0000027E">
            <w:pPr>
              <w:spacing w:after="240" w:before="240" w:lineRule="auto"/>
              <w:ind w:left="280" w:firstLine="0"/>
              <w:jc w:val="center"/>
              <w:rPr>
                <w:rFonts w:ascii="Calibri" w:cs="Calibri" w:eastAsia="Calibri" w:hAnsi="Calibri"/>
              </w:rPr>
            </w:pPr>
            <w:r w:rsidDel="00000000" w:rsidR="00000000" w:rsidRPr="00000000">
              <w:rPr>
                <w:rFonts w:ascii="Calibri" w:cs="Calibri" w:eastAsia="Calibri" w:hAnsi="Calibri"/>
                <w:rtl w:val="0"/>
              </w:rPr>
              <w:t xml:space="preserve">Ders Sayısı ve oranları</w:t>
            </w:r>
          </w:p>
        </w:tc>
        <w:tc>
          <w:tcPr>
            <w:gridSpan w:val="2"/>
            <w:tcBorders>
              <w:top w:color="000000" w:space="0" w:sz="5" w:val="single"/>
              <w:left w:color="000000" w:space="0" w:sz="0" w:val="nil"/>
              <w:bottom w:color="000000" w:space="0" w:sz="5" w:val="single"/>
              <w:right w:color="000000" w:space="0" w:sz="5" w:val="single"/>
            </w:tcBorders>
            <w:shd w:fill="c2d69b" w:val="clear"/>
            <w:tcMar>
              <w:top w:w="0.0" w:type="dxa"/>
              <w:left w:w="80.0" w:type="dxa"/>
              <w:bottom w:w="0.0" w:type="dxa"/>
              <w:right w:w="80.0" w:type="dxa"/>
            </w:tcMar>
            <w:vAlign w:val="bottom"/>
          </w:tcPr>
          <w:p w:rsidR="00000000" w:rsidDel="00000000" w:rsidP="00000000" w:rsidRDefault="00000000" w:rsidRPr="00000000" w14:paraId="00000280">
            <w:pPr>
              <w:spacing w:after="240" w:before="240" w:lineRule="auto"/>
              <w:ind w:left="280" w:firstLine="0"/>
              <w:jc w:val="center"/>
              <w:rPr>
                <w:rFonts w:ascii="Calibri" w:cs="Calibri" w:eastAsia="Calibri" w:hAnsi="Calibri"/>
              </w:rPr>
            </w:pPr>
            <w:r w:rsidDel="00000000" w:rsidR="00000000" w:rsidRPr="00000000">
              <w:rPr>
                <w:rFonts w:ascii="Calibri" w:cs="Calibri" w:eastAsia="Calibri" w:hAnsi="Calibri"/>
                <w:rtl w:val="0"/>
              </w:rPr>
              <w:t xml:space="preserve">Ders saatleri ve oranları</w:t>
            </w:r>
          </w:p>
        </w:tc>
        <w:tc>
          <w:tcPr>
            <w:gridSpan w:val="2"/>
            <w:tcBorders>
              <w:top w:color="000000" w:space="0" w:sz="5" w:val="single"/>
              <w:left w:color="000000" w:space="0" w:sz="0" w:val="nil"/>
              <w:bottom w:color="000000" w:space="0" w:sz="5" w:val="single"/>
              <w:right w:color="000000" w:space="0" w:sz="5" w:val="single"/>
            </w:tcBorders>
            <w:shd w:fill="c2d69b" w:val="clear"/>
            <w:tcMar>
              <w:top w:w="0.0" w:type="dxa"/>
              <w:left w:w="80.0" w:type="dxa"/>
              <w:bottom w:w="0.0" w:type="dxa"/>
              <w:right w:w="80.0" w:type="dxa"/>
            </w:tcMar>
            <w:vAlign w:val="bottom"/>
          </w:tcPr>
          <w:p w:rsidR="00000000" w:rsidDel="00000000" w:rsidP="00000000" w:rsidRDefault="00000000" w:rsidRPr="00000000" w14:paraId="00000282">
            <w:pPr>
              <w:spacing w:after="240" w:before="240" w:lineRule="auto"/>
              <w:ind w:left="280" w:firstLine="0"/>
              <w:jc w:val="center"/>
              <w:rPr>
                <w:rFonts w:ascii="Calibri" w:cs="Calibri" w:eastAsia="Calibri" w:hAnsi="Calibri"/>
              </w:rPr>
            </w:pPr>
            <w:r w:rsidDel="00000000" w:rsidR="00000000" w:rsidRPr="00000000">
              <w:rPr>
                <w:rFonts w:ascii="Calibri" w:cs="Calibri" w:eastAsia="Calibri" w:hAnsi="Calibri"/>
                <w:rtl w:val="0"/>
              </w:rPr>
              <w:t xml:space="preserve">AKTS ve oranları</w:t>
            </w:r>
          </w:p>
        </w:tc>
      </w:tr>
      <w:tr>
        <w:trPr>
          <w:cantSplit w:val="0"/>
          <w:trHeight w:val="780.9375" w:hRule="atLeast"/>
          <w:tblHeader w:val="0"/>
        </w:trPr>
        <w:tc>
          <w:tcPr>
            <w:vMerge w:val="continue"/>
            <w:tcBorders>
              <w:top w:color="000000" w:space="0" w:sz="5" w:val="single"/>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284">
            <w:pPr>
              <w:spacing w:before="1" w:lineRule="auto"/>
              <w:ind w:left="280" w:firstLine="0"/>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c2d69b" w:val="clear"/>
            <w:tcMar>
              <w:top w:w="0.0" w:type="dxa"/>
              <w:left w:w="80.0" w:type="dxa"/>
              <w:bottom w:w="0.0" w:type="dxa"/>
              <w:right w:w="80.0" w:type="dxa"/>
            </w:tcMar>
            <w:vAlign w:val="top"/>
          </w:tcPr>
          <w:p w:rsidR="00000000" w:rsidDel="00000000" w:rsidP="00000000" w:rsidRDefault="00000000" w:rsidRPr="00000000" w14:paraId="00000285">
            <w:pPr>
              <w:spacing w:after="240" w:before="240" w:lineRule="auto"/>
              <w:ind w:left="280" w:firstLine="0"/>
              <w:jc w:val="center"/>
              <w:rPr>
                <w:rFonts w:ascii="Calibri" w:cs="Calibri" w:eastAsia="Calibri" w:hAnsi="Calibri"/>
              </w:rPr>
            </w:pPr>
            <w:r w:rsidDel="00000000" w:rsidR="00000000" w:rsidRPr="00000000">
              <w:rPr>
                <w:rFonts w:ascii="Calibri" w:cs="Calibri" w:eastAsia="Calibri" w:hAnsi="Calibri"/>
                <w:rtl w:val="0"/>
              </w:rPr>
              <w:t xml:space="preserve">Ders Sayısı</w:t>
            </w:r>
          </w:p>
        </w:tc>
        <w:tc>
          <w:tcPr>
            <w:tcBorders>
              <w:top w:color="000000" w:space="0" w:sz="0" w:val="nil"/>
              <w:left w:color="000000" w:space="0" w:sz="0" w:val="nil"/>
              <w:bottom w:color="000000" w:space="0" w:sz="5" w:val="single"/>
              <w:right w:color="000000" w:space="0" w:sz="5" w:val="single"/>
            </w:tcBorders>
            <w:shd w:fill="c2d69b" w:val="clear"/>
            <w:tcMar>
              <w:top w:w="0.0" w:type="dxa"/>
              <w:left w:w="80.0" w:type="dxa"/>
              <w:bottom w:w="0.0" w:type="dxa"/>
              <w:right w:w="80.0" w:type="dxa"/>
            </w:tcMar>
            <w:vAlign w:val="top"/>
          </w:tcPr>
          <w:p w:rsidR="00000000" w:rsidDel="00000000" w:rsidP="00000000" w:rsidRDefault="00000000" w:rsidRPr="00000000" w14:paraId="00000286">
            <w:pPr>
              <w:spacing w:after="240" w:before="240" w:lineRule="auto"/>
              <w:ind w:left="280" w:firstLine="0"/>
              <w:jc w:val="center"/>
              <w:rPr>
                <w:rFonts w:ascii="Calibri" w:cs="Calibri" w:eastAsia="Calibri" w:hAnsi="Calibri"/>
              </w:rPr>
            </w:pPr>
            <w:r w:rsidDel="00000000" w:rsidR="00000000" w:rsidRPr="00000000">
              <w:rPr>
                <w:rFonts w:ascii="Calibri" w:cs="Calibri" w:eastAsia="Calibri" w:hAnsi="Calibri"/>
                <w:rtl w:val="0"/>
              </w:rPr>
              <w:t xml:space="preserve">%</w:t>
            </w:r>
          </w:p>
        </w:tc>
        <w:tc>
          <w:tcPr>
            <w:tcBorders>
              <w:top w:color="000000" w:space="0" w:sz="0" w:val="nil"/>
              <w:left w:color="000000" w:space="0" w:sz="0" w:val="nil"/>
              <w:bottom w:color="000000" w:space="0" w:sz="5" w:val="single"/>
              <w:right w:color="000000" w:space="0" w:sz="5" w:val="single"/>
            </w:tcBorders>
            <w:shd w:fill="c2d69b" w:val="clear"/>
            <w:tcMar>
              <w:top w:w="0.0" w:type="dxa"/>
              <w:left w:w="80.0" w:type="dxa"/>
              <w:bottom w:w="0.0" w:type="dxa"/>
              <w:right w:w="80.0" w:type="dxa"/>
            </w:tcMar>
            <w:vAlign w:val="top"/>
          </w:tcPr>
          <w:p w:rsidR="00000000" w:rsidDel="00000000" w:rsidP="00000000" w:rsidRDefault="00000000" w:rsidRPr="00000000" w14:paraId="00000287">
            <w:pPr>
              <w:spacing w:after="240" w:before="240" w:lineRule="auto"/>
              <w:ind w:left="280" w:firstLine="0"/>
              <w:jc w:val="center"/>
              <w:rPr>
                <w:rFonts w:ascii="Calibri" w:cs="Calibri" w:eastAsia="Calibri" w:hAnsi="Calibri"/>
              </w:rPr>
            </w:pPr>
            <w:r w:rsidDel="00000000" w:rsidR="00000000" w:rsidRPr="00000000">
              <w:rPr>
                <w:rFonts w:ascii="Calibri" w:cs="Calibri" w:eastAsia="Calibri" w:hAnsi="Calibri"/>
                <w:rtl w:val="0"/>
              </w:rPr>
              <w:t xml:space="preserve">Haftalık Ders saati</w:t>
            </w:r>
          </w:p>
        </w:tc>
        <w:tc>
          <w:tcPr>
            <w:tcBorders>
              <w:top w:color="000000" w:space="0" w:sz="0" w:val="nil"/>
              <w:left w:color="000000" w:space="0" w:sz="0" w:val="nil"/>
              <w:bottom w:color="000000" w:space="0" w:sz="5" w:val="single"/>
              <w:right w:color="000000" w:space="0" w:sz="5" w:val="single"/>
            </w:tcBorders>
            <w:shd w:fill="c2d69b" w:val="clear"/>
            <w:tcMar>
              <w:top w:w="0.0" w:type="dxa"/>
              <w:left w:w="80.0" w:type="dxa"/>
              <w:bottom w:w="0.0" w:type="dxa"/>
              <w:right w:w="80.0" w:type="dxa"/>
            </w:tcMar>
            <w:vAlign w:val="top"/>
          </w:tcPr>
          <w:p w:rsidR="00000000" w:rsidDel="00000000" w:rsidP="00000000" w:rsidRDefault="00000000" w:rsidRPr="00000000" w14:paraId="00000288">
            <w:pPr>
              <w:spacing w:after="240" w:before="240" w:lineRule="auto"/>
              <w:ind w:left="280" w:firstLine="0"/>
              <w:jc w:val="center"/>
              <w:rPr>
                <w:rFonts w:ascii="Calibri" w:cs="Calibri" w:eastAsia="Calibri" w:hAnsi="Calibri"/>
              </w:rPr>
            </w:pPr>
            <w:r w:rsidDel="00000000" w:rsidR="00000000" w:rsidRPr="00000000">
              <w:rPr>
                <w:rFonts w:ascii="Calibri" w:cs="Calibri" w:eastAsia="Calibri" w:hAnsi="Calibri"/>
                <w:rtl w:val="0"/>
              </w:rPr>
              <w:t xml:space="preserve">%</w:t>
            </w:r>
          </w:p>
        </w:tc>
        <w:tc>
          <w:tcPr>
            <w:tcBorders>
              <w:top w:color="000000" w:space="0" w:sz="0" w:val="nil"/>
              <w:left w:color="000000" w:space="0" w:sz="0" w:val="nil"/>
              <w:bottom w:color="000000" w:space="0" w:sz="5" w:val="single"/>
              <w:right w:color="000000" w:space="0" w:sz="5" w:val="single"/>
            </w:tcBorders>
            <w:shd w:fill="c2d69b" w:val="clear"/>
            <w:tcMar>
              <w:top w:w="0.0" w:type="dxa"/>
              <w:left w:w="80.0" w:type="dxa"/>
              <w:bottom w:w="0.0" w:type="dxa"/>
              <w:right w:w="80.0" w:type="dxa"/>
            </w:tcMar>
            <w:vAlign w:val="top"/>
          </w:tcPr>
          <w:p w:rsidR="00000000" w:rsidDel="00000000" w:rsidP="00000000" w:rsidRDefault="00000000" w:rsidRPr="00000000" w14:paraId="00000289">
            <w:pPr>
              <w:spacing w:after="240" w:before="240" w:lineRule="auto"/>
              <w:ind w:left="280" w:firstLine="0"/>
              <w:jc w:val="center"/>
              <w:rPr>
                <w:rFonts w:ascii="Calibri" w:cs="Calibri" w:eastAsia="Calibri" w:hAnsi="Calibri"/>
              </w:rPr>
            </w:pPr>
            <w:r w:rsidDel="00000000" w:rsidR="00000000" w:rsidRPr="00000000">
              <w:rPr>
                <w:rFonts w:ascii="Calibri" w:cs="Calibri" w:eastAsia="Calibri" w:hAnsi="Calibri"/>
                <w:rtl w:val="0"/>
              </w:rPr>
              <w:t xml:space="preserve">AKTS</w:t>
            </w:r>
          </w:p>
        </w:tc>
        <w:tc>
          <w:tcPr>
            <w:tcBorders>
              <w:top w:color="000000" w:space="0" w:sz="0" w:val="nil"/>
              <w:left w:color="000000" w:space="0" w:sz="0" w:val="nil"/>
              <w:bottom w:color="000000" w:space="0" w:sz="5" w:val="single"/>
              <w:right w:color="000000" w:space="0" w:sz="5" w:val="single"/>
            </w:tcBorders>
            <w:shd w:fill="c2d69b" w:val="clear"/>
            <w:tcMar>
              <w:top w:w="0.0" w:type="dxa"/>
              <w:left w:w="80.0" w:type="dxa"/>
              <w:bottom w:w="0.0" w:type="dxa"/>
              <w:right w:w="80.0" w:type="dxa"/>
            </w:tcMar>
            <w:vAlign w:val="top"/>
          </w:tcPr>
          <w:p w:rsidR="00000000" w:rsidDel="00000000" w:rsidP="00000000" w:rsidRDefault="00000000" w:rsidRPr="00000000" w14:paraId="0000028A">
            <w:pPr>
              <w:spacing w:after="240" w:before="240" w:lineRule="auto"/>
              <w:ind w:left="280" w:firstLine="0"/>
              <w:jc w:val="center"/>
              <w:rPr>
                <w:rFonts w:ascii="Calibri" w:cs="Calibri" w:eastAsia="Calibri" w:hAnsi="Calibri"/>
              </w:rPr>
            </w:pPr>
            <w:r w:rsidDel="00000000" w:rsidR="00000000" w:rsidRPr="00000000">
              <w:rPr>
                <w:rFonts w:ascii="Calibri" w:cs="Calibri" w:eastAsia="Calibri" w:hAnsi="Calibri"/>
                <w:rtl w:val="0"/>
              </w:rPr>
              <w:t xml:space="preserve">%</w:t>
            </w:r>
          </w:p>
        </w:tc>
      </w:tr>
      <w:tr>
        <w:trPr>
          <w:cantSplit w:val="0"/>
          <w:trHeight w:val="300" w:hRule="atLeast"/>
          <w:tblHeader w:val="0"/>
        </w:trPr>
        <w:tc>
          <w:tcPr>
            <w:tcBorders>
              <w:top w:color="000000" w:space="0" w:sz="0" w:val="nil"/>
              <w:left w:color="000000" w:space="0" w:sz="5" w:val="single"/>
              <w:bottom w:color="000000" w:space="0" w:sz="5" w:val="single"/>
              <w:right w:color="000000" w:space="0" w:sz="5" w:val="single"/>
            </w:tcBorders>
            <w:shd w:fill="aeaaaa" w:val="clear"/>
            <w:tcMar>
              <w:top w:w="0.0" w:type="dxa"/>
              <w:left w:w="80.0" w:type="dxa"/>
              <w:bottom w:w="0.0" w:type="dxa"/>
              <w:right w:w="80.0" w:type="dxa"/>
            </w:tcMar>
            <w:vAlign w:val="bottom"/>
          </w:tcPr>
          <w:p w:rsidR="00000000" w:rsidDel="00000000" w:rsidP="00000000" w:rsidRDefault="00000000" w:rsidRPr="00000000" w14:paraId="0000028B">
            <w:pPr>
              <w:spacing w:after="240" w:before="240" w:lineRule="auto"/>
              <w:ind w:left="280" w:firstLine="0"/>
              <w:rPr>
                <w:rFonts w:ascii="Calibri" w:cs="Calibri" w:eastAsia="Calibri" w:hAnsi="Calibri"/>
              </w:rPr>
            </w:pPr>
            <w:r w:rsidDel="00000000" w:rsidR="00000000" w:rsidRPr="00000000">
              <w:rPr>
                <w:rFonts w:ascii="Calibri" w:cs="Calibri" w:eastAsia="Calibri" w:hAnsi="Calibri"/>
                <w:rtl w:val="0"/>
              </w:rPr>
              <w:t xml:space="preserve">PÇ1</w:t>
            </w:r>
          </w:p>
        </w:tc>
        <w:tc>
          <w:tcPr>
            <w:tcBorders>
              <w:top w:color="000000" w:space="0" w:sz="0" w:val="nil"/>
              <w:left w:color="000000" w:space="0" w:sz="0" w:val="nil"/>
              <w:bottom w:color="000000" w:space="0" w:sz="5" w:val="single"/>
              <w:right w:color="000000" w:space="0" w:sz="5" w:val="single"/>
            </w:tcBorders>
            <w:shd w:fill="aeaaaa" w:val="clear"/>
            <w:tcMar>
              <w:top w:w="0.0" w:type="dxa"/>
              <w:left w:w="80.0" w:type="dxa"/>
              <w:bottom w:w="0.0" w:type="dxa"/>
              <w:right w:w="80.0" w:type="dxa"/>
            </w:tcMar>
            <w:vAlign w:val="bottom"/>
          </w:tcPr>
          <w:p w:rsidR="00000000" w:rsidDel="00000000" w:rsidP="00000000" w:rsidRDefault="00000000" w:rsidRPr="00000000" w14:paraId="0000028C">
            <w:pPr>
              <w:spacing w:after="240" w:before="240" w:lineRule="auto"/>
              <w:ind w:left="280" w:firstLine="0"/>
              <w:jc w:val="center"/>
              <w:rPr>
                <w:rFonts w:ascii="Calibri" w:cs="Calibri" w:eastAsia="Calibri" w:hAnsi="Calibri"/>
              </w:rPr>
            </w:pPr>
            <w:r w:rsidDel="00000000" w:rsidR="00000000" w:rsidRPr="00000000">
              <w:rPr>
                <w:rFonts w:ascii="Calibri" w:cs="Calibri" w:eastAsia="Calibri" w:hAnsi="Calibri"/>
                <w:rtl w:val="0"/>
              </w:rPr>
              <w:t xml:space="preserve">3</w:t>
            </w:r>
          </w:p>
        </w:tc>
        <w:tc>
          <w:tcPr>
            <w:tcBorders>
              <w:top w:color="000000" w:space="0" w:sz="0" w:val="nil"/>
              <w:left w:color="000000" w:space="0" w:sz="0" w:val="nil"/>
              <w:bottom w:color="000000" w:space="0" w:sz="5" w:val="single"/>
              <w:right w:color="000000" w:space="0" w:sz="5" w:val="single"/>
            </w:tcBorders>
            <w:shd w:fill="aeaaaa" w:val="clear"/>
            <w:tcMar>
              <w:top w:w="0.0" w:type="dxa"/>
              <w:left w:w="80.0" w:type="dxa"/>
              <w:bottom w:w="0.0" w:type="dxa"/>
              <w:right w:w="80.0" w:type="dxa"/>
            </w:tcMar>
            <w:vAlign w:val="bottom"/>
          </w:tcPr>
          <w:p w:rsidR="00000000" w:rsidDel="00000000" w:rsidP="00000000" w:rsidRDefault="00000000" w:rsidRPr="00000000" w14:paraId="0000028D">
            <w:pPr>
              <w:spacing w:after="240" w:before="240" w:lineRule="auto"/>
              <w:ind w:left="280" w:firstLine="0"/>
              <w:jc w:val="center"/>
              <w:rPr>
                <w:rFonts w:ascii="Calibri" w:cs="Calibri" w:eastAsia="Calibri" w:hAnsi="Calibri"/>
              </w:rPr>
            </w:pPr>
            <w:r w:rsidDel="00000000" w:rsidR="00000000" w:rsidRPr="00000000">
              <w:rPr>
                <w:rFonts w:ascii="Calibri" w:cs="Calibri" w:eastAsia="Calibri" w:hAnsi="Calibri"/>
                <w:rtl w:val="0"/>
              </w:rPr>
              <w:t xml:space="preserve">10,34</w:t>
            </w:r>
          </w:p>
        </w:tc>
        <w:tc>
          <w:tcPr>
            <w:tcBorders>
              <w:top w:color="000000" w:space="0" w:sz="0" w:val="nil"/>
              <w:left w:color="000000" w:space="0" w:sz="0" w:val="nil"/>
              <w:bottom w:color="000000" w:space="0" w:sz="5" w:val="single"/>
              <w:right w:color="000000" w:space="0" w:sz="5" w:val="single"/>
            </w:tcBorders>
            <w:shd w:fill="aeaaaa" w:val="clear"/>
            <w:tcMar>
              <w:top w:w="0.0" w:type="dxa"/>
              <w:left w:w="80.0" w:type="dxa"/>
              <w:bottom w:w="0.0" w:type="dxa"/>
              <w:right w:w="80.0" w:type="dxa"/>
            </w:tcMar>
            <w:vAlign w:val="bottom"/>
          </w:tcPr>
          <w:p w:rsidR="00000000" w:rsidDel="00000000" w:rsidP="00000000" w:rsidRDefault="00000000" w:rsidRPr="00000000" w14:paraId="0000028E">
            <w:pPr>
              <w:spacing w:after="240" w:before="240" w:lineRule="auto"/>
              <w:ind w:left="280" w:firstLine="0"/>
              <w:jc w:val="center"/>
              <w:rPr>
                <w:rFonts w:ascii="Calibri" w:cs="Calibri" w:eastAsia="Calibri" w:hAnsi="Calibri"/>
              </w:rPr>
            </w:pPr>
            <w:r w:rsidDel="00000000" w:rsidR="00000000" w:rsidRPr="00000000">
              <w:rPr>
                <w:rFonts w:ascii="Calibri" w:cs="Calibri" w:eastAsia="Calibri" w:hAnsi="Calibri"/>
                <w:rtl w:val="0"/>
              </w:rPr>
              <w:t xml:space="preserve">8</w:t>
            </w:r>
          </w:p>
        </w:tc>
        <w:tc>
          <w:tcPr>
            <w:tcBorders>
              <w:top w:color="000000" w:space="0" w:sz="0" w:val="nil"/>
              <w:left w:color="000000" w:space="0" w:sz="0" w:val="nil"/>
              <w:bottom w:color="000000" w:space="0" w:sz="5" w:val="single"/>
              <w:right w:color="000000" w:space="0" w:sz="5" w:val="single"/>
            </w:tcBorders>
            <w:shd w:fill="aeaaaa" w:val="clear"/>
            <w:tcMar>
              <w:top w:w="0.0" w:type="dxa"/>
              <w:left w:w="80.0" w:type="dxa"/>
              <w:bottom w:w="0.0" w:type="dxa"/>
              <w:right w:w="80.0" w:type="dxa"/>
            </w:tcMar>
            <w:vAlign w:val="bottom"/>
          </w:tcPr>
          <w:p w:rsidR="00000000" w:rsidDel="00000000" w:rsidP="00000000" w:rsidRDefault="00000000" w:rsidRPr="00000000" w14:paraId="0000028F">
            <w:pPr>
              <w:spacing w:after="240" w:before="240" w:lineRule="auto"/>
              <w:ind w:left="280" w:firstLine="0"/>
              <w:jc w:val="center"/>
              <w:rPr>
                <w:rFonts w:ascii="Calibri" w:cs="Calibri" w:eastAsia="Calibri" w:hAnsi="Calibri"/>
              </w:rPr>
            </w:pPr>
            <w:r w:rsidDel="00000000" w:rsidR="00000000" w:rsidRPr="00000000">
              <w:rPr>
                <w:rFonts w:ascii="Calibri" w:cs="Calibri" w:eastAsia="Calibri" w:hAnsi="Calibri"/>
                <w:rtl w:val="0"/>
              </w:rPr>
              <w:t xml:space="preserve">5,97</w:t>
            </w:r>
          </w:p>
        </w:tc>
        <w:tc>
          <w:tcPr>
            <w:tcBorders>
              <w:top w:color="000000" w:space="0" w:sz="0" w:val="nil"/>
              <w:left w:color="000000" w:space="0" w:sz="0" w:val="nil"/>
              <w:bottom w:color="000000" w:space="0" w:sz="5" w:val="single"/>
              <w:right w:color="000000" w:space="0" w:sz="5" w:val="single"/>
            </w:tcBorders>
            <w:shd w:fill="aeaaaa" w:val="clear"/>
            <w:tcMar>
              <w:top w:w="0.0" w:type="dxa"/>
              <w:left w:w="80.0" w:type="dxa"/>
              <w:bottom w:w="0.0" w:type="dxa"/>
              <w:right w:w="80.0" w:type="dxa"/>
            </w:tcMar>
            <w:vAlign w:val="bottom"/>
          </w:tcPr>
          <w:p w:rsidR="00000000" w:rsidDel="00000000" w:rsidP="00000000" w:rsidRDefault="00000000" w:rsidRPr="00000000" w14:paraId="00000290">
            <w:pPr>
              <w:spacing w:after="240" w:before="240" w:lineRule="auto"/>
              <w:ind w:left="280" w:firstLine="0"/>
              <w:jc w:val="center"/>
              <w:rPr>
                <w:rFonts w:ascii="Calibri" w:cs="Calibri" w:eastAsia="Calibri" w:hAnsi="Calibri"/>
              </w:rPr>
            </w:pPr>
            <w:r w:rsidDel="00000000" w:rsidR="00000000" w:rsidRPr="00000000">
              <w:rPr>
                <w:rFonts w:ascii="Calibri" w:cs="Calibri" w:eastAsia="Calibri" w:hAnsi="Calibri"/>
                <w:rtl w:val="0"/>
              </w:rPr>
              <w:t xml:space="preserve">13</w:t>
            </w:r>
          </w:p>
        </w:tc>
        <w:tc>
          <w:tcPr>
            <w:tcBorders>
              <w:top w:color="000000" w:space="0" w:sz="0" w:val="nil"/>
              <w:left w:color="000000" w:space="0" w:sz="0" w:val="nil"/>
              <w:bottom w:color="000000" w:space="0" w:sz="5" w:val="single"/>
              <w:right w:color="000000" w:space="0" w:sz="5" w:val="single"/>
            </w:tcBorders>
            <w:shd w:fill="aeaaaa" w:val="clear"/>
            <w:tcMar>
              <w:top w:w="0.0" w:type="dxa"/>
              <w:left w:w="80.0" w:type="dxa"/>
              <w:bottom w:w="0.0" w:type="dxa"/>
              <w:right w:w="80.0" w:type="dxa"/>
            </w:tcMar>
            <w:vAlign w:val="bottom"/>
          </w:tcPr>
          <w:p w:rsidR="00000000" w:rsidDel="00000000" w:rsidP="00000000" w:rsidRDefault="00000000" w:rsidRPr="00000000" w14:paraId="00000291">
            <w:pPr>
              <w:spacing w:after="240" w:before="240" w:lineRule="auto"/>
              <w:ind w:left="280" w:firstLine="0"/>
              <w:jc w:val="center"/>
              <w:rPr>
                <w:rFonts w:ascii="Calibri" w:cs="Calibri" w:eastAsia="Calibri" w:hAnsi="Calibri"/>
              </w:rPr>
            </w:pPr>
            <w:r w:rsidDel="00000000" w:rsidR="00000000" w:rsidRPr="00000000">
              <w:rPr>
                <w:rFonts w:ascii="Calibri" w:cs="Calibri" w:eastAsia="Calibri" w:hAnsi="Calibri"/>
                <w:rtl w:val="0"/>
              </w:rPr>
              <w:t xml:space="preserve">8,84</w:t>
            </w:r>
          </w:p>
        </w:tc>
      </w:tr>
      <w:tr>
        <w:trPr>
          <w:cantSplit w:val="0"/>
          <w:trHeight w:val="30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80.0" w:type="dxa"/>
              <w:bottom w:w="0.0" w:type="dxa"/>
              <w:right w:w="80.0" w:type="dxa"/>
            </w:tcMar>
            <w:vAlign w:val="bottom"/>
          </w:tcPr>
          <w:p w:rsidR="00000000" w:rsidDel="00000000" w:rsidP="00000000" w:rsidRDefault="00000000" w:rsidRPr="00000000" w14:paraId="00000292">
            <w:pPr>
              <w:spacing w:after="240" w:before="240" w:lineRule="auto"/>
              <w:ind w:left="280" w:firstLine="0"/>
              <w:rPr>
                <w:rFonts w:ascii="Calibri" w:cs="Calibri" w:eastAsia="Calibri" w:hAnsi="Calibri"/>
              </w:rPr>
            </w:pPr>
            <w:r w:rsidDel="00000000" w:rsidR="00000000" w:rsidRPr="00000000">
              <w:rPr>
                <w:rFonts w:ascii="Calibri" w:cs="Calibri" w:eastAsia="Calibri" w:hAnsi="Calibri"/>
                <w:rtl w:val="0"/>
              </w:rPr>
              <w:t xml:space="preserve">PÇ2</w:t>
            </w:r>
          </w:p>
        </w:tc>
        <w:tc>
          <w:tcPr>
            <w:tcBorders>
              <w:top w:color="000000" w:space="0" w:sz="0" w:val="nil"/>
              <w:left w:color="000000" w:space="0" w:sz="0" w:val="nil"/>
              <w:bottom w:color="000000" w:space="0" w:sz="5" w:val="single"/>
              <w:right w:color="000000" w:space="0" w:sz="5" w:val="single"/>
            </w:tcBorders>
            <w:shd w:fill="auto" w:val="clear"/>
            <w:tcMar>
              <w:top w:w="0.0" w:type="dxa"/>
              <w:left w:w="80.0" w:type="dxa"/>
              <w:bottom w:w="0.0" w:type="dxa"/>
              <w:right w:w="80.0" w:type="dxa"/>
            </w:tcMar>
            <w:vAlign w:val="bottom"/>
          </w:tcPr>
          <w:p w:rsidR="00000000" w:rsidDel="00000000" w:rsidP="00000000" w:rsidRDefault="00000000" w:rsidRPr="00000000" w14:paraId="00000293">
            <w:pPr>
              <w:spacing w:after="240" w:before="240" w:lineRule="auto"/>
              <w:ind w:left="280" w:firstLine="0"/>
              <w:jc w:val="center"/>
              <w:rPr>
                <w:rFonts w:ascii="Calibri" w:cs="Calibri" w:eastAsia="Calibri" w:hAnsi="Calibri"/>
              </w:rPr>
            </w:pPr>
            <w:r w:rsidDel="00000000" w:rsidR="00000000" w:rsidRPr="00000000">
              <w:rPr>
                <w:rFonts w:ascii="Calibri" w:cs="Calibri" w:eastAsia="Calibri" w:hAnsi="Calibri"/>
                <w:rtl w:val="0"/>
              </w:rPr>
              <w:t xml:space="preserve">3</w:t>
            </w:r>
          </w:p>
        </w:tc>
        <w:tc>
          <w:tcPr>
            <w:tcBorders>
              <w:top w:color="000000" w:space="0" w:sz="0" w:val="nil"/>
              <w:left w:color="000000" w:space="0" w:sz="0" w:val="nil"/>
              <w:bottom w:color="000000" w:space="0" w:sz="5" w:val="single"/>
              <w:right w:color="000000" w:space="0" w:sz="5" w:val="single"/>
            </w:tcBorders>
            <w:shd w:fill="auto" w:val="clear"/>
            <w:tcMar>
              <w:top w:w="0.0" w:type="dxa"/>
              <w:left w:w="80.0" w:type="dxa"/>
              <w:bottom w:w="0.0" w:type="dxa"/>
              <w:right w:w="80.0" w:type="dxa"/>
            </w:tcMar>
            <w:vAlign w:val="bottom"/>
          </w:tcPr>
          <w:p w:rsidR="00000000" w:rsidDel="00000000" w:rsidP="00000000" w:rsidRDefault="00000000" w:rsidRPr="00000000" w14:paraId="00000294">
            <w:pPr>
              <w:spacing w:after="240" w:before="240" w:lineRule="auto"/>
              <w:ind w:left="280" w:firstLine="0"/>
              <w:jc w:val="center"/>
              <w:rPr>
                <w:rFonts w:ascii="Calibri" w:cs="Calibri" w:eastAsia="Calibri" w:hAnsi="Calibri"/>
              </w:rPr>
            </w:pPr>
            <w:r w:rsidDel="00000000" w:rsidR="00000000" w:rsidRPr="00000000">
              <w:rPr>
                <w:rFonts w:ascii="Calibri" w:cs="Calibri" w:eastAsia="Calibri" w:hAnsi="Calibri"/>
                <w:rtl w:val="0"/>
              </w:rPr>
              <w:t xml:space="preserve">10,34</w:t>
            </w:r>
          </w:p>
        </w:tc>
        <w:tc>
          <w:tcPr>
            <w:tcBorders>
              <w:top w:color="000000" w:space="0" w:sz="0" w:val="nil"/>
              <w:left w:color="000000" w:space="0" w:sz="0" w:val="nil"/>
              <w:bottom w:color="000000" w:space="0" w:sz="5" w:val="single"/>
              <w:right w:color="000000" w:space="0" w:sz="5" w:val="single"/>
            </w:tcBorders>
            <w:shd w:fill="auto" w:val="clear"/>
            <w:tcMar>
              <w:top w:w="0.0" w:type="dxa"/>
              <w:left w:w="80.0" w:type="dxa"/>
              <w:bottom w:w="0.0" w:type="dxa"/>
              <w:right w:w="80.0" w:type="dxa"/>
            </w:tcMar>
            <w:vAlign w:val="bottom"/>
          </w:tcPr>
          <w:p w:rsidR="00000000" w:rsidDel="00000000" w:rsidP="00000000" w:rsidRDefault="00000000" w:rsidRPr="00000000" w14:paraId="00000295">
            <w:pPr>
              <w:spacing w:after="240" w:before="240" w:lineRule="auto"/>
              <w:ind w:left="280" w:firstLine="0"/>
              <w:jc w:val="center"/>
              <w:rPr>
                <w:rFonts w:ascii="Calibri" w:cs="Calibri" w:eastAsia="Calibri" w:hAnsi="Calibri"/>
              </w:rPr>
            </w:pPr>
            <w:r w:rsidDel="00000000" w:rsidR="00000000" w:rsidRPr="00000000">
              <w:rPr>
                <w:rFonts w:ascii="Calibri" w:cs="Calibri" w:eastAsia="Calibri" w:hAnsi="Calibri"/>
                <w:rtl w:val="0"/>
              </w:rPr>
              <w:t xml:space="preserve">8</w:t>
            </w:r>
          </w:p>
        </w:tc>
        <w:tc>
          <w:tcPr>
            <w:tcBorders>
              <w:top w:color="000000" w:space="0" w:sz="0" w:val="nil"/>
              <w:left w:color="000000" w:space="0" w:sz="0" w:val="nil"/>
              <w:bottom w:color="000000" w:space="0" w:sz="5" w:val="single"/>
              <w:right w:color="000000" w:space="0" w:sz="5" w:val="single"/>
            </w:tcBorders>
            <w:shd w:fill="auto" w:val="clear"/>
            <w:tcMar>
              <w:top w:w="0.0" w:type="dxa"/>
              <w:left w:w="80.0" w:type="dxa"/>
              <w:bottom w:w="0.0" w:type="dxa"/>
              <w:right w:w="80.0" w:type="dxa"/>
            </w:tcMar>
            <w:vAlign w:val="bottom"/>
          </w:tcPr>
          <w:p w:rsidR="00000000" w:rsidDel="00000000" w:rsidP="00000000" w:rsidRDefault="00000000" w:rsidRPr="00000000" w14:paraId="00000296">
            <w:pPr>
              <w:spacing w:after="240" w:before="240" w:lineRule="auto"/>
              <w:ind w:left="280" w:firstLine="0"/>
              <w:jc w:val="center"/>
              <w:rPr>
                <w:rFonts w:ascii="Calibri" w:cs="Calibri" w:eastAsia="Calibri" w:hAnsi="Calibri"/>
              </w:rPr>
            </w:pPr>
            <w:r w:rsidDel="00000000" w:rsidR="00000000" w:rsidRPr="00000000">
              <w:rPr>
                <w:rFonts w:ascii="Calibri" w:cs="Calibri" w:eastAsia="Calibri" w:hAnsi="Calibri"/>
                <w:rtl w:val="0"/>
              </w:rPr>
              <w:t xml:space="preserve">5,97</w:t>
            </w:r>
          </w:p>
        </w:tc>
        <w:tc>
          <w:tcPr>
            <w:tcBorders>
              <w:top w:color="000000" w:space="0" w:sz="0" w:val="nil"/>
              <w:left w:color="000000" w:space="0" w:sz="0" w:val="nil"/>
              <w:bottom w:color="000000" w:space="0" w:sz="5" w:val="single"/>
              <w:right w:color="000000" w:space="0" w:sz="5" w:val="single"/>
            </w:tcBorders>
            <w:shd w:fill="auto" w:val="clear"/>
            <w:tcMar>
              <w:top w:w="0.0" w:type="dxa"/>
              <w:left w:w="80.0" w:type="dxa"/>
              <w:bottom w:w="0.0" w:type="dxa"/>
              <w:right w:w="80.0" w:type="dxa"/>
            </w:tcMar>
            <w:vAlign w:val="bottom"/>
          </w:tcPr>
          <w:p w:rsidR="00000000" w:rsidDel="00000000" w:rsidP="00000000" w:rsidRDefault="00000000" w:rsidRPr="00000000" w14:paraId="00000297">
            <w:pPr>
              <w:spacing w:after="240" w:before="240" w:lineRule="auto"/>
              <w:ind w:left="280" w:firstLine="0"/>
              <w:jc w:val="center"/>
              <w:rPr>
                <w:rFonts w:ascii="Calibri" w:cs="Calibri" w:eastAsia="Calibri" w:hAnsi="Calibri"/>
              </w:rPr>
            </w:pPr>
            <w:r w:rsidDel="00000000" w:rsidR="00000000" w:rsidRPr="00000000">
              <w:rPr>
                <w:rFonts w:ascii="Calibri" w:cs="Calibri" w:eastAsia="Calibri" w:hAnsi="Calibri"/>
                <w:rtl w:val="0"/>
              </w:rPr>
              <w:t xml:space="preserve">8</w:t>
            </w:r>
          </w:p>
        </w:tc>
        <w:tc>
          <w:tcPr>
            <w:tcBorders>
              <w:top w:color="000000" w:space="0" w:sz="0" w:val="nil"/>
              <w:left w:color="000000" w:space="0" w:sz="0" w:val="nil"/>
              <w:bottom w:color="000000" w:space="0" w:sz="5" w:val="single"/>
              <w:right w:color="000000" w:space="0" w:sz="5" w:val="single"/>
            </w:tcBorders>
            <w:shd w:fill="auto" w:val="clear"/>
            <w:tcMar>
              <w:top w:w="0.0" w:type="dxa"/>
              <w:left w:w="80.0" w:type="dxa"/>
              <w:bottom w:w="0.0" w:type="dxa"/>
              <w:right w:w="80.0" w:type="dxa"/>
            </w:tcMar>
            <w:vAlign w:val="bottom"/>
          </w:tcPr>
          <w:p w:rsidR="00000000" w:rsidDel="00000000" w:rsidP="00000000" w:rsidRDefault="00000000" w:rsidRPr="00000000" w14:paraId="00000298">
            <w:pPr>
              <w:spacing w:after="240" w:before="240" w:lineRule="auto"/>
              <w:ind w:left="280" w:firstLine="0"/>
              <w:jc w:val="center"/>
              <w:rPr>
                <w:rFonts w:ascii="Calibri" w:cs="Calibri" w:eastAsia="Calibri" w:hAnsi="Calibri"/>
              </w:rPr>
            </w:pPr>
            <w:r w:rsidDel="00000000" w:rsidR="00000000" w:rsidRPr="00000000">
              <w:rPr>
                <w:rFonts w:ascii="Calibri" w:cs="Calibri" w:eastAsia="Calibri" w:hAnsi="Calibri"/>
                <w:rtl w:val="0"/>
              </w:rPr>
              <w:t xml:space="preserve">5,44</w:t>
            </w:r>
          </w:p>
        </w:tc>
      </w:tr>
      <w:tr>
        <w:trPr>
          <w:cantSplit w:val="0"/>
          <w:trHeight w:val="300" w:hRule="atLeast"/>
          <w:tblHeader w:val="0"/>
        </w:trPr>
        <w:tc>
          <w:tcPr>
            <w:tcBorders>
              <w:top w:color="000000" w:space="0" w:sz="0" w:val="nil"/>
              <w:left w:color="000000" w:space="0" w:sz="5" w:val="single"/>
              <w:bottom w:color="000000" w:space="0" w:sz="5" w:val="single"/>
              <w:right w:color="000000" w:space="0" w:sz="5" w:val="single"/>
            </w:tcBorders>
            <w:shd w:fill="aeaaaa" w:val="clear"/>
            <w:tcMar>
              <w:top w:w="0.0" w:type="dxa"/>
              <w:left w:w="80.0" w:type="dxa"/>
              <w:bottom w:w="0.0" w:type="dxa"/>
              <w:right w:w="80.0" w:type="dxa"/>
            </w:tcMar>
            <w:vAlign w:val="bottom"/>
          </w:tcPr>
          <w:p w:rsidR="00000000" w:rsidDel="00000000" w:rsidP="00000000" w:rsidRDefault="00000000" w:rsidRPr="00000000" w14:paraId="00000299">
            <w:pPr>
              <w:spacing w:after="240" w:before="240" w:lineRule="auto"/>
              <w:ind w:left="280" w:firstLine="0"/>
              <w:rPr>
                <w:rFonts w:ascii="Calibri" w:cs="Calibri" w:eastAsia="Calibri" w:hAnsi="Calibri"/>
              </w:rPr>
            </w:pPr>
            <w:r w:rsidDel="00000000" w:rsidR="00000000" w:rsidRPr="00000000">
              <w:rPr>
                <w:rFonts w:ascii="Calibri" w:cs="Calibri" w:eastAsia="Calibri" w:hAnsi="Calibri"/>
                <w:rtl w:val="0"/>
              </w:rPr>
              <w:t xml:space="preserve">PÇ3</w:t>
            </w:r>
          </w:p>
        </w:tc>
        <w:tc>
          <w:tcPr>
            <w:tcBorders>
              <w:top w:color="000000" w:space="0" w:sz="0" w:val="nil"/>
              <w:left w:color="000000" w:space="0" w:sz="0" w:val="nil"/>
              <w:bottom w:color="000000" w:space="0" w:sz="5" w:val="single"/>
              <w:right w:color="000000" w:space="0" w:sz="5" w:val="single"/>
            </w:tcBorders>
            <w:shd w:fill="aeaaaa" w:val="clear"/>
            <w:tcMar>
              <w:top w:w="0.0" w:type="dxa"/>
              <w:left w:w="80.0" w:type="dxa"/>
              <w:bottom w:w="0.0" w:type="dxa"/>
              <w:right w:w="80.0" w:type="dxa"/>
            </w:tcMar>
            <w:vAlign w:val="bottom"/>
          </w:tcPr>
          <w:p w:rsidR="00000000" w:rsidDel="00000000" w:rsidP="00000000" w:rsidRDefault="00000000" w:rsidRPr="00000000" w14:paraId="0000029A">
            <w:pPr>
              <w:spacing w:after="240" w:before="240" w:lineRule="auto"/>
              <w:ind w:left="280" w:firstLine="0"/>
              <w:jc w:val="center"/>
              <w:rPr>
                <w:rFonts w:ascii="Calibri" w:cs="Calibri" w:eastAsia="Calibri" w:hAnsi="Calibri"/>
              </w:rPr>
            </w:pPr>
            <w:r w:rsidDel="00000000" w:rsidR="00000000" w:rsidRPr="00000000">
              <w:rPr>
                <w:rFonts w:ascii="Calibri" w:cs="Calibri" w:eastAsia="Calibri" w:hAnsi="Calibri"/>
                <w:rtl w:val="0"/>
              </w:rPr>
              <w:t xml:space="preserve">1</w:t>
            </w:r>
          </w:p>
        </w:tc>
        <w:tc>
          <w:tcPr>
            <w:tcBorders>
              <w:top w:color="000000" w:space="0" w:sz="0" w:val="nil"/>
              <w:left w:color="000000" w:space="0" w:sz="0" w:val="nil"/>
              <w:bottom w:color="000000" w:space="0" w:sz="5" w:val="single"/>
              <w:right w:color="000000" w:space="0" w:sz="5" w:val="single"/>
            </w:tcBorders>
            <w:shd w:fill="aeaaaa" w:val="clear"/>
            <w:tcMar>
              <w:top w:w="0.0" w:type="dxa"/>
              <w:left w:w="80.0" w:type="dxa"/>
              <w:bottom w:w="0.0" w:type="dxa"/>
              <w:right w:w="80.0" w:type="dxa"/>
            </w:tcMar>
            <w:vAlign w:val="bottom"/>
          </w:tcPr>
          <w:p w:rsidR="00000000" w:rsidDel="00000000" w:rsidP="00000000" w:rsidRDefault="00000000" w:rsidRPr="00000000" w14:paraId="0000029B">
            <w:pPr>
              <w:spacing w:after="240" w:before="240" w:lineRule="auto"/>
              <w:ind w:left="280" w:firstLine="0"/>
              <w:jc w:val="center"/>
              <w:rPr>
                <w:rFonts w:ascii="Calibri" w:cs="Calibri" w:eastAsia="Calibri" w:hAnsi="Calibri"/>
              </w:rPr>
            </w:pPr>
            <w:r w:rsidDel="00000000" w:rsidR="00000000" w:rsidRPr="00000000">
              <w:rPr>
                <w:rFonts w:ascii="Calibri" w:cs="Calibri" w:eastAsia="Calibri" w:hAnsi="Calibri"/>
                <w:rtl w:val="0"/>
              </w:rPr>
              <w:t xml:space="preserve">3,44</w:t>
            </w:r>
          </w:p>
        </w:tc>
        <w:tc>
          <w:tcPr>
            <w:tcBorders>
              <w:top w:color="000000" w:space="0" w:sz="0" w:val="nil"/>
              <w:left w:color="000000" w:space="0" w:sz="0" w:val="nil"/>
              <w:bottom w:color="000000" w:space="0" w:sz="5" w:val="single"/>
              <w:right w:color="000000" w:space="0" w:sz="5" w:val="single"/>
            </w:tcBorders>
            <w:shd w:fill="aeaaaa" w:val="clear"/>
            <w:tcMar>
              <w:top w:w="0.0" w:type="dxa"/>
              <w:left w:w="80.0" w:type="dxa"/>
              <w:bottom w:w="0.0" w:type="dxa"/>
              <w:right w:w="80.0" w:type="dxa"/>
            </w:tcMar>
            <w:vAlign w:val="bottom"/>
          </w:tcPr>
          <w:p w:rsidR="00000000" w:rsidDel="00000000" w:rsidP="00000000" w:rsidRDefault="00000000" w:rsidRPr="00000000" w14:paraId="0000029C">
            <w:pPr>
              <w:spacing w:after="240" w:before="240" w:lineRule="auto"/>
              <w:ind w:left="280" w:firstLine="0"/>
              <w:jc w:val="center"/>
              <w:rPr>
                <w:rFonts w:ascii="Calibri" w:cs="Calibri" w:eastAsia="Calibri" w:hAnsi="Calibri"/>
              </w:rPr>
            </w:pPr>
            <w:r w:rsidDel="00000000" w:rsidR="00000000" w:rsidRPr="00000000">
              <w:rPr>
                <w:rFonts w:ascii="Calibri" w:cs="Calibri" w:eastAsia="Calibri" w:hAnsi="Calibri"/>
                <w:rtl w:val="0"/>
              </w:rPr>
              <w:t xml:space="preserve">2</w:t>
            </w:r>
          </w:p>
        </w:tc>
        <w:tc>
          <w:tcPr>
            <w:tcBorders>
              <w:top w:color="000000" w:space="0" w:sz="0" w:val="nil"/>
              <w:left w:color="000000" w:space="0" w:sz="0" w:val="nil"/>
              <w:bottom w:color="000000" w:space="0" w:sz="5" w:val="single"/>
              <w:right w:color="000000" w:space="0" w:sz="5" w:val="single"/>
            </w:tcBorders>
            <w:shd w:fill="aeaaaa" w:val="clear"/>
            <w:tcMar>
              <w:top w:w="0.0" w:type="dxa"/>
              <w:left w:w="80.0" w:type="dxa"/>
              <w:bottom w:w="0.0" w:type="dxa"/>
              <w:right w:w="80.0" w:type="dxa"/>
            </w:tcMar>
            <w:vAlign w:val="bottom"/>
          </w:tcPr>
          <w:p w:rsidR="00000000" w:rsidDel="00000000" w:rsidP="00000000" w:rsidRDefault="00000000" w:rsidRPr="00000000" w14:paraId="0000029D">
            <w:pPr>
              <w:spacing w:after="240" w:before="240" w:lineRule="auto"/>
              <w:ind w:left="280" w:firstLine="0"/>
              <w:jc w:val="center"/>
              <w:rPr>
                <w:rFonts w:ascii="Calibri" w:cs="Calibri" w:eastAsia="Calibri" w:hAnsi="Calibri"/>
              </w:rPr>
            </w:pPr>
            <w:r w:rsidDel="00000000" w:rsidR="00000000" w:rsidRPr="00000000">
              <w:rPr>
                <w:rFonts w:ascii="Calibri" w:cs="Calibri" w:eastAsia="Calibri" w:hAnsi="Calibri"/>
                <w:rtl w:val="0"/>
              </w:rPr>
              <w:t xml:space="preserve">1,49</w:t>
            </w:r>
          </w:p>
        </w:tc>
        <w:tc>
          <w:tcPr>
            <w:tcBorders>
              <w:top w:color="000000" w:space="0" w:sz="0" w:val="nil"/>
              <w:left w:color="000000" w:space="0" w:sz="0" w:val="nil"/>
              <w:bottom w:color="000000" w:space="0" w:sz="5" w:val="single"/>
              <w:right w:color="000000" w:space="0" w:sz="5" w:val="single"/>
            </w:tcBorders>
            <w:shd w:fill="aeaaaa" w:val="clear"/>
            <w:tcMar>
              <w:top w:w="0.0" w:type="dxa"/>
              <w:left w:w="80.0" w:type="dxa"/>
              <w:bottom w:w="0.0" w:type="dxa"/>
              <w:right w:w="80.0" w:type="dxa"/>
            </w:tcMar>
            <w:vAlign w:val="bottom"/>
          </w:tcPr>
          <w:p w:rsidR="00000000" w:rsidDel="00000000" w:rsidP="00000000" w:rsidRDefault="00000000" w:rsidRPr="00000000" w14:paraId="0000029E">
            <w:pPr>
              <w:spacing w:after="240" w:before="240" w:lineRule="auto"/>
              <w:ind w:left="280" w:firstLine="0"/>
              <w:jc w:val="center"/>
              <w:rPr>
                <w:rFonts w:ascii="Calibri" w:cs="Calibri" w:eastAsia="Calibri" w:hAnsi="Calibri"/>
              </w:rPr>
            </w:pPr>
            <w:r w:rsidDel="00000000" w:rsidR="00000000" w:rsidRPr="00000000">
              <w:rPr>
                <w:rFonts w:ascii="Calibri" w:cs="Calibri" w:eastAsia="Calibri" w:hAnsi="Calibri"/>
                <w:rtl w:val="0"/>
              </w:rPr>
              <w:t xml:space="preserve">3</w:t>
            </w:r>
          </w:p>
        </w:tc>
        <w:tc>
          <w:tcPr>
            <w:tcBorders>
              <w:top w:color="000000" w:space="0" w:sz="0" w:val="nil"/>
              <w:left w:color="000000" w:space="0" w:sz="0" w:val="nil"/>
              <w:bottom w:color="000000" w:space="0" w:sz="5" w:val="single"/>
              <w:right w:color="000000" w:space="0" w:sz="5" w:val="single"/>
            </w:tcBorders>
            <w:shd w:fill="aeaaaa" w:val="clear"/>
            <w:tcMar>
              <w:top w:w="0.0" w:type="dxa"/>
              <w:left w:w="80.0" w:type="dxa"/>
              <w:bottom w:w="0.0" w:type="dxa"/>
              <w:right w:w="80.0" w:type="dxa"/>
            </w:tcMar>
            <w:vAlign w:val="bottom"/>
          </w:tcPr>
          <w:p w:rsidR="00000000" w:rsidDel="00000000" w:rsidP="00000000" w:rsidRDefault="00000000" w:rsidRPr="00000000" w14:paraId="0000029F">
            <w:pPr>
              <w:spacing w:after="240" w:before="240" w:lineRule="auto"/>
              <w:ind w:left="280" w:firstLine="0"/>
              <w:jc w:val="center"/>
              <w:rPr>
                <w:rFonts w:ascii="Calibri" w:cs="Calibri" w:eastAsia="Calibri" w:hAnsi="Calibri"/>
              </w:rPr>
            </w:pPr>
            <w:r w:rsidDel="00000000" w:rsidR="00000000" w:rsidRPr="00000000">
              <w:rPr>
                <w:rFonts w:ascii="Calibri" w:cs="Calibri" w:eastAsia="Calibri" w:hAnsi="Calibri"/>
                <w:rtl w:val="0"/>
              </w:rPr>
              <w:t xml:space="preserve">2,04</w:t>
            </w:r>
          </w:p>
        </w:tc>
      </w:tr>
      <w:tr>
        <w:trPr>
          <w:cantSplit w:val="0"/>
          <w:trHeight w:val="30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80.0" w:type="dxa"/>
              <w:bottom w:w="0.0" w:type="dxa"/>
              <w:right w:w="80.0" w:type="dxa"/>
            </w:tcMar>
            <w:vAlign w:val="bottom"/>
          </w:tcPr>
          <w:p w:rsidR="00000000" w:rsidDel="00000000" w:rsidP="00000000" w:rsidRDefault="00000000" w:rsidRPr="00000000" w14:paraId="000002A0">
            <w:pPr>
              <w:spacing w:after="240" w:before="240" w:lineRule="auto"/>
              <w:ind w:left="280" w:firstLine="0"/>
              <w:rPr>
                <w:rFonts w:ascii="Calibri" w:cs="Calibri" w:eastAsia="Calibri" w:hAnsi="Calibri"/>
              </w:rPr>
            </w:pPr>
            <w:r w:rsidDel="00000000" w:rsidR="00000000" w:rsidRPr="00000000">
              <w:rPr>
                <w:rFonts w:ascii="Calibri" w:cs="Calibri" w:eastAsia="Calibri" w:hAnsi="Calibri"/>
                <w:rtl w:val="0"/>
              </w:rPr>
              <w:t xml:space="preserve">PÇ4</w:t>
            </w:r>
          </w:p>
        </w:tc>
        <w:tc>
          <w:tcPr>
            <w:tcBorders>
              <w:top w:color="000000" w:space="0" w:sz="0" w:val="nil"/>
              <w:left w:color="000000" w:space="0" w:sz="0" w:val="nil"/>
              <w:bottom w:color="000000" w:space="0" w:sz="5" w:val="single"/>
              <w:right w:color="000000" w:space="0" w:sz="5" w:val="single"/>
            </w:tcBorders>
            <w:shd w:fill="auto" w:val="clear"/>
            <w:tcMar>
              <w:top w:w="0.0" w:type="dxa"/>
              <w:left w:w="80.0" w:type="dxa"/>
              <w:bottom w:w="0.0" w:type="dxa"/>
              <w:right w:w="80.0" w:type="dxa"/>
            </w:tcMar>
            <w:vAlign w:val="bottom"/>
          </w:tcPr>
          <w:p w:rsidR="00000000" w:rsidDel="00000000" w:rsidP="00000000" w:rsidRDefault="00000000" w:rsidRPr="00000000" w14:paraId="000002A1">
            <w:pPr>
              <w:spacing w:after="240" w:before="240" w:lineRule="auto"/>
              <w:ind w:left="280" w:firstLine="0"/>
              <w:jc w:val="center"/>
              <w:rPr>
                <w:rFonts w:ascii="Calibri" w:cs="Calibri" w:eastAsia="Calibri" w:hAnsi="Calibri"/>
              </w:rPr>
            </w:pPr>
            <w:r w:rsidDel="00000000" w:rsidR="00000000" w:rsidRPr="00000000">
              <w:rPr>
                <w:rFonts w:ascii="Calibri" w:cs="Calibri" w:eastAsia="Calibri" w:hAnsi="Calibri"/>
                <w:rtl w:val="0"/>
              </w:rPr>
              <w:t xml:space="preserve">2</w:t>
            </w:r>
          </w:p>
        </w:tc>
        <w:tc>
          <w:tcPr>
            <w:tcBorders>
              <w:top w:color="000000" w:space="0" w:sz="0" w:val="nil"/>
              <w:left w:color="000000" w:space="0" w:sz="0" w:val="nil"/>
              <w:bottom w:color="000000" w:space="0" w:sz="5" w:val="single"/>
              <w:right w:color="000000" w:space="0" w:sz="5" w:val="single"/>
            </w:tcBorders>
            <w:shd w:fill="auto" w:val="clear"/>
            <w:tcMar>
              <w:top w:w="0.0" w:type="dxa"/>
              <w:left w:w="80.0" w:type="dxa"/>
              <w:bottom w:w="0.0" w:type="dxa"/>
              <w:right w:w="80.0" w:type="dxa"/>
            </w:tcMar>
            <w:vAlign w:val="bottom"/>
          </w:tcPr>
          <w:p w:rsidR="00000000" w:rsidDel="00000000" w:rsidP="00000000" w:rsidRDefault="00000000" w:rsidRPr="00000000" w14:paraId="000002A2">
            <w:pPr>
              <w:spacing w:after="240" w:before="240" w:lineRule="auto"/>
              <w:ind w:left="280" w:firstLine="0"/>
              <w:jc w:val="center"/>
              <w:rPr>
                <w:rFonts w:ascii="Calibri" w:cs="Calibri" w:eastAsia="Calibri" w:hAnsi="Calibri"/>
              </w:rPr>
            </w:pPr>
            <w:r w:rsidDel="00000000" w:rsidR="00000000" w:rsidRPr="00000000">
              <w:rPr>
                <w:rFonts w:ascii="Calibri" w:cs="Calibri" w:eastAsia="Calibri" w:hAnsi="Calibri"/>
                <w:rtl w:val="0"/>
              </w:rPr>
              <w:t xml:space="preserve">6,89</w:t>
            </w:r>
          </w:p>
        </w:tc>
        <w:tc>
          <w:tcPr>
            <w:tcBorders>
              <w:top w:color="000000" w:space="0" w:sz="0" w:val="nil"/>
              <w:left w:color="000000" w:space="0" w:sz="0" w:val="nil"/>
              <w:bottom w:color="000000" w:space="0" w:sz="5" w:val="single"/>
              <w:right w:color="000000" w:space="0" w:sz="5" w:val="single"/>
            </w:tcBorders>
            <w:shd w:fill="auto" w:val="clear"/>
            <w:tcMar>
              <w:top w:w="0.0" w:type="dxa"/>
              <w:left w:w="80.0" w:type="dxa"/>
              <w:bottom w:w="0.0" w:type="dxa"/>
              <w:right w:w="80.0" w:type="dxa"/>
            </w:tcMar>
            <w:vAlign w:val="bottom"/>
          </w:tcPr>
          <w:p w:rsidR="00000000" w:rsidDel="00000000" w:rsidP="00000000" w:rsidRDefault="00000000" w:rsidRPr="00000000" w14:paraId="000002A3">
            <w:pPr>
              <w:spacing w:after="240" w:before="240" w:lineRule="auto"/>
              <w:ind w:left="280" w:firstLine="0"/>
              <w:jc w:val="center"/>
              <w:rPr>
                <w:rFonts w:ascii="Calibri" w:cs="Calibri" w:eastAsia="Calibri" w:hAnsi="Calibri"/>
              </w:rPr>
            </w:pPr>
            <w:r w:rsidDel="00000000" w:rsidR="00000000" w:rsidRPr="00000000">
              <w:rPr>
                <w:rFonts w:ascii="Calibri" w:cs="Calibri" w:eastAsia="Calibri" w:hAnsi="Calibri"/>
                <w:rtl w:val="0"/>
              </w:rPr>
              <w:t xml:space="preserve">10</w:t>
            </w:r>
          </w:p>
        </w:tc>
        <w:tc>
          <w:tcPr>
            <w:tcBorders>
              <w:top w:color="000000" w:space="0" w:sz="0" w:val="nil"/>
              <w:left w:color="000000" w:space="0" w:sz="0" w:val="nil"/>
              <w:bottom w:color="000000" w:space="0" w:sz="5" w:val="single"/>
              <w:right w:color="000000" w:space="0" w:sz="5" w:val="single"/>
            </w:tcBorders>
            <w:shd w:fill="auto" w:val="clear"/>
            <w:tcMar>
              <w:top w:w="0.0" w:type="dxa"/>
              <w:left w:w="80.0" w:type="dxa"/>
              <w:bottom w:w="0.0" w:type="dxa"/>
              <w:right w:w="80.0" w:type="dxa"/>
            </w:tcMar>
            <w:vAlign w:val="bottom"/>
          </w:tcPr>
          <w:p w:rsidR="00000000" w:rsidDel="00000000" w:rsidP="00000000" w:rsidRDefault="00000000" w:rsidRPr="00000000" w14:paraId="000002A4">
            <w:pPr>
              <w:spacing w:after="240" w:before="240" w:lineRule="auto"/>
              <w:ind w:left="280" w:firstLine="0"/>
              <w:jc w:val="center"/>
              <w:rPr>
                <w:rFonts w:ascii="Calibri" w:cs="Calibri" w:eastAsia="Calibri" w:hAnsi="Calibri"/>
              </w:rPr>
            </w:pPr>
            <w:r w:rsidDel="00000000" w:rsidR="00000000" w:rsidRPr="00000000">
              <w:rPr>
                <w:rFonts w:ascii="Calibri" w:cs="Calibri" w:eastAsia="Calibri" w:hAnsi="Calibri"/>
                <w:rtl w:val="0"/>
              </w:rPr>
              <w:t xml:space="preserve">7,46</w:t>
            </w:r>
          </w:p>
        </w:tc>
        <w:tc>
          <w:tcPr>
            <w:tcBorders>
              <w:top w:color="000000" w:space="0" w:sz="0" w:val="nil"/>
              <w:left w:color="000000" w:space="0" w:sz="0" w:val="nil"/>
              <w:bottom w:color="000000" w:space="0" w:sz="5" w:val="single"/>
              <w:right w:color="000000" w:space="0" w:sz="5" w:val="single"/>
            </w:tcBorders>
            <w:shd w:fill="auto" w:val="clear"/>
            <w:tcMar>
              <w:top w:w="0.0" w:type="dxa"/>
              <w:left w:w="80.0" w:type="dxa"/>
              <w:bottom w:w="0.0" w:type="dxa"/>
              <w:right w:w="80.0" w:type="dxa"/>
            </w:tcMar>
            <w:vAlign w:val="bottom"/>
          </w:tcPr>
          <w:p w:rsidR="00000000" w:rsidDel="00000000" w:rsidP="00000000" w:rsidRDefault="00000000" w:rsidRPr="00000000" w14:paraId="000002A5">
            <w:pPr>
              <w:spacing w:after="240" w:before="240" w:lineRule="auto"/>
              <w:ind w:left="280" w:firstLine="0"/>
              <w:jc w:val="center"/>
              <w:rPr>
                <w:rFonts w:ascii="Calibri" w:cs="Calibri" w:eastAsia="Calibri" w:hAnsi="Calibri"/>
              </w:rPr>
            </w:pPr>
            <w:r w:rsidDel="00000000" w:rsidR="00000000" w:rsidRPr="00000000">
              <w:rPr>
                <w:rFonts w:ascii="Calibri" w:cs="Calibri" w:eastAsia="Calibri" w:hAnsi="Calibri"/>
                <w:rtl w:val="0"/>
              </w:rPr>
              <w:t xml:space="preserve">10</w:t>
            </w:r>
          </w:p>
        </w:tc>
        <w:tc>
          <w:tcPr>
            <w:tcBorders>
              <w:top w:color="000000" w:space="0" w:sz="0" w:val="nil"/>
              <w:left w:color="000000" w:space="0" w:sz="0" w:val="nil"/>
              <w:bottom w:color="000000" w:space="0" w:sz="5" w:val="single"/>
              <w:right w:color="000000" w:space="0" w:sz="5" w:val="single"/>
            </w:tcBorders>
            <w:shd w:fill="auto" w:val="clear"/>
            <w:tcMar>
              <w:top w:w="0.0" w:type="dxa"/>
              <w:left w:w="80.0" w:type="dxa"/>
              <w:bottom w:w="0.0" w:type="dxa"/>
              <w:right w:w="80.0" w:type="dxa"/>
            </w:tcMar>
            <w:vAlign w:val="bottom"/>
          </w:tcPr>
          <w:p w:rsidR="00000000" w:rsidDel="00000000" w:rsidP="00000000" w:rsidRDefault="00000000" w:rsidRPr="00000000" w14:paraId="000002A6">
            <w:pPr>
              <w:spacing w:after="240" w:before="240" w:lineRule="auto"/>
              <w:ind w:left="280" w:firstLine="0"/>
              <w:jc w:val="center"/>
              <w:rPr>
                <w:rFonts w:ascii="Calibri" w:cs="Calibri" w:eastAsia="Calibri" w:hAnsi="Calibri"/>
              </w:rPr>
            </w:pPr>
            <w:r w:rsidDel="00000000" w:rsidR="00000000" w:rsidRPr="00000000">
              <w:rPr>
                <w:rFonts w:ascii="Calibri" w:cs="Calibri" w:eastAsia="Calibri" w:hAnsi="Calibri"/>
                <w:rtl w:val="0"/>
              </w:rPr>
              <w:t xml:space="preserve">6,80</w:t>
            </w:r>
          </w:p>
        </w:tc>
      </w:tr>
      <w:tr>
        <w:trPr>
          <w:cantSplit w:val="0"/>
          <w:trHeight w:val="300" w:hRule="atLeast"/>
          <w:tblHeader w:val="0"/>
        </w:trPr>
        <w:tc>
          <w:tcPr>
            <w:tcBorders>
              <w:top w:color="000000" w:space="0" w:sz="0" w:val="nil"/>
              <w:left w:color="000000" w:space="0" w:sz="5" w:val="single"/>
              <w:bottom w:color="000000" w:space="0" w:sz="5" w:val="single"/>
              <w:right w:color="000000" w:space="0" w:sz="5" w:val="single"/>
            </w:tcBorders>
            <w:shd w:fill="aeaaaa" w:val="clear"/>
            <w:tcMar>
              <w:top w:w="0.0" w:type="dxa"/>
              <w:left w:w="80.0" w:type="dxa"/>
              <w:bottom w:w="0.0" w:type="dxa"/>
              <w:right w:w="80.0" w:type="dxa"/>
            </w:tcMar>
            <w:vAlign w:val="bottom"/>
          </w:tcPr>
          <w:p w:rsidR="00000000" w:rsidDel="00000000" w:rsidP="00000000" w:rsidRDefault="00000000" w:rsidRPr="00000000" w14:paraId="000002A7">
            <w:pPr>
              <w:spacing w:after="240" w:before="240" w:lineRule="auto"/>
              <w:ind w:left="280" w:firstLine="0"/>
              <w:rPr>
                <w:rFonts w:ascii="Calibri" w:cs="Calibri" w:eastAsia="Calibri" w:hAnsi="Calibri"/>
              </w:rPr>
            </w:pPr>
            <w:r w:rsidDel="00000000" w:rsidR="00000000" w:rsidRPr="00000000">
              <w:rPr>
                <w:rFonts w:ascii="Calibri" w:cs="Calibri" w:eastAsia="Calibri" w:hAnsi="Calibri"/>
                <w:rtl w:val="0"/>
              </w:rPr>
              <w:t xml:space="preserve">PÇ5</w:t>
            </w:r>
          </w:p>
        </w:tc>
        <w:tc>
          <w:tcPr>
            <w:tcBorders>
              <w:top w:color="000000" w:space="0" w:sz="0" w:val="nil"/>
              <w:left w:color="000000" w:space="0" w:sz="0" w:val="nil"/>
              <w:bottom w:color="000000" w:space="0" w:sz="5" w:val="single"/>
              <w:right w:color="000000" w:space="0" w:sz="5" w:val="single"/>
            </w:tcBorders>
            <w:shd w:fill="aeaaaa" w:val="clear"/>
            <w:tcMar>
              <w:top w:w="0.0" w:type="dxa"/>
              <w:left w:w="80.0" w:type="dxa"/>
              <w:bottom w:w="0.0" w:type="dxa"/>
              <w:right w:w="80.0" w:type="dxa"/>
            </w:tcMar>
            <w:vAlign w:val="bottom"/>
          </w:tcPr>
          <w:p w:rsidR="00000000" w:rsidDel="00000000" w:rsidP="00000000" w:rsidRDefault="00000000" w:rsidRPr="00000000" w14:paraId="000002A8">
            <w:pPr>
              <w:spacing w:after="240" w:before="240" w:lineRule="auto"/>
              <w:ind w:left="280" w:firstLine="0"/>
              <w:jc w:val="center"/>
              <w:rPr>
                <w:rFonts w:ascii="Calibri" w:cs="Calibri" w:eastAsia="Calibri" w:hAnsi="Calibri"/>
              </w:rPr>
            </w:pPr>
            <w:r w:rsidDel="00000000" w:rsidR="00000000" w:rsidRPr="00000000">
              <w:rPr>
                <w:rFonts w:ascii="Calibri" w:cs="Calibri" w:eastAsia="Calibri" w:hAnsi="Calibri"/>
                <w:rtl w:val="0"/>
              </w:rPr>
              <w:t xml:space="preserve">4</w:t>
            </w:r>
          </w:p>
        </w:tc>
        <w:tc>
          <w:tcPr>
            <w:tcBorders>
              <w:top w:color="000000" w:space="0" w:sz="0" w:val="nil"/>
              <w:left w:color="000000" w:space="0" w:sz="0" w:val="nil"/>
              <w:bottom w:color="000000" w:space="0" w:sz="5" w:val="single"/>
              <w:right w:color="000000" w:space="0" w:sz="5" w:val="single"/>
            </w:tcBorders>
            <w:shd w:fill="aeaaaa" w:val="clear"/>
            <w:tcMar>
              <w:top w:w="0.0" w:type="dxa"/>
              <w:left w:w="80.0" w:type="dxa"/>
              <w:bottom w:w="0.0" w:type="dxa"/>
              <w:right w:w="80.0" w:type="dxa"/>
            </w:tcMar>
            <w:vAlign w:val="bottom"/>
          </w:tcPr>
          <w:p w:rsidR="00000000" w:rsidDel="00000000" w:rsidP="00000000" w:rsidRDefault="00000000" w:rsidRPr="00000000" w14:paraId="000002A9">
            <w:pPr>
              <w:spacing w:after="240" w:before="240" w:lineRule="auto"/>
              <w:ind w:left="280" w:firstLine="0"/>
              <w:jc w:val="center"/>
              <w:rPr>
                <w:rFonts w:ascii="Calibri" w:cs="Calibri" w:eastAsia="Calibri" w:hAnsi="Calibri"/>
              </w:rPr>
            </w:pPr>
            <w:r w:rsidDel="00000000" w:rsidR="00000000" w:rsidRPr="00000000">
              <w:rPr>
                <w:rFonts w:ascii="Calibri" w:cs="Calibri" w:eastAsia="Calibri" w:hAnsi="Calibri"/>
                <w:rtl w:val="0"/>
              </w:rPr>
              <w:t xml:space="preserve">13,79</w:t>
            </w:r>
          </w:p>
        </w:tc>
        <w:tc>
          <w:tcPr>
            <w:tcBorders>
              <w:top w:color="000000" w:space="0" w:sz="0" w:val="nil"/>
              <w:left w:color="000000" w:space="0" w:sz="0" w:val="nil"/>
              <w:bottom w:color="000000" w:space="0" w:sz="5" w:val="single"/>
              <w:right w:color="000000" w:space="0" w:sz="5" w:val="single"/>
            </w:tcBorders>
            <w:shd w:fill="aeaaaa" w:val="clear"/>
            <w:tcMar>
              <w:top w:w="0.0" w:type="dxa"/>
              <w:left w:w="80.0" w:type="dxa"/>
              <w:bottom w:w="0.0" w:type="dxa"/>
              <w:right w:w="80.0" w:type="dxa"/>
            </w:tcMar>
            <w:vAlign w:val="bottom"/>
          </w:tcPr>
          <w:p w:rsidR="00000000" w:rsidDel="00000000" w:rsidP="00000000" w:rsidRDefault="00000000" w:rsidRPr="00000000" w14:paraId="000002AA">
            <w:pPr>
              <w:spacing w:after="240" w:before="240" w:lineRule="auto"/>
              <w:ind w:left="280" w:firstLine="0"/>
              <w:jc w:val="center"/>
              <w:rPr>
                <w:rFonts w:ascii="Calibri" w:cs="Calibri" w:eastAsia="Calibri" w:hAnsi="Calibri"/>
              </w:rPr>
            </w:pPr>
            <w:r w:rsidDel="00000000" w:rsidR="00000000" w:rsidRPr="00000000">
              <w:rPr>
                <w:rFonts w:ascii="Calibri" w:cs="Calibri" w:eastAsia="Calibri" w:hAnsi="Calibri"/>
                <w:rtl w:val="0"/>
              </w:rPr>
              <w:t xml:space="preserve">39</w:t>
            </w:r>
          </w:p>
        </w:tc>
        <w:tc>
          <w:tcPr>
            <w:tcBorders>
              <w:top w:color="000000" w:space="0" w:sz="0" w:val="nil"/>
              <w:left w:color="000000" w:space="0" w:sz="0" w:val="nil"/>
              <w:bottom w:color="000000" w:space="0" w:sz="5" w:val="single"/>
              <w:right w:color="000000" w:space="0" w:sz="5" w:val="single"/>
            </w:tcBorders>
            <w:shd w:fill="aeaaaa" w:val="clear"/>
            <w:tcMar>
              <w:top w:w="0.0" w:type="dxa"/>
              <w:left w:w="80.0" w:type="dxa"/>
              <w:bottom w:w="0.0" w:type="dxa"/>
              <w:right w:w="80.0" w:type="dxa"/>
            </w:tcMar>
            <w:vAlign w:val="bottom"/>
          </w:tcPr>
          <w:p w:rsidR="00000000" w:rsidDel="00000000" w:rsidP="00000000" w:rsidRDefault="00000000" w:rsidRPr="00000000" w14:paraId="000002AB">
            <w:pPr>
              <w:spacing w:after="240" w:before="240" w:lineRule="auto"/>
              <w:ind w:left="280" w:firstLine="0"/>
              <w:jc w:val="center"/>
              <w:rPr>
                <w:rFonts w:ascii="Calibri" w:cs="Calibri" w:eastAsia="Calibri" w:hAnsi="Calibri"/>
              </w:rPr>
            </w:pPr>
            <w:r w:rsidDel="00000000" w:rsidR="00000000" w:rsidRPr="00000000">
              <w:rPr>
                <w:rFonts w:ascii="Calibri" w:cs="Calibri" w:eastAsia="Calibri" w:hAnsi="Calibri"/>
                <w:rtl w:val="0"/>
              </w:rPr>
              <w:t xml:space="preserve">29,10</w:t>
            </w:r>
          </w:p>
        </w:tc>
        <w:tc>
          <w:tcPr>
            <w:tcBorders>
              <w:top w:color="000000" w:space="0" w:sz="0" w:val="nil"/>
              <w:left w:color="000000" w:space="0" w:sz="0" w:val="nil"/>
              <w:bottom w:color="000000" w:space="0" w:sz="5" w:val="single"/>
              <w:right w:color="000000" w:space="0" w:sz="5" w:val="single"/>
            </w:tcBorders>
            <w:shd w:fill="aeaaaa" w:val="clear"/>
            <w:tcMar>
              <w:top w:w="0.0" w:type="dxa"/>
              <w:left w:w="80.0" w:type="dxa"/>
              <w:bottom w:w="0.0" w:type="dxa"/>
              <w:right w:w="80.0" w:type="dxa"/>
            </w:tcMar>
            <w:vAlign w:val="bottom"/>
          </w:tcPr>
          <w:p w:rsidR="00000000" w:rsidDel="00000000" w:rsidP="00000000" w:rsidRDefault="00000000" w:rsidRPr="00000000" w14:paraId="000002AC">
            <w:pPr>
              <w:spacing w:after="240" w:before="240" w:lineRule="auto"/>
              <w:ind w:left="280" w:firstLine="0"/>
              <w:jc w:val="center"/>
              <w:rPr>
                <w:rFonts w:ascii="Calibri" w:cs="Calibri" w:eastAsia="Calibri" w:hAnsi="Calibri"/>
              </w:rPr>
            </w:pPr>
            <w:r w:rsidDel="00000000" w:rsidR="00000000" w:rsidRPr="00000000">
              <w:rPr>
                <w:rFonts w:ascii="Calibri" w:cs="Calibri" w:eastAsia="Calibri" w:hAnsi="Calibri"/>
                <w:rtl w:val="0"/>
              </w:rPr>
              <w:t xml:space="preserve">32</w:t>
            </w:r>
          </w:p>
        </w:tc>
        <w:tc>
          <w:tcPr>
            <w:tcBorders>
              <w:top w:color="000000" w:space="0" w:sz="0" w:val="nil"/>
              <w:left w:color="000000" w:space="0" w:sz="0" w:val="nil"/>
              <w:bottom w:color="000000" w:space="0" w:sz="5" w:val="single"/>
              <w:right w:color="000000" w:space="0" w:sz="5" w:val="single"/>
            </w:tcBorders>
            <w:shd w:fill="aeaaaa" w:val="clear"/>
            <w:tcMar>
              <w:top w:w="0.0" w:type="dxa"/>
              <w:left w:w="80.0" w:type="dxa"/>
              <w:bottom w:w="0.0" w:type="dxa"/>
              <w:right w:w="80.0" w:type="dxa"/>
            </w:tcMar>
            <w:vAlign w:val="bottom"/>
          </w:tcPr>
          <w:p w:rsidR="00000000" w:rsidDel="00000000" w:rsidP="00000000" w:rsidRDefault="00000000" w:rsidRPr="00000000" w14:paraId="000002AD">
            <w:pPr>
              <w:spacing w:after="240" w:before="240" w:lineRule="auto"/>
              <w:ind w:left="280" w:firstLine="0"/>
              <w:jc w:val="center"/>
              <w:rPr>
                <w:rFonts w:ascii="Calibri" w:cs="Calibri" w:eastAsia="Calibri" w:hAnsi="Calibri"/>
              </w:rPr>
            </w:pPr>
            <w:r w:rsidDel="00000000" w:rsidR="00000000" w:rsidRPr="00000000">
              <w:rPr>
                <w:rFonts w:ascii="Calibri" w:cs="Calibri" w:eastAsia="Calibri" w:hAnsi="Calibri"/>
                <w:rtl w:val="0"/>
              </w:rPr>
              <w:t xml:space="preserve">21,76</w:t>
            </w:r>
          </w:p>
        </w:tc>
      </w:tr>
      <w:tr>
        <w:trPr>
          <w:cantSplit w:val="0"/>
          <w:trHeight w:val="30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80.0" w:type="dxa"/>
              <w:bottom w:w="0.0" w:type="dxa"/>
              <w:right w:w="80.0" w:type="dxa"/>
            </w:tcMar>
            <w:vAlign w:val="bottom"/>
          </w:tcPr>
          <w:p w:rsidR="00000000" w:rsidDel="00000000" w:rsidP="00000000" w:rsidRDefault="00000000" w:rsidRPr="00000000" w14:paraId="000002AE">
            <w:pPr>
              <w:spacing w:after="240" w:before="240" w:lineRule="auto"/>
              <w:ind w:left="280" w:firstLine="0"/>
              <w:rPr>
                <w:rFonts w:ascii="Calibri" w:cs="Calibri" w:eastAsia="Calibri" w:hAnsi="Calibri"/>
              </w:rPr>
            </w:pPr>
            <w:r w:rsidDel="00000000" w:rsidR="00000000" w:rsidRPr="00000000">
              <w:rPr>
                <w:rFonts w:ascii="Calibri" w:cs="Calibri" w:eastAsia="Calibri" w:hAnsi="Calibri"/>
                <w:rtl w:val="0"/>
              </w:rPr>
              <w:t xml:space="preserve">PÇ6</w:t>
            </w:r>
          </w:p>
        </w:tc>
        <w:tc>
          <w:tcPr>
            <w:tcBorders>
              <w:top w:color="000000" w:space="0" w:sz="0" w:val="nil"/>
              <w:left w:color="000000" w:space="0" w:sz="0" w:val="nil"/>
              <w:bottom w:color="000000" w:space="0" w:sz="5" w:val="single"/>
              <w:right w:color="000000" w:space="0" w:sz="5" w:val="single"/>
            </w:tcBorders>
            <w:shd w:fill="auto" w:val="clear"/>
            <w:tcMar>
              <w:top w:w="0.0" w:type="dxa"/>
              <w:left w:w="80.0" w:type="dxa"/>
              <w:bottom w:w="0.0" w:type="dxa"/>
              <w:right w:w="80.0" w:type="dxa"/>
            </w:tcMar>
            <w:vAlign w:val="bottom"/>
          </w:tcPr>
          <w:p w:rsidR="00000000" w:rsidDel="00000000" w:rsidP="00000000" w:rsidRDefault="00000000" w:rsidRPr="00000000" w14:paraId="000002AF">
            <w:pPr>
              <w:spacing w:after="240" w:before="240" w:lineRule="auto"/>
              <w:ind w:left="280" w:firstLine="0"/>
              <w:jc w:val="center"/>
              <w:rPr>
                <w:rFonts w:ascii="Calibri" w:cs="Calibri" w:eastAsia="Calibri" w:hAnsi="Calibri"/>
              </w:rPr>
            </w:pPr>
            <w:r w:rsidDel="00000000" w:rsidR="00000000" w:rsidRPr="00000000">
              <w:rPr>
                <w:rFonts w:ascii="Calibri" w:cs="Calibri" w:eastAsia="Calibri" w:hAnsi="Calibri"/>
                <w:rtl w:val="0"/>
              </w:rPr>
              <w:t xml:space="preserve">1</w:t>
            </w:r>
          </w:p>
        </w:tc>
        <w:tc>
          <w:tcPr>
            <w:tcBorders>
              <w:top w:color="000000" w:space="0" w:sz="0" w:val="nil"/>
              <w:left w:color="000000" w:space="0" w:sz="0" w:val="nil"/>
              <w:bottom w:color="000000" w:space="0" w:sz="5" w:val="single"/>
              <w:right w:color="000000" w:space="0" w:sz="5" w:val="single"/>
            </w:tcBorders>
            <w:shd w:fill="auto" w:val="clear"/>
            <w:tcMar>
              <w:top w:w="0.0" w:type="dxa"/>
              <w:left w:w="80.0" w:type="dxa"/>
              <w:bottom w:w="0.0" w:type="dxa"/>
              <w:right w:w="80.0" w:type="dxa"/>
            </w:tcMar>
            <w:vAlign w:val="bottom"/>
          </w:tcPr>
          <w:p w:rsidR="00000000" w:rsidDel="00000000" w:rsidP="00000000" w:rsidRDefault="00000000" w:rsidRPr="00000000" w14:paraId="000002B0">
            <w:pPr>
              <w:spacing w:after="240" w:before="240" w:lineRule="auto"/>
              <w:ind w:left="280" w:firstLine="0"/>
              <w:jc w:val="center"/>
              <w:rPr>
                <w:rFonts w:ascii="Calibri" w:cs="Calibri" w:eastAsia="Calibri" w:hAnsi="Calibri"/>
              </w:rPr>
            </w:pPr>
            <w:r w:rsidDel="00000000" w:rsidR="00000000" w:rsidRPr="00000000">
              <w:rPr>
                <w:rFonts w:ascii="Calibri" w:cs="Calibri" w:eastAsia="Calibri" w:hAnsi="Calibri"/>
                <w:rtl w:val="0"/>
              </w:rPr>
              <w:t xml:space="preserve">3,44</w:t>
            </w:r>
          </w:p>
        </w:tc>
        <w:tc>
          <w:tcPr>
            <w:tcBorders>
              <w:top w:color="000000" w:space="0" w:sz="0" w:val="nil"/>
              <w:left w:color="000000" w:space="0" w:sz="0" w:val="nil"/>
              <w:bottom w:color="000000" w:space="0" w:sz="5" w:val="single"/>
              <w:right w:color="000000" w:space="0" w:sz="5" w:val="single"/>
            </w:tcBorders>
            <w:shd w:fill="auto" w:val="clear"/>
            <w:tcMar>
              <w:top w:w="0.0" w:type="dxa"/>
              <w:left w:w="80.0" w:type="dxa"/>
              <w:bottom w:w="0.0" w:type="dxa"/>
              <w:right w:w="80.0" w:type="dxa"/>
            </w:tcMar>
            <w:vAlign w:val="bottom"/>
          </w:tcPr>
          <w:p w:rsidR="00000000" w:rsidDel="00000000" w:rsidP="00000000" w:rsidRDefault="00000000" w:rsidRPr="00000000" w14:paraId="000002B1">
            <w:pPr>
              <w:spacing w:after="240" w:before="240" w:lineRule="auto"/>
              <w:ind w:left="280" w:firstLine="0"/>
              <w:jc w:val="center"/>
              <w:rPr>
                <w:rFonts w:ascii="Calibri" w:cs="Calibri" w:eastAsia="Calibri" w:hAnsi="Calibri"/>
              </w:rPr>
            </w:pPr>
            <w:r w:rsidDel="00000000" w:rsidR="00000000" w:rsidRPr="00000000">
              <w:rPr>
                <w:rFonts w:ascii="Calibri" w:cs="Calibri" w:eastAsia="Calibri" w:hAnsi="Calibri"/>
                <w:rtl w:val="0"/>
              </w:rPr>
              <w:t xml:space="preserve">2</w:t>
            </w:r>
          </w:p>
        </w:tc>
        <w:tc>
          <w:tcPr>
            <w:tcBorders>
              <w:top w:color="000000" w:space="0" w:sz="0" w:val="nil"/>
              <w:left w:color="000000" w:space="0" w:sz="0" w:val="nil"/>
              <w:bottom w:color="000000" w:space="0" w:sz="5" w:val="single"/>
              <w:right w:color="000000" w:space="0" w:sz="5" w:val="single"/>
            </w:tcBorders>
            <w:shd w:fill="auto" w:val="clear"/>
            <w:tcMar>
              <w:top w:w="0.0" w:type="dxa"/>
              <w:left w:w="80.0" w:type="dxa"/>
              <w:bottom w:w="0.0" w:type="dxa"/>
              <w:right w:w="80.0" w:type="dxa"/>
            </w:tcMar>
            <w:vAlign w:val="bottom"/>
          </w:tcPr>
          <w:p w:rsidR="00000000" w:rsidDel="00000000" w:rsidP="00000000" w:rsidRDefault="00000000" w:rsidRPr="00000000" w14:paraId="000002B2">
            <w:pPr>
              <w:spacing w:after="240" w:before="240" w:lineRule="auto"/>
              <w:ind w:left="280" w:firstLine="0"/>
              <w:jc w:val="center"/>
              <w:rPr>
                <w:rFonts w:ascii="Calibri" w:cs="Calibri" w:eastAsia="Calibri" w:hAnsi="Calibri"/>
              </w:rPr>
            </w:pPr>
            <w:r w:rsidDel="00000000" w:rsidR="00000000" w:rsidRPr="00000000">
              <w:rPr>
                <w:rFonts w:ascii="Calibri" w:cs="Calibri" w:eastAsia="Calibri" w:hAnsi="Calibri"/>
                <w:rtl w:val="0"/>
              </w:rPr>
              <w:t xml:space="preserve">1,49</w:t>
            </w:r>
          </w:p>
        </w:tc>
        <w:tc>
          <w:tcPr>
            <w:tcBorders>
              <w:top w:color="000000" w:space="0" w:sz="0" w:val="nil"/>
              <w:left w:color="000000" w:space="0" w:sz="0" w:val="nil"/>
              <w:bottom w:color="000000" w:space="0" w:sz="5" w:val="single"/>
              <w:right w:color="000000" w:space="0" w:sz="5" w:val="single"/>
            </w:tcBorders>
            <w:shd w:fill="auto" w:val="clear"/>
            <w:tcMar>
              <w:top w:w="0.0" w:type="dxa"/>
              <w:left w:w="80.0" w:type="dxa"/>
              <w:bottom w:w="0.0" w:type="dxa"/>
              <w:right w:w="80.0" w:type="dxa"/>
            </w:tcMar>
            <w:vAlign w:val="bottom"/>
          </w:tcPr>
          <w:p w:rsidR="00000000" w:rsidDel="00000000" w:rsidP="00000000" w:rsidRDefault="00000000" w:rsidRPr="00000000" w14:paraId="000002B3">
            <w:pPr>
              <w:spacing w:after="240" w:before="240" w:lineRule="auto"/>
              <w:ind w:left="280" w:firstLine="0"/>
              <w:jc w:val="center"/>
              <w:rPr>
                <w:rFonts w:ascii="Calibri" w:cs="Calibri" w:eastAsia="Calibri" w:hAnsi="Calibri"/>
              </w:rPr>
            </w:pPr>
            <w:r w:rsidDel="00000000" w:rsidR="00000000" w:rsidRPr="00000000">
              <w:rPr>
                <w:rFonts w:ascii="Calibri" w:cs="Calibri" w:eastAsia="Calibri" w:hAnsi="Calibri"/>
                <w:rtl w:val="0"/>
              </w:rPr>
              <w:t xml:space="preserve">5</w:t>
            </w:r>
          </w:p>
        </w:tc>
        <w:tc>
          <w:tcPr>
            <w:tcBorders>
              <w:top w:color="000000" w:space="0" w:sz="0" w:val="nil"/>
              <w:left w:color="000000" w:space="0" w:sz="0" w:val="nil"/>
              <w:bottom w:color="000000" w:space="0" w:sz="5" w:val="single"/>
              <w:right w:color="000000" w:space="0" w:sz="5" w:val="single"/>
            </w:tcBorders>
            <w:shd w:fill="auto" w:val="clear"/>
            <w:tcMar>
              <w:top w:w="0.0" w:type="dxa"/>
              <w:left w:w="80.0" w:type="dxa"/>
              <w:bottom w:w="0.0" w:type="dxa"/>
              <w:right w:w="80.0" w:type="dxa"/>
            </w:tcMar>
            <w:vAlign w:val="bottom"/>
          </w:tcPr>
          <w:p w:rsidR="00000000" w:rsidDel="00000000" w:rsidP="00000000" w:rsidRDefault="00000000" w:rsidRPr="00000000" w14:paraId="000002B4">
            <w:pPr>
              <w:spacing w:after="240" w:before="240" w:lineRule="auto"/>
              <w:ind w:left="280" w:firstLine="0"/>
              <w:jc w:val="center"/>
              <w:rPr>
                <w:rFonts w:ascii="Calibri" w:cs="Calibri" w:eastAsia="Calibri" w:hAnsi="Calibri"/>
              </w:rPr>
            </w:pPr>
            <w:r w:rsidDel="00000000" w:rsidR="00000000" w:rsidRPr="00000000">
              <w:rPr>
                <w:rFonts w:ascii="Calibri" w:cs="Calibri" w:eastAsia="Calibri" w:hAnsi="Calibri"/>
                <w:rtl w:val="0"/>
              </w:rPr>
              <w:t xml:space="preserve">3,40</w:t>
            </w:r>
          </w:p>
        </w:tc>
      </w:tr>
      <w:tr>
        <w:trPr>
          <w:cantSplit w:val="0"/>
          <w:trHeight w:val="300" w:hRule="atLeast"/>
          <w:tblHeader w:val="0"/>
        </w:trPr>
        <w:tc>
          <w:tcPr>
            <w:tcBorders>
              <w:top w:color="000000" w:space="0" w:sz="0" w:val="nil"/>
              <w:left w:color="000000" w:space="0" w:sz="5" w:val="single"/>
              <w:bottom w:color="000000" w:space="0" w:sz="5" w:val="single"/>
              <w:right w:color="000000" w:space="0" w:sz="5" w:val="single"/>
            </w:tcBorders>
            <w:shd w:fill="aeaaaa" w:val="clear"/>
            <w:tcMar>
              <w:top w:w="0.0" w:type="dxa"/>
              <w:left w:w="80.0" w:type="dxa"/>
              <w:bottom w:w="0.0" w:type="dxa"/>
              <w:right w:w="80.0" w:type="dxa"/>
            </w:tcMar>
            <w:vAlign w:val="bottom"/>
          </w:tcPr>
          <w:p w:rsidR="00000000" w:rsidDel="00000000" w:rsidP="00000000" w:rsidRDefault="00000000" w:rsidRPr="00000000" w14:paraId="000002B5">
            <w:pPr>
              <w:spacing w:after="240" w:before="240" w:lineRule="auto"/>
              <w:ind w:left="280" w:firstLine="0"/>
              <w:rPr>
                <w:rFonts w:ascii="Calibri" w:cs="Calibri" w:eastAsia="Calibri" w:hAnsi="Calibri"/>
              </w:rPr>
            </w:pPr>
            <w:r w:rsidDel="00000000" w:rsidR="00000000" w:rsidRPr="00000000">
              <w:rPr>
                <w:rFonts w:ascii="Calibri" w:cs="Calibri" w:eastAsia="Calibri" w:hAnsi="Calibri"/>
                <w:rtl w:val="0"/>
              </w:rPr>
              <w:t xml:space="preserve">PÇ7</w:t>
            </w:r>
          </w:p>
        </w:tc>
        <w:tc>
          <w:tcPr>
            <w:tcBorders>
              <w:top w:color="000000" w:space="0" w:sz="0" w:val="nil"/>
              <w:left w:color="000000" w:space="0" w:sz="0" w:val="nil"/>
              <w:bottom w:color="000000" w:space="0" w:sz="5" w:val="single"/>
              <w:right w:color="000000" w:space="0" w:sz="5" w:val="single"/>
            </w:tcBorders>
            <w:shd w:fill="aeaaaa" w:val="clear"/>
            <w:tcMar>
              <w:top w:w="0.0" w:type="dxa"/>
              <w:left w:w="80.0" w:type="dxa"/>
              <w:bottom w:w="0.0" w:type="dxa"/>
              <w:right w:w="80.0" w:type="dxa"/>
            </w:tcMar>
            <w:vAlign w:val="bottom"/>
          </w:tcPr>
          <w:p w:rsidR="00000000" w:rsidDel="00000000" w:rsidP="00000000" w:rsidRDefault="00000000" w:rsidRPr="00000000" w14:paraId="000002B6">
            <w:pPr>
              <w:spacing w:after="240" w:before="240" w:lineRule="auto"/>
              <w:ind w:left="280" w:firstLine="0"/>
              <w:jc w:val="center"/>
              <w:rPr>
                <w:rFonts w:ascii="Calibri" w:cs="Calibri" w:eastAsia="Calibri" w:hAnsi="Calibri"/>
              </w:rPr>
            </w:pPr>
            <w:r w:rsidDel="00000000" w:rsidR="00000000" w:rsidRPr="00000000">
              <w:rPr>
                <w:rFonts w:ascii="Calibri" w:cs="Calibri" w:eastAsia="Calibri" w:hAnsi="Calibri"/>
                <w:rtl w:val="0"/>
              </w:rPr>
              <w:t xml:space="preserve">1</w:t>
            </w:r>
          </w:p>
        </w:tc>
        <w:tc>
          <w:tcPr>
            <w:tcBorders>
              <w:top w:color="000000" w:space="0" w:sz="0" w:val="nil"/>
              <w:left w:color="000000" w:space="0" w:sz="0" w:val="nil"/>
              <w:bottom w:color="000000" w:space="0" w:sz="5" w:val="single"/>
              <w:right w:color="000000" w:space="0" w:sz="5" w:val="single"/>
            </w:tcBorders>
            <w:shd w:fill="aeaaaa" w:val="clear"/>
            <w:tcMar>
              <w:top w:w="0.0" w:type="dxa"/>
              <w:left w:w="80.0" w:type="dxa"/>
              <w:bottom w:w="0.0" w:type="dxa"/>
              <w:right w:w="80.0" w:type="dxa"/>
            </w:tcMar>
            <w:vAlign w:val="bottom"/>
          </w:tcPr>
          <w:p w:rsidR="00000000" w:rsidDel="00000000" w:rsidP="00000000" w:rsidRDefault="00000000" w:rsidRPr="00000000" w14:paraId="000002B7">
            <w:pPr>
              <w:spacing w:after="240" w:before="240" w:lineRule="auto"/>
              <w:ind w:left="280" w:firstLine="0"/>
              <w:jc w:val="center"/>
              <w:rPr>
                <w:rFonts w:ascii="Calibri" w:cs="Calibri" w:eastAsia="Calibri" w:hAnsi="Calibri"/>
              </w:rPr>
            </w:pPr>
            <w:r w:rsidDel="00000000" w:rsidR="00000000" w:rsidRPr="00000000">
              <w:rPr>
                <w:rFonts w:ascii="Calibri" w:cs="Calibri" w:eastAsia="Calibri" w:hAnsi="Calibri"/>
                <w:rtl w:val="0"/>
              </w:rPr>
              <w:t xml:space="preserve">3,44</w:t>
            </w:r>
          </w:p>
        </w:tc>
        <w:tc>
          <w:tcPr>
            <w:tcBorders>
              <w:top w:color="000000" w:space="0" w:sz="0" w:val="nil"/>
              <w:left w:color="000000" w:space="0" w:sz="0" w:val="nil"/>
              <w:bottom w:color="000000" w:space="0" w:sz="5" w:val="single"/>
              <w:right w:color="000000" w:space="0" w:sz="5" w:val="single"/>
            </w:tcBorders>
            <w:shd w:fill="aeaaaa" w:val="clear"/>
            <w:tcMar>
              <w:top w:w="0.0" w:type="dxa"/>
              <w:left w:w="80.0" w:type="dxa"/>
              <w:bottom w:w="0.0" w:type="dxa"/>
              <w:right w:w="80.0" w:type="dxa"/>
            </w:tcMar>
            <w:vAlign w:val="bottom"/>
          </w:tcPr>
          <w:p w:rsidR="00000000" w:rsidDel="00000000" w:rsidP="00000000" w:rsidRDefault="00000000" w:rsidRPr="00000000" w14:paraId="000002B8">
            <w:pPr>
              <w:spacing w:after="240" w:before="240" w:lineRule="auto"/>
              <w:ind w:left="280" w:firstLine="0"/>
              <w:jc w:val="center"/>
              <w:rPr>
                <w:rFonts w:ascii="Calibri" w:cs="Calibri" w:eastAsia="Calibri" w:hAnsi="Calibri"/>
              </w:rPr>
            </w:pPr>
            <w:r w:rsidDel="00000000" w:rsidR="00000000" w:rsidRPr="00000000">
              <w:rPr>
                <w:rFonts w:ascii="Calibri" w:cs="Calibri" w:eastAsia="Calibri" w:hAnsi="Calibri"/>
                <w:rtl w:val="0"/>
              </w:rPr>
              <w:t xml:space="preserve">1</w:t>
            </w:r>
          </w:p>
        </w:tc>
        <w:tc>
          <w:tcPr>
            <w:tcBorders>
              <w:top w:color="000000" w:space="0" w:sz="0" w:val="nil"/>
              <w:left w:color="000000" w:space="0" w:sz="0" w:val="nil"/>
              <w:bottom w:color="000000" w:space="0" w:sz="5" w:val="single"/>
              <w:right w:color="000000" w:space="0" w:sz="5" w:val="single"/>
            </w:tcBorders>
            <w:shd w:fill="aeaaaa" w:val="clear"/>
            <w:tcMar>
              <w:top w:w="0.0" w:type="dxa"/>
              <w:left w:w="80.0" w:type="dxa"/>
              <w:bottom w:w="0.0" w:type="dxa"/>
              <w:right w:w="80.0" w:type="dxa"/>
            </w:tcMar>
            <w:vAlign w:val="bottom"/>
          </w:tcPr>
          <w:p w:rsidR="00000000" w:rsidDel="00000000" w:rsidP="00000000" w:rsidRDefault="00000000" w:rsidRPr="00000000" w14:paraId="000002B9">
            <w:pPr>
              <w:spacing w:after="240" w:before="240" w:lineRule="auto"/>
              <w:ind w:left="280" w:firstLine="0"/>
              <w:jc w:val="center"/>
              <w:rPr>
                <w:rFonts w:ascii="Calibri" w:cs="Calibri" w:eastAsia="Calibri" w:hAnsi="Calibri"/>
              </w:rPr>
            </w:pPr>
            <w:r w:rsidDel="00000000" w:rsidR="00000000" w:rsidRPr="00000000">
              <w:rPr>
                <w:rFonts w:ascii="Calibri" w:cs="Calibri" w:eastAsia="Calibri" w:hAnsi="Calibri"/>
                <w:rtl w:val="0"/>
              </w:rPr>
              <w:t xml:space="preserve">0,74</w:t>
            </w:r>
          </w:p>
        </w:tc>
        <w:tc>
          <w:tcPr>
            <w:tcBorders>
              <w:top w:color="000000" w:space="0" w:sz="0" w:val="nil"/>
              <w:left w:color="000000" w:space="0" w:sz="0" w:val="nil"/>
              <w:bottom w:color="000000" w:space="0" w:sz="5" w:val="single"/>
              <w:right w:color="000000" w:space="0" w:sz="5" w:val="single"/>
            </w:tcBorders>
            <w:shd w:fill="aeaaaa" w:val="clear"/>
            <w:tcMar>
              <w:top w:w="0.0" w:type="dxa"/>
              <w:left w:w="80.0" w:type="dxa"/>
              <w:bottom w:w="0.0" w:type="dxa"/>
              <w:right w:w="80.0" w:type="dxa"/>
            </w:tcMar>
            <w:vAlign w:val="bottom"/>
          </w:tcPr>
          <w:p w:rsidR="00000000" w:rsidDel="00000000" w:rsidP="00000000" w:rsidRDefault="00000000" w:rsidRPr="00000000" w14:paraId="000002BA">
            <w:pPr>
              <w:spacing w:after="240" w:before="240" w:lineRule="auto"/>
              <w:ind w:left="280" w:firstLine="0"/>
              <w:jc w:val="center"/>
              <w:rPr>
                <w:rFonts w:ascii="Calibri" w:cs="Calibri" w:eastAsia="Calibri" w:hAnsi="Calibri"/>
              </w:rPr>
            </w:pPr>
            <w:r w:rsidDel="00000000" w:rsidR="00000000" w:rsidRPr="00000000">
              <w:rPr>
                <w:rFonts w:ascii="Calibri" w:cs="Calibri" w:eastAsia="Calibri" w:hAnsi="Calibri"/>
                <w:rtl w:val="0"/>
              </w:rPr>
              <w:t xml:space="preserve">5</w:t>
            </w:r>
          </w:p>
        </w:tc>
        <w:tc>
          <w:tcPr>
            <w:tcBorders>
              <w:top w:color="000000" w:space="0" w:sz="0" w:val="nil"/>
              <w:left w:color="000000" w:space="0" w:sz="0" w:val="nil"/>
              <w:bottom w:color="000000" w:space="0" w:sz="5" w:val="single"/>
              <w:right w:color="000000" w:space="0" w:sz="5" w:val="single"/>
            </w:tcBorders>
            <w:shd w:fill="aeaaaa" w:val="clear"/>
            <w:tcMar>
              <w:top w:w="0.0" w:type="dxa"/>
              <w:left w:w="80.0" w:type="dxa"/>
              <w:bottom w:w="0.0" w:type="dxa"/>
              <w:right w:w="80.0" w:type="dxa"/>
            </w:tcMar>
            <w:vAlign w:val="bottom"/>
          </w:tcPr>
          <w:p w:rsidR="00000000" w:rsidDel="00000000" w:rsidP="00000000" w:rsidRDefault="00000000" w:rsidRPr="00000000" w14:paraId="000002BB">
            <w:pPr>
              <w:spacing w:after="240" w:before="240" w:lineRule="auto"/>
              <w:ind w:left="280" w:firstLine="0"/>
              <w:jc w:val="center"/>
              <w:rPr>
                <w:rFonts w:ascii="Calibri" w:cs="Calibri" w:eastAsia="Calibri" w:hAnsi="Calibri"/>
              </w:rPr>
            </w:pPr>
            <w:r w:rsidDel="00000000" w:rsidR="00000000" w:rsidRPr="00000000">
              <w:rPr>
                <w:rFonts w:ascii="Calibri" w:cs="Calibri" w:eastAsia="Calibri" w:hAnsi="Calibri"/>
                <w:rtl w:val="0"/>
              </w:rPr>
              <w:t xml:space="preserve">3,40</w:t>
            </w:r>
          </w:p>
        </w:tc>
      </w:tr>
      <w:tr>
        <w:trPr>
          <w:cantSplit w:val="0"/>
          <w:trHeight w:val="30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80.0" w:type="dxa"/>
              <w:bottom w:w="0.0" w:type="dxa"/>
              <w:right w:w="80.0" w:type="dxa"/>
            </w:tcMar>
            <w:vAlign w:val="bottom"/>
          </w:tcPr>
          <w:p w:rsidR="00000000" w:rsidDel="00000000" w:rsidP="00000000" w:rsidRDefault="00000000" w:rsidRPr="00000000" w14:paraId="000002BC">
            <w:pPr>
              <w:spacing w:after="240" w:before="240" w:lineRule="auto"/>
              <w:ind w:left="280" w:firstLine="0"/>
              <w:rPr>
                <w:rFonts w:ascii="Calibri" w:cs="Calibri" w:eastAsia="Calibri" w:hAnsi="Calibri"/>
              </w:rPr>
            </w:pPr>
            <w:r w:rsidDel="00000000" w:rsidR="00000000" w:rsidRPr="00000000">
              <w:rPr>
                <w:rFonts w:ascii="Calibri" w:cs="Calibri" w:eastAsia="Calibri" w:hAnsi="Calibri"/>
                <w:rtl w:val="0"/>
              </w:rPr>
              <w:t xml:space="preserve">PÇ8</w:t>
            </w:r>
          </w:p>
        </w:tc>
        <w:tc>
          <w:tcPr>
            <w:tcBorders>
              <w:top w:color="000000" w:space="0" w:sz="0" w:val="nil"/>
              <w:left w:color="000000" w:space="0" w:sz="0" w:val="nil"/>
              <w:bottom w:color="000000" w:space="0" w:sz="5" w:val="single"/>
              <w:right w:color="000000" w:space="0" w:sz="5" w:val="single"/>
            </w:tcBorders>
            <w:shd w:fill="auto" w:val="clear"/>
            <w:tcMar>
              <w:top w:w="0.0" w:type="dxa"/>
              <w:left w:w="80.0" w:type="dxa"/>
              <w:bottom w:w="0.0" w:type="dxa"/>
              <w:right w:w="80.0" w:type="dxa"/>
            </w:tcMar>
            <w:vAlign w:val="bottom"/>
          </w:tcPr>
          <w:p w:rsidR="00000000" w:rsidDel="00000000" w:rsidP="00000000" w:rsidRDefault="00000000" w:rsidRPr="00000000" w14:paraId="000002BD">
            <w:pPr>
              <w:spacing w:after="240" w:before="240" w:lineRule="auto"/>
              <w:ind w:left="280" w:firstLine="0"/>
              <w:jc w:val="center"/>
              <w:rPr>
                <w:rFonts w:ascii="Calibri" w:cs="Calibri" w:eastAsia="Calibri" w:hAnsi="Calibri"/>
              </w:rPr>
            </w:pPr>
            <w:r w:rsidDel="00000000" w:rsidR="00000000" w:rsidRPr="00000000">
              <w:rPr>
                <w:rFonts w:ascii="Calibri" w:cs="Calibri" w:eastAsia="Calibri" w:hAnsi="Calibri"/>
                <w:rtl w:val="0"/>
              </w:rPr>
              <w:t xml:space="preserve">1</w:t>
            </w:r>
          </w:p>
        </w:tc>
        <w:tc>
          <w:tcPr>
            <w:tcBorders>
              <w:top w:color="000000" w:space="0" w:sz="0" w:val="nil"/>
              <w:left w:color="000000" w:space="0" w:sz="0" w:val="nil"/>
              <w:bottom w:color="000000" w:space="0" w:sz="5" w:val="single"/>
              <w:right w:color="000000" w:space="0" w:sz="5" w:val="single"/>
            </w:tcBorders>
            <w:shd w:fill="auto" w:val="clear"/>
            <w:tcMar>
              <w:top w:w="0.0" w:type="dxa"/>
              <w:left w:w="80.0" w:type="dxa"/>
              <w:bottom w:w="0.0" w:type="dxa"/>
              <w:right w:w="80.0" w:type="dxa"/>
            </w:tcMar>
            <w:vAlign w:val="bottom"/>
          </w:tcPr>
          <w:p w:rsidR="00000000" w:rsidDel="00000000" w:rsidP="00000000" w:rsidRDefault="00000000" w:rsidRPr="00000000" w14:paraId="000002BE">
            <w:pPr>
              <w:spacing w:after="240" w:before="240" w:lineRule="auto"/>
              <w:ind w:left="280" w:firstLine="0"/>
              <w:jc w:val="center"/>
              <w:rPr>
                <w:rFonts w:ascii="Calibri" w:cs="Calibri" w:eastAsia="Calibri" w:hAnsi="Calibri"/>
              </w:rPr>
            </w:pPr>
            <w:r w:rsidDel="00000000" w:rsidR="00000000" w:rsidRPr="00000000">
              <w:rPr>
                <w:rFonts w:ascii="Calibri" w:cs="Calibri" w:eastAsia="Calibri" w:hAnsi="Calibri"/>
                <w:rtl w:val="0"/>
              </w:rPr>
              <w:t xml:space="preserve">3,44</w:t>
            </w:r>
          </w:p>
        </w:tc>
        <w:tc>
          <w:tcPr>
            <w:tcBorders>
              <w:top w:color="000000" w:space="0" w:sz="0" w:val="nil"/>
              <w:left w:color="000000" w:space="0" w:sz="0" w:val="nil"/>
              <w:bottom w:color="000000" w:space="0" w:sz="5" w:val="single"/>
              <w:right w:color="000000" w:space="0" w:sz="5" w:val="single"/>
            </w:tcBorders>
            <w:shd w:fill="auto" w:val="clear"/>
            <w:tcMar>
              <w:top w:w="0.0" w:type="dxa"/>
              <w:left w:w="80.0" w:type="dxa"/>
              <w:bottom w:w="0.0" w:type="dxa"/>
              <w:right w:w="80.0" w:type="dxa"/>
            </w:tcMar>
            <w:vAlign w:val="bottom"/>
          </w:tcPr>
          <w:p w:rsidR="00000000" w:rsidDel="00000000" w:rsidP="00000000" w:rsidRDefault="00000000" w:rsidRPr="00000000" w14:paraId="000002BF">
            <w:pPr>
              <w:spacing w:after="240" w:before="240" w:lineRule="auto"/>
              <w:ind w:left="280" w:firstLine="0"/>
              <w:jc w:val="center"/>
              <w:rPr>
                <w:rFonts w:ascii="Calibri" w:cs="Calibri" w:eastAsia="Calibri" w:hAnsi="Calibri"/>
              </w:rPr>
            </w:pPr>
            <w:r w:rsidDel="00000000" w:rsidR="00000000" w:rsidRPr="00000000">
              <w:rPr>
                <w:rFonts w:ascii="Calibri" w:cs="Calibri" w:eastAsia="Calibri" w:hAnsi="Calibri"/>
                <w:rtl w:val="0"/>
              </w:rPr>
              <w:t xml:space="preserve">2</w:t>
            </w:r>
          </w:p>
        </w:tc>
        <w:tc>
          <w:tcPr>
            <w:tcBorders>
              <w:top w:color="000000" w:space="0" w:sz="0" w:val="nil"/>
              <w:left w:color="000000" w:space="0" w:sz="0" w:val="nil"/>
              <w:bottom w:color="000000" w:space="0" w:sz="5" w:val="single"/>
              <w:right w:color="000000" w:space="0" w:sz="5" w:val="single"/>
            </w:tcBorders>
            <w:shd w:fill="auto" w:val="clear"/>
            <w:tcMar>
              <w:top w:w="0.0" w:type="dxa"/>
              <w:left w:w="80.0" w:type="dxa"/>
              <w:bottom w:w="0.0" w:type="dxa"/>
              <w:right w:w="80.0" w:type="dxa"/>
            </w:tcMar>
            <w:vAlign w:val="bottom"/>
          </w:tcPr>
          <w:p w:rsidR="00000000" w:rsidDel="00000000" w:rsidP="00000000" w:rsidRDefault="00000000" w:rsidRPr="00000000" w14:paraId="000002C0">
            <w:pPr>
              <w:spacing w:after="240" w:before="240" w:lineRule="auto"/>
              <w:ind w:left="280" w:firstLine="0"/>
              <w:jc w:val="center"/>
              <w:rPr>
                <w:rFonts w:ascii="Calibri" w:cs="Calibri" w:eastAsia="Calibri" w:hAnsi="Calibri"/>
              </w:rPr>
            </w:pPr>
            <w:r w:rsidDel="00000000" w:rsidR="00000000" w:rsidRPr="00000000">
              <w:rPr>
                <w:rFonts w:ascii="Calibri" w:cs="Calibri" w:eastAsia="Calibri" w:hAnsi="Calibri"/>
                <w:rtl w:val="0"/>
              </w:rPr>
              <w:t xml:space="preserve">1,49</w:t>
            </w:r>
          </w:p>
        </w:tc>
        <w:tc>
          <w:tcPr>
            <w:tcBorders>
              <w:top w:color="000000" w:space="0" w:sz="0" w:val="nil"/>
              <w:left w:color="000000" w:space="0" w:sz="0" w:val="nil"/>
              <w:bottom w:color="000000" w:space="0" w:sz="5" w:val="single"/>
              <w:right w:color="000000" w:space="0" w:sz="5" w:val="single"/>
            </w:tcBorders>
            <w:shd w:fill="auto" w:val="clear"/>
            <w:tcMar>
              <w:top w:w="0.0" w:type="dxa"/>
              <w:left w:w="80.0" w:type="dxa"/>
              <w:bottom w:w="0.0" w:type="dxa"/>
              <w:right w:w="80.0" w:type="dxa"/>
            </w:tcMar>
            <w:vAlign w:val="bottom"/>
          </w:tcPr>
          <w:p w:rsidR="00000000" w:rsidDel="00000000" w:rsidP="00000000" w:rsidRDefault="00000000" w:rsidRPr="00000000" w14:paraId="000002C1">
            <w:pPr>
              <w:spacing w:after="240" w:before="240" w:lineRule="auto"/>
              <w:ind w:left="280" w:firstLine="0"/>
              <w:jc w:val="center"/>
              <w:rPr>
                <w:rFonts w:ascii="Calibri" w:cs="Calibri" w:eastAsia="Calibri" w:hAnsi="Calibri"/>
              </w:rPr>
            </w:pPr>
            <w:r w:rsidDel="00000000" w:rsidR="00000000" w:rsidRPr="00000000">
              <w:rPr>
                <w:rFonts w:ascii="Calibri" w:cs="Calibri" w:eastAsia="Calibri" w:hAnsi="Calibri"/>
                <w:rtl w:val="0"/>
              </w:rPr>
              <w:t xml:space="preserve">2</w:t>
            </w:r>
          </w:p>
        </w:tc>
        <w:tc>
          <w:tcPr>
            <w:tcBorders>
              <w:top w:color="000000" w:space="0" w:sz="0" w:val="nil"/>
              <w:left w:color="000000" w:space="0" w:sz="0" w:val="nil"/>
              <w:bottom w:color="000000" w:space="0" w:sz="5" w:val="single"/>
              <w:right w:color="000000" w:space="0" w:sz="5" w:val="single"/>
            </w:tcBorders>
            <w:shd w:fill="auto" w:val="clear"/>
            <w:tcMar>
              <w:top w:w="0.0" w:type="dxa"/>
              <w:left w:w="80.0" w:type="dxa"/>
              <w:bottom w:w="0.0" w:type="dxa"/>
              <w:right w:w="80.0" w:type="dxa"/>
            </w:tcMar>
            <w:vAlign w:val="bottom"/>
          </w:tcPr>
          <w:p w:rsidR="00000000" w:rsidDel="00000000" w:rsidP="00000000" w:rsidRDefault="00000000" w:rsidRPr="00000000" w14:paraId="000002C2">
            <w:pPr>
              <w:spacing w:after="240" w:before="240" w:lineRule="auto"/>
              <w:ind w:left="280" w:firstLine="0"/>
              <w:jc w:val="center"/>
              <w:rPr>
                <w:rFonts w:ascii="Calibri" w:cs="Calibri" w:eastAsia="Calibri" w:hAnsi="Calibri"/>
              </w:rPr>
            </w:pPr>
            <w:r w:rsidDel="00000000" w:rsidR="00000000" w:rsidRPr="00000000">
              <w:rPr>
                <w:rFonts w:ascii="Calibri" w:cs="Calibri" w:eastAsia="Calibri" w:hAnsi="Calibri"/>
                <w:rtl w:val="0"/>
              </w:rPr>
              <w:t xml:space="preserve">1,36</w:t>
            </w:r>
          </w:p>
        </w:tc>
      </w:tr>
      <w:tr>
        <w:trPr>
          <w:cantSplit w:val="0"/>
          <w:trHeight w:val="300" w:hRule="atLeast"/>
          <w:tblHeader w:val="0"/>
        </w:trPr>
        <w:tc>
          <w:tcPr>
            <w:tcBorders>
              <w:top w:color="000000" w:space="0" w:sz="0" w:val="nil"/>
              <w:left w:color="000000" w:space="0" w:sz="5" w:val="single"/>
              <w:bottom w:color="000000" w:space="0" w:sz="5" w:val="single"/>
              <w:right w:color="000000" w:space="0" w:sz="5" w:val="single"/>
            </w:tcBorders>
            <w:shd w:fill="aeaaaa" w:val="clear"/>
            <w:tcMar>
              <w:top w:w="0.0" w:type="dxa"/>
              <w:left w:w="80.0" w:type="dxa"/>
              <w:bottom w:w="0.0" w:type="dxa"/>
              <w:right w:w="80.0" w:type="dxa"/>
            </w:tcMar>
            <w:vAlign w:val="bottom"/>
          </w:tcPr>
          <w:p w:rsidR="00000000" w:rsidDel="00000000" w:rsidP="00000000" w:rsidRDefault="00000000" w:rsidRPr="00000000" w14:paraId="000002C3">
            <w:pPr>
              <w:spacing w:after="240" w:before="240" w:lineRule="auto"/>
              <w:ind w:left="280" w:firstLine="0"/>
              <w:rPr>
                <w:rFonts w:ascii="Calibri" w:cs="Calibri" w:eastAsia="Calibri" w:hAnsi="Calibri"/>
              </w:rPr>
            </w:pPr>
            <w:r w:rsidDel="00000000" w:rsidR="00000000" w:rsidRPr="00000000">
              <w:rPr>
                <w:rFonts w:ascii="Calibri" w:cs="Calibri" w:eastAsia="Calibri" w:hAnsi="Calibri"/>
                <w:rtl w:val="0"/>
              </w:rPr>
              <w:t xml:space="preserve">PÇ9</w:t>
            </w:r>
          </w:p>
        </w:tc>
        <w:tc>
          <w:tcPr>
            <w:tcBorders>
              <w:top w:color="000000" w:space="0" w:sz="0" w:val="nil"/>
              <w:left w:color="000000" w:space="0" w:sz="0" w:val="nil"/>
              <w:bottom w:color="000000" w:space="0" w:sz="5" w:val="single"/>
              <w:right w:color="000000" w:space="0" w:sz="5" w:val="single"/>
            </w:tcBorders>
            <w:shd w:fill="aeaaaa" w:val="clear"/>
            <w:tcMar>
              <w:top w:w="0.0" w:type="dxa"/>
              <w:left w:w="80.0" w:type="dxa"/>
              <w:bottom w:w="0.0" w:type="dxa"/>
              <w:right w:w="80.0" w:type="dxa"/>
            </w:tcMar>
            <w:vAlign w:val="bottom"/>
          </w:tcPr>
          <w:p w:rsidR="00000000" w:rsidDel="00000000" w:rsidP="00000000" w:rsidRDefault="00000000" w:rsidRPr="00000000" w14:paraId="000002C4">
            <w:pPr>
              <w:spacing w:after="240" w:before="240" w:lineRule="auto"/>
              <w:ind w:left="280" w:firstLine="0"/>
              <w:jc w:val="center"/>
              <w:rPr>
                <w:rFonts w:ascii="Calibri" w:cs="Calibri" w:eastAsia="Calibri" w:hAnsi="Calibri"/>
              </w:rPr>
            </w:pPr>
            <w:r w:rsidDel="00000000" w:rsidR="00000000" w:rsidRPr="00000000">
              <w:rPr>
                <w:rFonts w:ascii="Calibri" w:cs="Calibri" w:eastAsia="Calibri" w:hAnsi="Calibri"/>
                <w:rtl w:val="0"/>
              </w:rPr>
              <w:t xml:space="preserve">3</w:t>
            </w:r>
          </w:p>
        </w:tc>
        <w:tc>
          <w:tcPr>
            <w:tcBorders>
              <w:top w:color="000000" w:space="0" w:sz="0" w:val="nil"/>
              <w:left w:color="000000" w:space="0" w:sz="0" w:val="nil"/>
              <w:bottom w:color="000000" w:space="0" w:sz="5" w:val="single"/>
              <w:right w:color="000000" w:space="0" w:sz="5" w:val="single"/>
            </w:tcBorders>
            <w:shd w:fill="aeaaaa" w:val="clear"/>
            <w:tcMar>
              <w:top w:w="0.0" w:type="dxa"/>
              <w:left w:w="80.0" w:type="dxa"/>
              <w:bottom w:w="0.0" w:type="dxa"/>
              <w:right w:w="80.0" w:type="dxa"/>
            </w:tcMar>
            <w:vAlign w:val="bottom"/>
          </w:tcPr>
          <w:p w:rsidR="00000000" w:rsidDel="00000000" w:rsidP="00000000" w:rsidRDefault="00000000" w:rsidRPr="00000000" w14:paraId="000002C5">
            <w:pPr>
              <w:spacing w:after="240" w:before="240" w:lineRule="auto"/>
              <w:ind w:left="280" w:firstLine="0"/>
              <w:jc w:val="center"/>
              <w:rPr>
                <w:rFonts w:ascii="Calibri" w:cs="Calibri" w:eastAsia="Calibri" w:hAnsi="Calibri"/>
              </w:rPr>
            </w:pPr>
            <w:r w:rsidDel="00000000" w:rsidR="00000000" w:rsidRPr="00000000">
              <w:rPr>
                <w:rFonts w:ascii="Calibri" w:cs="Calibri" w:eastAsia="Calibri" w:hAnsi="Calibri"/>
                <w:rtl w:val="0"/>
              </w:rPr>
              <w:t xml:space="preserve">10,34</w:t>
            </w:r>
          </w:p>
        </w:tc>
        <w:tc>
          <w:tcPr>
            <w:tcBorders>
              <w:top w:color="000000" w:space="0" w:sz="0" w:val="nil"/>
              <w:left w:color="000000" w:space="0" w:sz="0" w:val="nil"/>
              <w:bottom w:color="000000" w:space="0" w:sz="5" w:val="single"/>
              <w:right w:color="000000" w:space="0" w:sz="5" w:val="single"/>
            </w:tcBorders>
            <w:shd w:fill="aeaaaa" w:val="clear"/>
            <w:tcMar>
              <w:top w:w="0.0" w:type="dxa"/>
              <w:left w:w="80.0" w:type="dxa"/>
              <w:bottom w:w="0.0" w:type="dxa"/>
              <w:right w:w="80.0" w:type="dxa"/>
            </w:tcMar>
            <w:vAlign w:val="bottom"/>
          </w:tcPr>
          <w:p w:rsidR="00000000" w:rsidDel="00000000" w:rsidP="00000000" w:rsidRDefault="00000000" w:rsidRPr="00000000" w14:paraId="000002C6">
            <w:pPr>
              <w:spacing w:after="240" w:before="240" w:lineRule="auto"/>
              <w:ind w:left="280" w:firstLine="0"/>
              <w:jc w:val="center"/>
              <w:rPr>
                <w:rFonts w:ascii="Calibri" w:cs="Calibri" w:eastAsia="Calibri" w:hAnsi="Calibri"/>
              </w:rPr>
            </w:pPr>
            <w:r w:rsidDel="00000000" w:rsidR="00000000" w:rsidRPr="00000000">
              <w:rPr>
                <w:rFonts w:ascii="Calibri" w:cs="Calibri" w:eastAsia="Calibri" w:hAnsi="Calibri"/>
                <w:rtl w:val="0"/>
              </w:rPr>
              <w:t xml:space="preserve">6</w:t>
            </w:r>
          </w:p>
        </w:tc>
        <w:tc>
          <w:tcPr>
            <w:tcBorders>
              <w:top w:color="000000" w:space="0" w:sz="0" w:val="nil"/>
              <w:left w:color="000000" w:space="0" w:sz="0" w:val="nil"/>
              <w:bottom w:color="000000" w:space="0" w:sz="5" w:val="single"/>
              <w:right w:color="000000" w:space="0" w:sz="5" w:val="single"/>
            </w:tcBorders>
            <w:shd w:fill="aeaaaa" w:val="clear"/>
            <w:tcMar>
              <w:top w:w="0.0" w:type="dxa"/>
              <w:left w:w="80.0" w:type="dxa"/>
              <w:bottom w:w="0.0" w:type="dxa"/>
              <w:right w:w="80.0" w:type="dxa"/>
            </w:tcMar>
            <w:vAlign w:val="bottom"/>
          </w:tcPr>
          <w:p w:rsidR="00000000" w:rsidDel="00000000" w:rsidP="00000000" w:rsidRDefault="00000000" w:rsidRPr="00000000" w14:paraId="000002C7">
            <w:pPr>
              <w:spacing w:after="240" w:before="240" w:lineRule="auto"/>
              <w:ind w:left="280" w:firstLine="0"/>
              <w:jc w:val="center"/>
              <w:rPr>
                <w:rFonts w:ascii="Calibri" w:cs="Calibri" w:eastAsia="Calibri" w:hAnsi="Calibri"/>
              </w:rPr>
            </w:pPr>
            <w:r w:rsidDel="00000000" w:rsidR="00000000" w:rsidRPr="00000000">
              <w:rPr>
                <w:rFonts w:ascii="Calibri" w:cs="Calibri" w:eastAsia="Calibri" w:hAnsi="Calibri"/>
                <w:rtl w:val="0"/>
              </w:rPr>
              <w:t xml:space="preserve">4,47</w:t>
            </w:r>
          </w:p>
        </w:tc>
        <w:tc>
          <w:tcPr>
            <w:tcBorders>
              <w:top w:color="000000" w:space="0" w:sz="0" w:val="nil"/>
              <w:left w:color="000000" w:space="0" w:sz="0" w:val="nil"/>
              <w:bottom w:color="000000" w:space="0" w:sz="5" w:val="single"/>
              <w:right w:color="000000" w:space="0" w:sz="5" w:val="single"/>
            </w:tcBorders>
            <w:shd w:fill="aeaaaa" w:val="clear"/>
            <w:tcMar>
              <w:top w:w="0.0" w:type="dxa"/>
              <w:left w:w="80.0" w:type="dxa"/>
              <w:bottom w:w="0.0" w:type="dxa"/>
              <w:right w:w="80.0" w:type="dxa"/>
            </w:tcMar>
            <w:vAlign w:val="bottom"/>
          </w:tcPr>
          <w:p w:rsidR="00000000" w:rsidDel="00000000" w:rsidP="00000000" w:rsidRDefault="00000000" w:rsidRPr="00000000" w14:paraId="000002C8">
            <w:pPr>
              <w:spacing w:after="240" w:before="240" w:lineRule="auto"/>
              <w:ind w:left="280" w:firstLine="0"/>
              <w:jc w:val="center"/>
              <w:rPr>
                <w:rFonts w:ascii="Calibri" w:cs="Calibri" w:eastAsia="Calibri" w:hAnsi="Calibri"/>
              </w:rPr>
            </w:pPr>
            <w:r w:rsidDel="00000000" w:rsidR="00000000" w:rsidRPr="00000000">
              <w:rPr>
                <w:rFonts w:ascii="Calibri" w:cs="Calibri" w:eastAsia="Calibri" w:hAnsi="Calibri"/>
                <w:rtl w:val="0"/>
              </w:rPr>
              <w:t xml:space="preserve">6</w:t>
            </w:r>
          </w:p>
        </w:tc>
        <w:tc>
          <w:tcPr>
            <w:tcBorders>
              <w:top w:color="000000" w:space="0" w:sz="0" w:val="nil"/>
              <w:left w:color="000000" w:space="0" w:sz="0" w:val="nil"/>
              <w:bottom w:color="000000" w:space="0" w:sz="5" w:val="single"/>
              <w:right w:color="000000" w:space="0" w:sz="5" w:val="single"/>
            </w:tcBorders>
            <w:shd w:fill="aeaaaa" w:val="clear"/>
            <w:tcMar>
              <w:top w:w="0.0" w:type="dxa"/>
              <w:left w:w="80.0" w:type="dxa"/>
              <w:bottom w:w="0.0" w:type="dxa"/>
              <w:right w:w="80.0" w:type="dxa"/>
            </w:tcMar>
            <w:vAlign w:val="bottom"/>
          </w:tcPr>
          <w:p w:rsidR="00000000" w:rsidDel="00000000" w:rsidP="00000000" w:rsidRDefault="00000000" w:rsidRPr="00000000" w14:paraId="000002C9">
            <w:pPr>
              <w:spacing w:after="240" w:before="240" w:lineRule="auto"/>
              <w:ind w:left="280" w:firstLine="0"/>
              <w:jc w:val="center"/>
              <w:rPr>
                <w:rFonts w:ascii="Calibri" w:cs="Calibri" w:eastAsia="Calibri" w:hAnsi="Calibri"/>
              </w:rPr>
            </w:pPr>
            <w:r w:rsidDel="00000000" w:rsidR="00000000" w:rsidRPr="00000000">
              <w:rPr>
                <w:rFonts w:ascii="Calibri" w:cs="Calibri" w:eastAsia="Calibri" w:hAnsi="Calibri"/>
                <w:rtl w:val="0"/>
              </w:rPr>
              <w:t xml:space="preserve">4,08</w:t>
            </w:r>
          </w:p>
        </w:tc>
      </w:tr>
      <w:tr>
        <w:trPr>
          <w:cantSplit w:val="0"/>
          <w:trHeight w:val="30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80.0" w:type="dxa"/>
              <w:bottom w:w="0.0" w:type="dxa"/>
              <w:right w:w="80.0" w:type="dxa"/>
            </w:tcMar>
            <w:vAlign w:val="bottom"/>
          </w:tcPr>
          <w:p w:rsidR="00000000" w:rsidDel="00000000" w:rsidP="00000000" w:rsidRDefault="00000000" w:rsidRPr="00000000" w14:paraId="000002CA">
            <w:pPr>
              <w:spacing w:after="240" w:before="240" w:lineRule="auto"/>
              <w:ind w:left="280" w:firstLine="0"/>
              <w:rPr>
                <w:rFonts w:ascii="Calibri" w:cs="Calibri" w:eastAsia="Calibri" w:hAnsi="Calibri"/>
              </w:rPr>
            </w:pPr>
            <w:r w:rsidDel="00000000" w:rsidR="00000000" w:rsidRPr="00000000">
              <w:rPr>
                <w:rFonts w:ascii="Calibri" w:cs="Calibri" w:eastAsia="Calibri" w:hAnsi="Calibri"/>
                <w:rtl w:val="0"/>
              </w:rPr>
              <w:t xml:space="preserve">PÇ10</w:t>
            </w:r>
          </w:p>
        </w:tc>
        <w:tc>
          <w:tcPr>
            <w:tcBorders>
              <w:top w:color="000000" w:space="0" w:sz="0" w:val="nil"/>
              <w:left w:color="000000" w:space="0" w:sz="0" w:val="nil"/>
              <w:bottom w:color="000000" w:space="0" w:sz="5" w:val="single"/>
              <w:right w:color="000000" w:space="0" w:sz="5" w:val="single"/>
            </w:tcBorders>
            <w:shd w:fill="auto" w:val="clear"/>
            <w:tcMar>
              <w:top w:w="0.0" w:type="dxa"/>
              <w:left w:w="80.0" w:type="dxa"/>
              <w:bottom w:w="0.0" w:type="dxa"/>
              <w:right w:w="80.0" w:type="dxa"/>
            </w:tcMar>
            <w:vAlign w:val="bottom"/>
          </w:tcPr>
          <w:p w:rsidR="00000000" w:rsidDel="00000000" w:rsidP="00000000" w:rsidRDefault="00000000" w:rsidRPr="00000000" w14:paraId="000002CB">
            <w:pPr>
              <w:spacing w:after="240" w:before="240" w:lineRule="auto"/>
              <w:ind w:left="280" w:firstLine="0"/>
              <w:jc w:val="center"/>
              <w:rPr>
                <w:rFonts w:ascii="Calibri" w:cs="Calibri" w:eastAsia="Calibri" w:hAnsi="Calibri"/>
              </w:rPr>
            </w:pPr>
            <w:r w:rsidDel="00000000" w:rsidR="00000000" w:rsidRPr="00000000">
              <w:rPr>
                <w:rFonts w:ascii="Calibri" w:cs="Calibri" w:eastAsia="Calibri" w:hAnsi="Calibri"/>
                <w:rtl w:val="0"/>
              </w:rPr>
              <w:t xml:space="preserve">2</w:t>
            </w:r>
          </w:p>
        </w:tc>
        <w:tc>
          <w:tcPr>
            <w:tcBorders>
              <w:top w:color="000000" w:space="0" w:sz="0" w:val="nil"/>
              <w:left w:color="000000" w:space="0" w:sz="0" w:val="nil"/>
              <w:bottom w:color="000000" w:space="0" w:sz="5" w:val="single"/>
              <w:right w:color="000000" w:space="0" w:sz="5" w:val="single"/>
            </w:tcBorders>
            <w:shd w:fill="auto" w:val="clear"/>
            <w:tcMar>
              <w:top w:w="0.0" w:type="dxa"/>
              <w:left w:w="80.0" w:type="dxa"/>
              <w:bottom w:w="0.0" w:type="dxa"/>
              <w:right w:w="80.0" w:type="dxa"/>
            </w:tcMar>
            <w:vAlign w:val="bottom"/>
          </w:tcPr>
          <w:p w:rsidR="00000000" w:rsidDel="00000000" w:rsidP="00000000" w:rsidRDefault="00000000" w:rsidRPr="00000000" w14:paraId="000002CC">
            <w:pPr>
              <w:spacing w:after="240" w:before="240" w:lineRule="auto"/>
              <w:ind w:left="280" w:firstLine="0"/>
              <w:jc w:val="center"/>
              <w:rPr>
                <w:rFonts w:ascii="Calibri" w:cs="Calibri" w:eastAsia="Calibri" w:hAnsi="Calibri"/>
              </w:rPr>
            </w:pPr>
            <w:r w:rsidDel="00000000" w:rsidR="00000000" w:rsidRPr="00000000">
              <w:rPr>
                <w:rFonts w:ascii="Calibri" w:cs="Calibri" w:eastAsia="Calibri" w:hAnsi="Calibri"/>
                <w:rtl w:val="0"/>
              </w:rPr>
              <w:t xml:space="preserve">6,89</w:t>
            </w:r>
          </w:p>
        </w:tc>
        <w:tc>
          <w:tcPr>
            <w:tcBorders>
              <w:top w:color="000000" w:space="0" w:sz="0" w:val="nil"/>
              <w:left w:color="000000" w:space="0" w:sz="0" w:val="nil"/>
              <w:bottom w:color="000000" w:space="0" w:sz="5" w:val="single"/>
              <w:right w:color="000000" w:space="0" w:sz="5" w:val="single"/>
            </w:tcBorders>
            <w:shd w:fill="auto" w:val="clear"/>
            <w:tcMar>
              <w:top w:w="0.0" w:type="dxa"/>
              <w:left w:w="80.0" w:type="dxa"/>
              <w:bottom w:w="0.0" w:type="dxa"/>
              <w:right w:w="80.0" w:type="dxa"/>
            </w:tcMar>
            <w:vAlign w:val="bottom"/>
          </w:tcPr>
          <w:p w:rsidR="00000000" w:rsidDel="00000000" w:rsidP="00000000" w:rsidRDefault="00000000" w:rsidRPr="00000000" w14:paraId="000002CD">
            <w:pPr>
              <w:spacing w:after="240" w:before="240" w:lineRule="auto"/>
              <w:ind w:left="280" w:firstLine="0"/>
              <w:jc w:val="center"/>
              <w:rPr>
                <w:rFonts w:ascii="Calibri" w:cs="Calibri" w:eastAsia="Calibri" w:hAnsi="Calibri"/>
              </w:rPr>
            </w:pPr>
            <w:r w:rsidDel="00000000" w:rsidR="00000000" w:rsidRPr="00000000">
              <w:rPr>
                <w:rFonts w:ascii="Calibri" w:cs="Calibri" w:eastAsia="Calibri" w:hAnsi="Calibri"/>
                <w:rtl w:val="0"/>
              </w:rPr>
              <w:t xml:space="preserve">35</w:t>
            </w:r>
          </w:p>
        </w:tc>
        <w:tc>
          <w:tcPr>
            <w:tcBorders>
              <w:top w:color="000000" w:space="0" w:sz="0" w:val="nil"/>
              <w:left w:color="000000" w:space="0" w:sz="0" w:val="nil"/>
              <w:bottom w:color="000000" w:space="0" w:sz="5" w:val="single"/>
              <w:right w:color="000000" w:space="0" w:sz="5" w:val="single"/>
            </w:tcBorders>
            <w:shd w:fill="auto" w:val="clear"/>
            <w:tcMar>
              <w:top w:w="0.0" w:type="dxa"/>
              <w:left w:w="80.0" w:type="dxa"/>
              <w:bottom w:w="0.0" w:type="dxa"/>
              <w:right w:w="80.0" w:type="dxa"/>
            </w:tcMar>
            <w:vAlign w:val="bottom"/>
          </w:tcPr>
          <w:p w:rsidR="00000000" w:rsidDel="00000000" w:rsidP="00000000" w:rsidRDefault="00000000" w:rsidRPr="00000000" w14:paraId="000002CE">
            <w:pPr>
              <w:spacing w:after="240" w:before="240" w:lineRule="auto"/>
              <w:ind w:left="280" w:firstLine="0"/>
              <w:jc w:val="center"/>
              <w:rPr>
                <w:rFonts w:ascii="Calibri" w:cs="Calibri" w:eastAsia="Calibri" w:hAnsi="Calibri"/>
              </w:rPr>
            </w:pPr>
            <w:r w:rsidDel="00000000" w:rsidR="00000000" w:rsidRPr="00000000">
              <w:rPr>
                <w:rFonts w:ascii="Calibri" w:cs="Calibri" w:eastAsia="Calibri" w:hAnsi="Calibri"/>
                <w:rtl w:val="0"/>
              </w:rPr>
              <w:t xml:space="preserve">26,11</w:t>
            </w:r>
          </w:p>
        </w:tc>
        <w:tc>
          <w:tcPr>
            <w:tcBorders>
              <w:top w:color="000000" w:space="0" w:sz="0" w:val="nil"/>
              <w:left w:color="000000" w:space="0" w:sz="0" w:val="nil"/>
              <w:bottom w:color="000000" w:space="0" w:sz="5" w:val="single"/>
              <w:right w:color="000000" w:space="0" w:sz="5" w:val="single"/>
            </w:tcBorders>
            <w:shd w:fill="auto" w:val="clear"/>
            <w:tcMar>
              <w:top w:w="0.0" w:type="dxa"/>
              <w:left w:w="80.0" w:type="dxa"/>
              <w:bottom w:w="0.0" w:type="dxa"/>
              <w:right w:w="80.0" w:type="dxa"/>
            </w:tcMar>
            <w:vAlign w:val="bottom"/>
          </w:tcPr>
          <w:p w:rsidR="00000000" w:rsidDel="00000000" w:rsidP="00000000" w:rsidRDefault="00000000" w:rsidRPr="00000000" w14:paraId="000002CF">
            <w:pPr>
              <w:spacing w:after="240" w:before="240" w:lineRule="auto"/>
              <w:ind w:left="280" w:firstLine="0"/>
              <w:jc w:val="center"/>
              <w:rPr>
                <w:rFonts w:ascii="Calibri" w:cs="Calibri" w:eastAsia="Calibri" w:hAnsi="Calibri"/>
              </w:rPr>
            </w:pPr>
            <w:r w:rsidDel="00000000" w:rsidR="00000000" w:rsidRPr="00000000">
              <w:rPr>
                <w:rFonts w:ascii="Calibri" w:cs="Calibri" w:eastAsia="Calibri" w:hAnsi="Calibri"/>
                <w:rtl w:val="0"/>
              </w:rPr>
              <w:t xml:space="preserve">29</w:t>
            </w:r>
          </w:p>
        </w:tc>
        <w:tc>
          <w:tcPr>
            <w:tcBorders>
              <w:top w:color="000000" w:space="0" w:sz="0" w:val="nil"/>
              <w:left w:color="000000" w:space="0" w:sz="0" w:val="nil"/>
              <w:bottom w:color="000000" w:space="0" w:sz="5" w:val="single"/>
              <w:right w:color="000000" w:space="0" w:sz="5" w:val="single"/>
            </w:tcBorders>
            <w:shd w:fill="auto" w:val="clear"/>
            <w:tcMar>
              <w:top w:w="0.0" w:type="dxa"/>
              <w:left w:w="80.0" w:type="dxa"/>
              <w:bottom w:w="0.0" w:type="dxa"/>
              <w:right w:w="80.0" w:type="dxa"/>
            </w:tcMar>
            <w:vAlign w:val="bottom"/>
          </w:tcPr>
          <w:p w:rsidR="00000000" w:rsidDel="00000000" w:rsidP="00000000" w:rsidRDefault="00000000" w:rsidRPr="00000000" w14:paraId="000002D0">
            <w:pPr>
              <w:spacing w:after="240" w:before="240" w:lineRule="auto"/>
              <w:ind w:left="280" w:firstLine="0"/>
              <w:jc w:val="center"/>
              <w:rPr>
                <w:rFonts w:ascii="Calibri" w:cs="Calibri" w:eastAsia="Calibri" w:hAnsi="Calibri"/>
              </w:rPr>
            </w:pPr>
            <w:r w:rsidDel="00000000" w:rsidR="00000000" w:rsidRPr="00000000">
              <w:rPr>
                <w:rFonts w:ascii="Calibri" w:cs="Calibri" w:eastAsia="Calibri" w:hAnsi="Calibri"/>
                <w:rtl w:val="0"/>
              </w:rPr>
              <w:t xml:space="preserve">19,72</w:t>
            </w:r>
          </w:p>
        </w:tc>
      </w:tr>
      <w:tr>
        <w:trPr>
          <w:cantSplit w:val="0"/>
          <w:trHeight w:val="547.96875" w:hRule="atLeast"/>
          <w:tblHeader w:val="0"/>
        </w:trPr>
        <w:tc>
          <w:tcPr>
            <w:tcBorders>
              <w:top w:color="000000" w:space="0" w:sz="0" w:val="nil"/>
              <w:left w:color="000000" w:space="0" w:sz="5" w:val="single"/>
              <w:bottom w:color="000000" w:space="0" w:sz="5" w:val="single"/>
              <w:right w:color="000000" w:space="0" w:sz="5" w:val="single"/>
            </w:tcBorders>
            <w:shd w:fill="aeaaaa" w:val="clear"/>
            <w:tcMar>
              <w:top w:w="0.0" w:type="dxa"/>
              <w:left w:w="80.0" w:type="dxa"/>
              <w:bottom w:w="0.0" w:type="dxa"/>
              <w:right w:w="80.0" w:type="dxa"/>
            </w:tcMar>
            <w:vAlign w:val="bottom"/>
          </w:tcPr>
          <w:p w:rsidR="00000000" w:rsidDel="00000000" w:rsidP="00000000" w:rsidRDefault="00000000" w:rsidRPr="00000000" w14:paraId="000002D1">
            <w:pPr>
              <w:spacing w:after="240" w:before="240" w:lineRule="auto"/>
              <w:ind w:left="280" w:firstLine="0"/>
              <w:rPr>
                <w:rFonts w:ascii="Calibri" w:cs="Calibri" w:eastAsia="Calibri" w:hAnsi="Calibri"/>
              </w:rPr>
            </w:pPr>
            <w:r w:rsidDel="00000000" w:rsidR="00000000" w:rsidRPr="00000000">
              <w:rPr>
                <w:rFonts w:ascii="Calibri" w:cs="Calibri" w:eastAsia="Calibri" w:hAnsi="Calibri"/>
                <w:rtl w:val="0"/>
              </w:rPr>
              <w:t xml:space="preserve">PÇ11</w:t>
            </w:r>
          </w:p>
        </w:tc>
        <w:tc>
          <w:tcPr>
            <w:tcBorders>
              <w:top w:color="000000" w:space="0" w:sz="0" w:val="nil"/>
              <w:left w:color="000000" w:space="0" w:sz="0" w:val="nil"/>
              <w:bottom w:color="000000" w:space="0" w:sz="5" w:val="single"/>
              <w:right w:color="000000" w:space="0" w:sz="5" w:val="single"/>
            </w:tcBorders>
            <w:shd w:fill="aeaaaa" w:val="clear"/>
            <w:tcMar>
              <w:top w:w="0.0" w:type="dxa"/>
              <w:left w:w="80.0" w:type="dxa"/>
              <w:bottom w:w="0.0" w:type="dxa"/>
              <w:right w:w="80.0" w:type="dxa"/>
            </w:tcMar>
            <w:vAlign w:val="bottom"/>
          </w:tcPr>
          <w:p w:rsidR="00000000" w:rsidDel="00000000" w:rsidP="00000000" w:rsidRDefault="00000000" w:rsidRPr="00000000" w14:paraId="000002D2">
            <w:pPr>
              <w:spacing w:after="240" w:before="240" w:lineRule="auto"/>
              <w:ind w:left="280" w:firstLine="0"/>
              <w:jc w:val="center"/>
              <w:rPr>
                <w:rFonts w:ascii="Calibri" w:cs="Calibri" w:eastAsia="Calibri" w:hAnsi="Calibri"/>
              </w:rPr>
            </w:pPr>
            <w:r w:rsidDel="00000000" w:rsidR="00000000" w:rsidRPr="00000000">
              <w:rPr>
                <w:rFonts w:ascii="Calibri" w:cs="Calibri" w:eastAsia="Calibri" w:hAnsi="Calibri"/>
                <w:rtl w:val="0"/>
              </w:rPr>
              <w:t xml:space="preserve">1</w:t>
            </w:r>
          </w:p>
        </w:tc>
        <w:tc>
          <w:tcPr>
            <w:tcBorders>
              <w:top w:color="000000" w:space="0" w:sz="0" w:val="nil"/>
              <w:left w:color="000000" w:space="0" w:sz="0" w:val="nil"/>
              <w:bottom w:color="000000" w:space="0" w:sz="5" w:val="single"/>
              <w:right w:color="000000" w:space="0" w:sz="5" w:val="single"/>
            </w:tcBorders>
            <w:shd w:fill="aeaaaa" w:val="clear"/>
            <w:tcMar>
              <w:top w:w="0.0" w:type="dxa"/>
              <w:left w:w="80.0" w:type="dxa"/>
              <w:bottom w:w="0.0" w:type="dxa"/>
              <w:right w:w="80.0" w:type="dxa"/>
            </w:tcMar>
            <w:vAlign w:val="bottom"/>
          </w:tcPr>
          <w:p w:rsidR="00000000" w:rsidDel="00000000" w:rsidP="00000000" w:rsidRDefault="00000000" w:rsidRPr="00000000" w14:paraId="000002D3">
            <w:pPr>
              <w:spacing w:after="240" w:before="240" w:lineRule="auto"/>
              <w:ind w:left="280" w:firstLine="0"/>
              <w:jc w:val="center"/>
              <w:rPr>
                <w:rFonts w:ascii="Calibri" w:cs="Calibri" w:eastAsia="Calibri" w:hAnsi="Calibri"/>
              </w:rPr>
            </w:pPr>
            <w:r w:rsidDel="00000000" w:rsidR="00000000" w:rsidRPr="00000000">
              <w:rPr>
                <w:rFonts w:ascii="Calibri" w:cs="Calibri" w:eastAsia="Calibri" w:hAnsi="Calibri"/>
                <w:rtl w:val="0"/>
              </w:rPr>
              <w:t xml:space="preserve">3,44</w:t>
            </w:r>
          </w:p>
        </w:tc>
        <w:tc>
          <w:tcPr>
            <w:tcBorders>
              <w:top w:color="000000" w:space="0" w:sz="0" w:val="nil"/>
              <w:left w:color="000000" w:space="0" w:sz="0" w:val="nil"/>
              <w:bottom w:color="000000" w:space="0" w:sz="5" w:val="single"/>
              <w:right w:color="000000" w:space="0" w:sz="5" w:val="single"/>
            </w:tcBorders>
            <w:shd w:fill="aeaaaa" w:val="clear"/>
            <w:tcMar>
              <w:top w:w="0.0" w:type="dxa"/>
              <w:left w:w="80.0" w:type="dxa"/>
              <w:bottom w:w="0.0" w:type="dxa"/>
              <w:right w:w="80.0" w:type="dxa"/>
            </w:tcMar>
            <w:vAlign w:val="bottom"/>
          </w:tcPr>
          <w:p w:rsidR="00000000" w:rsidDel="00000000" w:rsidP="00000000" w:rsidRDefault="00000000" w:rsidRPr="00000000" w14:paraId="000002D4">
            <w:pPr>
              <w:spacing w:after="240" w:before="240" w:lineRule="auto"/>
              <w:ind w:left="280" w:firstLine="0"/>
              <w:jc w:val="center"/>
              <w:rPr>
                <w:rFonts w:ascii="Calibri" w:cs="Calibri" w:eastAsia="Calibri" w:hAnsi="Calibri"/>
              </w:rPr>
            </w:pPr>
            <w:r w:rsidDel="00000000" w:rsidR="00000000" w:rsidRPr="00000000">
              <w:rPr>
                <w:rFonts w:ascii="Calibri" w:cs="Calibri" w:eastAsia="Calibri" w:hAnsi="Calibri"/>
                <w:rtl w:val="0"/>
              </w:rPr>
              <w:t xml:space="preserve">2</w:t>
            </w:r>
          </w:p>
        </w:tc>
        <w:tc>
          <w:tcPr>
            <w:tcBorders>
              <w:top w:color="000000" w:space="0" w:sz="0" w:val="nil"/>
              <w:left w:color="000000" w:space="0" w:sz="0" w:val="nil"/>
              <w:bottom w:color="000000" w:space="0" w:sz="5" w:val="single"/>
              <w:right w:color="000000" w:space="0" w:sz="5" w:val="single"/>
            </w:tcBorders>
            <w:shd w:fill="aeaaaa" w:val="clear"/>
            <w:tcMar>
              <w:top w:w="0.0" w:type="dxa"/>
              <w:left w:w="80.0" w:type="dxa"/>
              <w:bottom w:w="0.0" w:type="dxa"/>
              <w:right w:w="80.0" w:type="dxa"/>
            </w:tcMar>
            <w:vAlign w:val="bottom"/>
          </w:tcPr>
          <w:p w:rsidR="00000000" w:rsidDel="00000000" w:rsidP="00000000" w:rsidRDefault="00000000" w:rsidRPr="00000000" w14:paraId="000002D5">
            <w:pPr>
              <w:spacing w:after="240" w:before="240" w:lineRule="auto"/>
              <w:ind w:left="280" w:firstLine="0"/>
              <w:jc w:val="center"/>
              <w:rPr>
                <w:rFonts w:ascii="Calibri" w:cs="Calibri" w:eastAsia="Calibri" w:hAnsi="Calibri"/>
              </w:rPr>
            </w:pPr>
            <w:r w:rsidDel="00000000" w:rsidR="00000000" w:rsidRPr="00000000">
              <w:rPr>
                <w:rFonts w:ascii="Calibri" w:cs="Calibri" w:eastAsia="Calibri" w:hAnsi="Calibri"/>
                <w:rtl w:val="0"/>
              </w:rPr>
              <w:t xml:space="preserve">1,49</w:t>
            </w:r>
          </w:p>
        </w:tc>
        <w:tc>
          <w:tcPr>
            <w:tcBorders>
              <w:top w:color="000000" w:space="0" w:sz="0" w:val="nil"/>
              <w:left w:color="000000" w:space="0" w:sz="0" w:val="nil"/>
              <w:bottom w:color="000000" w:space="0" w:sz="5" w:val="single"/>
              <w:right w:color="000000" w:space="0" w:sz="5" w:val="single"/>
            </w:tcBorders>
            <w:shd w:fill="aeaaaa" w:val="clear"/>
            <w:tcMar>
              <w:top w:w="0.0" w:type="dxa"/>
              <w:left w:w="80.0" w:type="dxa"/>
              <w:bottom w:w="0.0" w:type="dxa"/>
              <w:right w:w="80.0" w:type="dxa"/>
            </w:tcMar>
            <w:vAlign w:val="bottom"/>
          </w:tcPr>
          <w:p w:rsidR="00000000" w:rsidDel="00000000" w:rsidP="00000000" w:rsidRDefault="00000000" w:rsidRPr="00000000" w14:paraId="000002D6">
            <w:pPr>
              <w:spacing w:after="240" w:before="240" w:lineRule="auto"/>
              <w:ind w:left="280" w:firstLine="0"/>
              <w:jc w:val="center"/>
              <w:rPr>
                <w:rFonts w:ascii="Calibri" w:cs="Calibri" w:eastAsia="Calibri" w:hAnsi="Calibri"/>
              </w:rPr>
            </w:pPr>
            <w:r w:rsidDel="00000000" w:rsidR="00000000" w:rsidRPr="00000000">
              <w:rPr>
                <w:rFonts w:ascii="Calibri" w:cs="Calibri" w:eastAsia="Calibri" w:hAnsi="Calibri"/>
                <w:rtl w:val="0"/>
              </w:rPr>
              <w:t xml:space="preserve">4</w:t>
            </w:r>
          </w:p>
        </w:tc>
        <w:tc>
          <w:tcPr>
            <w:tcBorders>
              <w:top w:color="000000" w:space="0" w:sz="0" w:val="nil"/>
              <w:left w:color="000000" w:space="0" w:sz="0" w:val="nil"/>
              <w:bottom w:color="000000" w:space="0" w:sz="5" w:val="single"/>
              <w:right w:color="000000" w:space="0" w:sz="5" w:val="single"/>
            </w:tcBorders>
            <w:shd w:fill="aeaaaa" w:val="clear"/>
            <w:tcMar>
              <w:top w:w="0.0" w:type="dxa"/>
              <w:left w:w="80.0" w:type="dxa"/>
              <w:bottom w:w="0.0" w:type="dxa"/>
              <w:right w:w="80.0" w:type="dxa"/>
            </w:tcMar>
            <w:vAlign w:val="bottom"/>
          </w:tcPr>
          <w:p w:rsidR="00000000" w:rsidDel="00000000" w:rsidP="00000000" w:rsidRDefault="00000000" w:rsidRPr="00000000" w14:paraId="000002D7">
            <w:pPr>
              <w:spacing w:after="240" w:before="240" w:lineRule="auto"/>
              <w:ind w:left="280" w:firstLine="0"/>
              <w:jc w:val="center"/>
              <w:rPr>
                <w:rFonts w:ascii="Calibri" w:cs="Calibri" w:eastAsia="Calibri" w:hAnsi="Calibri"/>
              </w:rPr>
            </w:pPr>
            <w:r w:rsidDel="00000000" w:rsidR="00000000" w:rsidRPr="00000000">
              <w:rPr>
                <w:rFonts w:ascii="Calibri" w:cs="Calibri" w:eastAsia="Calibri" w:hAnsi="Calibri"/>
                <w:rtl w:val="0"/>
              </w:rPr>
              <w:t xml:space="preserve">2,72</w:t>
            </w:r>
          </w:p>
        </w:tc>
      </w:tr>
      <w:tr>
        <w:trPr>
          <w:cantSplit w:val="0"/>
          <w:trHeight w:val="682.9687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80.0" w:type="dxa"/>
              <w:bottom w:w="0.0" w:type="dxa"/>
              <w:right w:w="80.0" w:type="dxa"/>
            </w:tcMar>
            <w:vAlign w:val="bottom"/>
          </w:tcPr>
          <w:p w:rsidR="00000000" w:rsidDel="00000000" w:rsidP="00000000" w:rsidRDefault="00000000" w:rsidRPr="00000000" w14:paraId="000002D8">
            <w:pPr>
              <w:spacing w:after="240" w:before="240" w:lineRule="auto"/>
              <w:ind w:left="280" w:firstLine="0"/>
              <w:rPr>
                <w:rFonts w:ascii="Calibri" w:cs="Calibri" w:eastAsia="Calibri" w:hAnsi="Calibri"/>
              </w:rPr>
            </w:pPr>
            <w:r w:rsidDel="00000000" w:rsidR="00000000" w:rsidRPr="00000000">
              <w:rPr>
                <w:rFonts w:ascii="Calibri" w:cs="Calibri" w:eastAsia="Calibri" w:hAnsi="Calibri"/>
                <w:rtl w:val="0"/>
              </w:rPr>
              <w:t xml:space="preserve">PÇ12</w:t>
            </w:r>
          </w:p>
        </w:tc>
        <w:tc>
          <w:tcPr>
            <w:tcBorders>
              <w:top w:color="000000" w:space="0" w:sz="0" w:val="nil"/>
              <w:left w:color="000000" w:space="0" w:sz="0" w:val="nil"/>
              <w:bottom w:color="000000" w:space="0" w:sz="5" w:val="single"/>
              <w:right w:color="000000" w:space="0" w:sz="5" w:val="single"/>
            </w:tcBorders>
            <w:shd w:fill="auto" w:val="clear"/>
            <w:tcMar>
              <w:top w:w="0.0" w:type="dxa"/>
              <w:left w:w="80.0" w:type="dxa"/>
              <w:bottom w:w="0.0" w:type="dxa"/>
              <w:right w:w="80.0" w:type="dxa"/>
            </w:tcMar>
            <w:vAlign w:val="bottom"/>
          </w:tcPr>
          <w:p w:rsidR="00000000" w:rsidDel="00000000" w:rsidP="00000000" w:rsidRDefault="00000000" w:rsidRPr="00000000" w14:paraId="000002D9">
            <w:pPr>
              <w:spacing w:after="240" w:before="240" w:lineRule="auto"/>
              <w:ind w:left="280" w:firstLine="0"/>
              <w:jc w:val="center"/>
              <w:rPr>
                <w:rFonts w:ascii="Calibri" w:cs="Calibri" w:eastAsia="Calibri" w:hAnsi="Calibri"/>
              </w:rPr>
            </w:pPr>
            <w:r w:rsidDel="00000000" w:rsidR="00000000" w:rsidRPr="00000000">
              <w:rPr>
                <w:rFonts w:ascii="Calibri" w:cs="Calibri" w:eastAsia="Calibri" w:hAnsi="Calibri"/>
                <w:rtl w:val="0"/>
              </w:rPr>
              <w:t xml:space="preserve">1</w:t>
            </w:r>
          </w:p>
        </w:tc>
        <w:tc>
          <w:tcPr>
            <w:tcBorders>
              <w:top w:color="000000" w:space="0" w:sz="0" w:val="nil"/>
              <w:left w:color="000000" w:space="0" w:sz="0" w:val="nil"/>
              <w:bottom w:color="000000" w:space="0" w:sz="5" w:val="single"/>
              <w:right w:color="000000" w:space="0" w:sz="5" w:val="single"/>
            </w:tcBorders>
            <w:shd w:fill="auto" w:val="clear"/>
            <w:tcMar>
              <w:top w:w="0.0" w:type="dxa"/>
              <w:left w:w="80.0" w:type="dxa"/>
              <w:bottom w:w="0.0" w:type="dxa"/>
              <w:right w:w="80.0" w:type="dxa"/>
            </w:tcMar>
            <w:vAlign w:val="bottom"/>
          </w:tcPr>
          <w:p w:rsidR="00000000" w:rsidDel="00000000" w:rsidP="00000000" w:rsidRDefault="00000000" w:rsidRPr="00000000" w14:paraId="000002DA">
            <w:pPr>
              <w:spacing w:after="240" w:before="240" w:lineRule="auto"/>
              <w:ind w:left="280" w:firstLine="0"/>
              <w:jc w:val="center"/>
              <w:rPr>
                <w:rFonts w:ascii="Calibri" w:cs="Calibri" w:eastAsia="Calibri" w:hAnsi="Calibri"/>
              </w:rPr>
            </w:pPr>
            <w:r w:rsidDel="00000000" w:rsidR="00000000" w:rsidRPr="00000000">
              <w:rPr>
                <w:rFonts w:ascii="Calibri" w:cs="Calibri" w:eastAsia="Calibri" w:hAnsi="Calibri"/>
                <w:rtl w:val="0"/>
              </w:rPr>
              <w:t xml:space="preserve">3,44</w:t>
            </w:r>
          </w:p>
        </w:tc>
        <w:tc>
          <w:tcPr>
            <w:tcBorders>
              <w:top w:color="000000" w:space="0" w:sz="0" w:val="nil"/>
              <w:left w:color="000000" w:space="0" w:sz="0" w:val="nil"/>
              <w:bottom w:color="000000" w:space="0" w:sz="5" w:val="single"/>
              <w:right w:color="000000" w:space="0" w:sz="5" w:val="single"/>
            </w:tcBorders>
            <w:shd w:fill="auto" w:val="clear"/>
            <w:tcMar>
              <w:top w:w="0.0" w:type="dxa"/>
              <w:left w:w="80.0" w:type="dxa"/>
              <w:bottom w:w="0.0" w:type="dxa"/>
              <w:right w:w="80.0" w:type="dxa"/>
            </w:tcMar>
            <w:vAlign w:val="bottom"/>
          </w:tcPr>
          <w:p w:rsidR="00000000" w:rsidDel="00000000" w:rsidP="00000000" w:rsidRDefault="00000000" w:rsidRPr="00000000" w14:paraId="000002DB">
            <w:pPr>
              <w:spacing w:after="240" w:before="240" w:lineRule="auto"/>
              <w:ind w:left="280" w:firstLine="0"/>
              <w:jc w:val="center"/>
              <w:rPr>
                <w:rFonts w:ascii="Calibri" w:cs="Calibri" w:eastAsia="Calibri" w:hAnsi="Calibri"/>
              </w:rPr>
            </w:pPr>
            <w:r w:rsidDel="00000000" w:rsidR="00000000" w:rsidRPr="00000000">
              <w:rPr>
                <w:rFonts w:ascii="Calibri" w:cs="Calibri" w:eastAsia="Calibri" w:hAnsi="Calibri"/>
                <w:rtl w:val="0"/>
              </w:rPr>
              <w:t xml:space="preserve">2</w:t>
            </w:r>
          </w:p>
        </w:tc>
        <w:tc>
          <w:tcPr>
            <w:tcBorders>
              <w:top w:color="000000" w:space="0" w:sz="0" w:val="nil"/>
              <w:left w:color="000000" w:space="0" w:sz="0" w:val="nil"/>
              <w:bottom w:color="000000" w:space="0" w:sz="5" w:val="single"/>
              <w:right w:color="000000" w:space="0" w:sz="5" w:val="single"/>
            </w:tcBorders>
            <w:shd w:fill="auto" w:val="clear"/>
            <w:tcMar>
              <w:top w:w="0.0" w:type="dxa"/>
              <w:left w:w="80.0" w:type="dxa"/>
              <w:bottom w:w="0.0" w:type="dxa"/>
              <w:right w:w="80.0" w:type="dxa"/>
            </w:tcMar>
            <w:vAlign w:val="bottom"/>
          </w:tcPr>
          <w:p w:rsidR="00000000" w:rsidDel="00000000" w:rsidP="00000000" w:rsidRDefault="00000000" w:rsidRPr="00000000" w14:paraId="000002DC">
            <w:pPr>
              <w:spacing w:after="240" w:before="240" w:lineRule="auto"/>
              <w:ind w:left="280" w:firstLine="0"/>
              <w:jc w:val="center"/>
              <w:rPr>
                <w:rFonts w:ascii="Calibri" w:cs="Calibri" w:eastAsia="Calibri" w:hAnsi="Calibri"/>
              </w:rPr>
            </w:pPr>
            <w:r w:rsidDel="00000000" w:rsidR="00000000" w:rsidRPr="00000000">
              <w:rPr>
                <w:rFonts w:ascii="Calibri" w:cs="Calibri" w:eastAsia="Calibri" w:hAnsi="Calibri"/>
                <w:rtl w:val="0"/>
              </w:rPr>
              <w:t xml:space="preserve">1,49</w:t>
            </w:r>
          </w:p>
        </w:tc>
        <w:tc>
          <w:tcPr>
            <w:tcBorders>
              <w:top w:color="000000" w:space="0" w:sz="0" w:val="nil"/>
              <w:left w:color="000000" w:space="0" w:sz="0" w:val="nil"/>
              <w:bottom w:color="000000" w:space="0" w:sz="5" w:val="single"/>
              <w:right w:color="000000" w:space="0" w:sz="5" w:val="single"/>
            </w:tcBorders>
            <w:shd w:fill="auto" w:val="clear"/>
            <w:tcMar>
              <w:top w:w="0.0" w:type="dxa"/>
              <w:left w:w="80.0" w:type="dxa"/>
              <w:bottom w:w="0.0" w:type="dxa"/>
              <w:right w:w="80.0" w:type="dxa"/>
            </w:tcMar>
            <w:vAlign w:val="bottom"/>
          </w:tcPr>
          <w:p w:rsidR="00000000" w:rsidDel="00000000" w:rsidP="00000000" w:rsidRDefault="00000000" w:rsidRPr="00000000" w14:paraId="000002DD">
            <w:pPr>
              <w:spacing w:after="240" w:before="240" w:lineRule="auto"/>
              <w:ind w:left="280" w:firstLine="0"/>
              <w:jc w:val="center"/>
              <w:rPr>
                <w:rFonts w:ascii="Calibri" w:cs="Calibri" w:eastAsia="Calibri" w:hAnsi="Calibri"/>
              </w:rPr>
            </w:pPr>
            <w:r w:rsidDel="00000000" w:rsidR="00000000" w:rsidRPr="00000000">
              <w:rPr>
                <w:rFonts w:ascii="Calibri" w:cs="Calibri" w:eastAsia="Calibri" w:hAnsi="Calibri"/>
                <w:rtl w:val="0"/>
              </w:rPr>
              <w:t xml:space="preserve">2</w:t>
            </w:r>
          </w:p>
        </w:tc>
        <w:tc>
          <w:tcPr>
            <w:tcBorders>
              <w:top w:color="000000" w:space="0" w:sz="0" w:val="nil"/>
              <w:left w:color="000000" w:space="0" w:sz="0" w:val="nil"/>
              <w:bottom w:color="000000" w:space="0" w:sz="5" w:val="single"/>
              <w:right w:color="000000" w:space="0" w:sz="5" w:val="single"/>
            </w:tcBorders>
            <w:shd w:fill="auto" w:val="clear"/>
            <w:tcMar>
              <w:top w:w="0.0" w:type="dxa"/>
              <w:left w:w="80.0" w:type="dxa"/>
              <w:bottom w:w="0.0" w:type="dxa"/>
              <w:right w:w="80.0" w:type="dxa"/>
            </w:tcMar>
            <w:vAlign w:val="bottom"/>
          </w:tcPr>
          <w:p w:rsidR="00000000" w:rsidDel="00000000" w:rsidP="00000000" w:rsidRDefault="00000000" w:rsidRPr="00000000" w14:paraId="000002DE">
            <w:pPr>
              <w:spacing w:after="240" w:before="240" w:lineRule="auto"/>
              <w:ind w:left="280" w:firstLine="0"/>
              <w:jc w:val="center"/>
              <w:rPr>
                <w:rFonts w:ascii="Calibri" w:cs="Calibri" w:eastAsia="Calibri" w:hAnsi="Calibri"/>
              </w:rPr>
            </w:pPr>
            <w:r w:rsidDel="00000000" w:rsidR="00000000" w:rsidRPr="00000000">
              <w:rPr>
                <w:rFonts w:ascii="Calibri" w:cs="Calibri" w:eastAsia="Calibri" w:hAnsi="Calibri"/>
                <w:rtl w:val="0"/>
              </w:rPr>
              <w:t xml:space="preserve">1,36</w:t>
            </w:r>
          </w:p>
        </w:tc>
      </w:tr>
      <w:tr>
        <w:trPr>
          <w:cantSplit w:val="0"/>
          <w:trHeight w:val="592.96875" w:hRule="atLeast"/>
          <w:tblHeader w:val="0"/>
        </w:trPr>
        <w:tc>
          <w:tcPr>
            <w:tcBorders>
              <w:top w:color="000000" w:space="0" w:sz="0" w:val="nil"/>
              <w:left w:color="000000" w:space="0" w:sz="5" w:val="single"/>
              <w:bottom w:color="000000" w:space="0" w:sz="5" w:val="single"/>
              <w:right w:color="000000" w:space="0" w:sz="5" w:val="single"/>
            </w:tcBorders>
            <w:shd w:fill="aeaaaa" w:val="clear"/>
            <w:tcMar>
              <w:top w:w="0.0" w:type="dxa"/>
              <w:left w:w="80.0" w:type="dxa"/>
              <w:bottom w:w="0.0" w:type="dxa"/>
              <w:right w:w="80.0" w:type="dxa"/>
            </w:tcMar>
            <w:vAlign w:val="bottom"/>
          </w:tcPr>
          <w:p w:rsidR="00000000" w:rsidDel="00000000" w:rsidP="00000000" w:rsidRDefault="00000000" w:rsidRPr="00000000" w14:paraId="000002DF">
            <w:pPr>
              <w:spacing w:after="240" w:before="240" w:lineRule="auto"/>
              <w:ind w:left="280" w:firstLine="0"/>
              <w:rPr>
                <w:rFonts w:ascii="Calibri" w:cs="Calibri" w:eastAsia="Calibri" w:hAnsi="Calibri"/>
              </w:rPr>
            </w:pPr>
            <w:r w:rsidDel="00000000" w:rsidR="00000000" w:rsidRPr="00000000">
              <w:rPr>
                <w:rFonts w:ascii="Calibri" w:cs="Calibri" w:eastAsia="Calibri" w:hAnsi="Calibri"/>
                <w:rtl w:val="0"/>
              </w:rPr>
              <w:t xml:space="preserve">PÇ13</w:t>
            </w:r>
          </w:p>
        </w:tc>
        <w:tc>
          <w:tcPr>
            <w:tcBorders>
              <w:top w:color="000000" w:space="0" w:sz="0" w:val="nil"/>
              <w:left w:color="000000" w:space="0" w:sz="0" w:val="nil"/>
              <w:bottom w:color="000000" w:space="0" w:sz="5" w:val="single"/>
              <w:right w:color="000000" w:space="0" w:sz="5" w:val="single"/>
            </w:tcBorders>
            <w:shd w:fill="aeaaaa" w:val="clear"/>
            <w:tcMar>
              <w:top w:w="0.0" w:type="dxa"/>
              <w:left w:w="80.0" w:type="dxa"/>
              <w:bottom w:w="0.0" w:type="dxa"/>
              <w:right w:w="80.0" w:type="dxa"/>
            </w:tcMar>
            <w:vAlign w:val="bottom"/>
          </w:tcPr>
          <w:p w:rsidR="00000000" w:rsidDel="00000000" w:rsidP="00000000" w:rsidRDefault="00000000" w:rsidRPr="00000000" w14:paraId="000002E0">
            <w:pPr>
              <w:spacing w:after="240" w:before="240" w:lineRule="auto"/>
              <w:ind w:left="280" w:firstLine="0"/>
              <w:jc w:val="center"/>
              <w:rPr>
                <w:rFonts w:ascii="Calibri" w:cs="Calibri" w:eastAsia="Calibri" w:hAnsi="Calibri"/>
              </w:rPr>
            </w:pPr>
            <w:r w:rsidDel="00000000" w:rsidR="00000000" w:rsidRPr="00000000">
              <w:rPr>
                <w:rFonts w:ascii="Calibri" w:cs="Calibri" w:eastAsia="Calibri" w:hAnsi="Calibri"/>
                <w:rtl w:val="0"/>
              </w:rPr>
              <w:t xml:space="preserve">5</w:t>
            </w:r>
          </w:p>
        </w:tc>
        <w:tc>
          <w:tcPr>
            <w:tcBorders>
              <w:top w:color="000000" w:space="0" w:sz="0" w:val="nil"/>
              <w:left w:color="000000" w:space="0" w:sz="0" w:val="nil"/>
              <w:bottom w:color="000000" w:space="0" w:sz="5" w:val="single"/>
              <w:right w:color="000000" w:space="0" w:sz="5" w:val="single"/>
            </w:tcBorders>
            <w:shd w:fill="aeaaaa" w:val="clear"/>
            <w:tcMar>
              <w:top w:w="0.0" w:type="dxa"/>
              <w:left w:w="80.0" w:type="dxa"/>
              <w:bottom w:w="0.0" w:type="dxa"/>
              <w:right w:w="80.0" w:type="dxa"/>
            </w:tcMar>
            <w:vAlign w:val="bottom"/>
          </w:tcPr>
          <w:p w:rsidR="00000000" w:rsidDel="00000000" w:rsidP="00000000" w:rsidRDefault="00000000" w:rsidRPr="00000000" w14:paraId="000002E1">
            <w:pPr>
              <w:spacing w:after="240" w:before="240" w:lineRule="auto"/>
              <w:ind w:left="280" w:firstLine="0"/>
              <w:jc w:val="center"/>
              <w:rPr>
                <w:rFonts w:ascii="Calibri" w:cs="Calibri" w:eastAsia="Calibri" w:hAnsi="Calibri"/>
              </w:rPr>
            </w:pPr>
            <w:r w:rsidDel="00000000" w:rsidR="00000000" w:rsidRPr="00000000">
              <w:rPr>
                <w:rFonts w:ascii="Calibri" w:cs="Calibri" w:eastAsia="Calibri" w:hAnsi="Calibri"/>
                <w:rtl w:val="0"/>
              </w:rPr>
              <w:t xml:space="preserve">17,24</w:t>
            </w:r>
          </w:p>
        </w:tc>
        <w:tc>
          <w:tcPr>
            <w:tcBorders>
              <w:top w:color="000000" w:space="0" w:sz="0" w:val="nil"/>
              <w:left w:color="000000" w:space="0" w:sz="0" w:val="nil"/>
              <w:bottom w:color="000000" w:space="0" w:sz="5" w:val="single"/>
              <w:right w:color="000000" w:space="0" w:sz="5" w:val="single"/>
            </w:tcBorders>
            <w:shd w:fill="aeaaaa" w:val="clear"/>
            <w:tcMar>
              <w:top w:w="0.0" w:type="dxa"/>
              <w:left w:w="80.0" w:type="dxa"/>
              <w:bottom w:w="0.0" w:type="dxa"/>
              <w:right w:w="80.0" w:type="dxa"/>
            </w:tcMar>
            <w:vAlign w:val="bottom"/>
          </w:tcPr>
          <w:p w:rsidR="00000000" w:rsidDel="00000000" w:rsidP="00000000" w:rsidRDefault="00000000" w:rsidRPr="00000000" w14:paraId="000002E2">
            <w:pPr>
              <w:spacing w:after="240" w:before="240" w:lineRule="auto"/>
              <w:ind w:left="280" w:firstLine="0"/>
              <w:jc w:val="center"/>
              <w:rPr>
                <w:rFonts w:ascii="Calibri" w:cs="Calibri" w:eastAsia="Calibri" w:hAnsi="Calibri"/>
              </w:rPr>
            </w:pPr>
            <w:r w:rsidDel="00000000" w:rsidR="00000000" w:rsidRPr="00000000">
              <w:rPr>
                <w:rFonts w:ascii="Calibri" w:cs="Calibri" w:eastAsia="Calibri" w:hAnsi="Calibri"/>
                <w:rtl w:val="0"/>
              </w:rPr>
              <w:t xml:space="preserve">15</w:t>
            </w:r>
          </w:p>
        </w:tc>
        <w:tc>
          <w:tcPr>
            <w:tcBorders>
              <w:top w:color="000000" w:space="0" w:sz="0" w:val="nil"/>
              <w:left w:color="000000" w:space="0" w:sz="0" w:val="nil"/>
              <w:bottom w:color="000000" w:space="0" w:sz="5" w:val="single"/>
              <w:right w:color="000000" w:space="0" w:sz="5" w:val="single"/>
            </w:tcBorders>
            <w:shd w:fill="aeaaaa" w:val="clear"/>
            <w:tcMar>
              <w:top w:w="0.0" w:type="dxa"/>
              <w:left w:w="80.0" w:type="dxa"/>
              <w:bottom w:w="0.0" w:type="dxa"/>
              <w:right w:w="80.0" w:type="dxa"/>
            </w:tcMar>
            <w:vAlign w:val="bottom"/>
          </w:tcPr>
          <w:p w:rsidR="00000000" w:rsidDel="00000000" w:rsidP="00000000" w:rsidRDefault="00000000" w:rsidRPr="00000000" w14:paraId="000002E3">
            <w:pPr>
              <w:spacing w:after="240" w:before="240" w:lineRule="auto"/>
              <w:ind w:left="280" w:firstLine="0"/>
              <w:jc w:val="center"/>
              <w:rPr>
                <w:rFonts w:ascii="Calibri" w:cs="Calibri" w:eastAsia="Calibri" w:hAnsi="Calibri"/>
              </w:rPr>
            </w:pPr>
            <w:r w:rsidDel="00000000" w:rsidR="00000000" w:rsidRPr="00000000">
              <w:rPr>
                <w:rFonts w:ascii="Calibri" w:cs="Calibri" w:eastAsia="Calibri" w:hAnsi="Calibri"/>
                <w:rtl w:val="0"/>
              </w:rPr>
              <w:t xml:space="preserve">11,19</w:t>
            </w:r>
          </w:p>
        </w:tc>
        <w:tc>
          <w:tcPr>
            <w:tcBorders>
              <w:top w:color="000000" w:space="0" w:sz="0" w:val="nil"/>
              <w:left w:color="000000" w:space="0" w:sz="0" w:val="nil"/>
              <w:bottom w:color="000000" w:space="0" w:sz="5" w:val="single"/>
              <w:right w:color="000000" w:space="0" w:sz="5" w:val="single"/>
            </w:tcBorders>
            <w:shd w:fill="aeaaaa" w:val="clear"/>
            <w:tcMar>
              <w:top w:w="0.0" w:type="dxa"/>
              <w:left w:w="80.0" w:type="dxa"/>
              <w:bottom w:w="0.0" w:type="dxa"/>
              <w:right w:w="80.0" w:type="dxa"/>
            </w:tcMar>
            <w:vAlign w:val="bottom"/>
          </w:tcPr>
          <w:p w:rsidR="00000000" w:rsidDel="00000000" w:rsidP="00000000" w:rsidRDefault="00000000" w:rsidRPr="00000000" w14:paraId="000002E4">
            <w:pPr>
              <w:spacing w:after="240" w:before="240" w:lineRule="auto"/>
              <w:ind w:left="280" w:firstLine="0"/>
              <w:jc w:val="center"/>
              <w:rPr>
                <w:rFonts w:ascii="Calibri" w:cs="Calibri" w:eastAsia="Calibri" w:hAnsi="Calibri"/>
              </w:rPr>
            </w:pPr>
            <w:r w:rsidDel="00000000" w:rsidR="00000000" w:rsidRPr="00000000">
              <w:rPr>
                <w:rFonts w:ascii="Calibri" w:cs="Calibri" w:eastAsia="Calibri" w:hAnsi="Calibri"/>
                <w:rtl w:val="0"/>
              </w:rPr>
              <w:t xml:space="preserve">23</w:t>
            </w:r>
          </w:p>
        </w:tc>
        <w:tc>
          <w:tcPr>
            <w:tcBorders>
              <w:top w:color="000000" w:space="0" w:sz="0" w:val="nil"/>
              <w:left w:color="000000" w:space="0" w:sz="0" w:val="nil"/>
              <w:bottom w:color="000000" w:space="0" w:sz="5" w:val="single"/>
              <w:right w:color="000000" w:space="0" w:sz="5" w:val="single"/>
            </w:tcBorders>
            <w:shd w:fill="aeaaaa" w:val="clear"/>
            <w:tcMar>
              <w:top w:w="0.0" w:type="dxa"/>
              <w:left w:w="80.0" w:type="dxa"/>
              <w:bottom w:w="0.0" w:type="dxa"/>
              <w:right w:w="80.0" w:type="dxa"/>
            </w:tcMar>
            <w:vAlign w:val="bottom"/>
          </w:tcPr>
          <w:p w:rsidR="00000000" w:rsidDel="00000000" w:rsidP="00000000" w:rsidRDefault="00000000" w:rsidRPr="00000000" w14:paraId="000002E5">
            <w:pPr>
              <w:spacing w:after="240" w:before="240" w:lineRule="auto"/>
              <w:ind w:left="280" w:firstLine="0"/>
              <w:jc w:val="center"/>
              <w:rPr>
                <w:rFonts w:ascii="Calibri" w:cs="Calibri" w:eastAsia="Calibri" w:hAnsi="Calibri"/>
              </w:rPr>
            </w:pPr>
            <w:r w:rsidDel="00000000" w:rsidR="00000000" w:rsidRPr="00000000">
              <w:rPr>
                <w:rFonts w:ascii="Calibri" w:cs="Calibri" w:eastAsia="Calibri" w:hAnsi="Calibri"/>
                <w:rtl w:val="0"/>
              </w:rPr>
              <w:t xml:space="preserve">15,64</w:t>
            </w:r>
          </w:p>
        </w:tc>
      </w:tr>
      <w:tr>
        <w:trPr>
          <w:cantSplit w:val="0"/>
          <w:trHeight w:val="592.9687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80.0" w:type="dxa"/>
              <w:bottom w:w="0.0" w:type="dxa"/>
              <w:right w:w="80.0" w:type="dxa"/>
            </w:tcMar>
            <w:vAlign w:val="bottom"/>
          </w:tcPr>
          <w:p w:rsidR="00000000" w:rsidDel="00000000" w:rsidP="00000000" w:rsidRDefault="00000000" w:rsidRPr="00000000" w14:paraId="000002E6">
            <w:pPr>
              <w:spacing w:after="240" w:before="240" w:lineRule="auto"/>
              <w:ind w:left="280" w:firstLine="0"/>
              <w:rPr>
                <w:rFonts w:ascii="Calibri" w:cs="Calibri" w:eastAsia="Calibri" w:hAnsi="Calibri"/>
              </w:rPr>
            </w:pPr>
            <w:r w:rsidDel="00000000" w:rsidR="00000000" w:rsidRPr="00000000">
              <w:rPr>
                <w:rFonts w:ascii="Calibri" w:cs="Calibri" w:eastAsia="Calibri" w:hAnsi="Calibri"/>
                <w:rtl w:val="0"/>
              </w:rPr>
              <w:t xml:space="preserve">PÇ14</w:t>
            </w:r>
          </w:p>
        </w:tc>
        <w:tc>
          <w:tcPr>
            <w:tcBorders>
              <w:top w:color="000000" w:space="0" w:sz="0" w:val="nil"/>
              <w:left w:color="000000" w:space="0" w:sz="0" w:val="nil"/>
              <w:bottom w:color="000000" w:space="0" w:sz="5" w:val="single"/>
              <w:right w:color="000000" w:space="0" w:sz="5" w:val="single"/>
            </w:tcBorders>
            <w:shd w:fill="auto" w:val="clear"/>
            <w:tcMar>
              <w:top w:w="0.0" w:type="dxa"/>
              <w:left w:w="80.0" w:type="dxa"/>
              <w:bottom w:w="0.0" w:type="dxa"/>
              <w:right w:w="80.0" w:type="dxa"/>
            </w:tcMar>
            <w:vAlign w:val="bottom"/>
          </w:tcPr>
          <w:p w:rsidR="00000000" w:rsidDel="00000000" w:rsidP="00000000" w:rsidRDefault="00000000" w:rsidRPr="00000000" w14:paraId="000002E7">
            <w:pPr>
              <w:spacing w:after="240" w:before="240" w:lineRule="auto"/>
              <w:ind w:left="280" w:firstLine="0"/>
              <w:jc w:val="center"/>
              <w:rPr>
                <w:rFonts w:ascii="Calibri" w:cs="Calibri" w:eastAsia="Calibri" w:hAnsi="Calibri"/>
              </w:rPr>
            </w:pPr>
            <w:r w:rsidDel="00000000" w:rsidR="00000000" w:rsidRPr="00000000">
              <w:rPr>
                <w:rFonts w:ascii="Calibri" w:cs="Calibri" w:eastAsia="Calibri" w:hAnsi="Calibri"/>
                <w:rtl w:val="0"/>
              </w:rPr>
              <w:t xml:space="preserve">1</w:t>
            </w:r>
          </w:p>
        </w:tc>
        <w:tc>
          <w:tcPr>
            <w:tcBorders>
              <w:top w:color="000000" w:space="0" w:sz="0" w:val="nil"/>
              <w:left w:color="000000" w:space="0" w:sz="0" w:val="nil"/>
              <w:bottom w:color="000000" w:space="0" w:sz="5" w:val="single"/>
              <w:right w:color="000000" w:space="0" w:sz="5" w:val="single"/>
            </w:tcBorders>
            <w:shd w:fill="auto" w:val="clear"/>
            <w:tcMar>
              <w:top w:w="0.0" w:type="dxa"/>
              <w:left w:w="80.0" w:type="dxa"/>
              <w:bottom w:w="0.0" w:type="dxa"/>
              <w:right w:w="80.0" w:type="dxa"/>
            </w:tcMar>
            <w:vAlign w:val="bottom"/>
          </w:tcPr>
          <w:p w:rsidR="00000000" w:rsidDel="00000000" w:rsidP="00000000" w:rsidRDefault="00000000" w:rsidRPr="00000000" w14:paraId="000002E8">
            <w:pPr>
              <w:spacing w:after="240" w:before="240" w:lineRule="auto"/>
              <w:ind w:left="280" w:firstLine="0"/>
              <w:jc w:val="center"/>
              <w:rPr>
                <w:rFonts w:ascii="Calibri" w:cs="Calibri" w:eastAsia="Calibri" w:hAnsi="Calibri"/>
              </w:rPr>
            </w:pPr>
            <w:r w:rsidDel="00000000" w:rsidR="00000000" w:rsidRPr="00000000">
              <w:rPr>
                <w:rFonts w:ascii="Calibri" w:cs="Calibri" w:eastAsia="Calibri" w:hAnsi="Calibri"/>
                <w:rtl w:val="0"/>
              </w:rPr>
              <w:t xml:space="preserve">3,44</w:t>
            </w:r>
          </w:p>
        </w:tc>
        <w:tc>
          <w:tcPr>
            <w:tcBorders>
              <w:top w:color="000000" w:space="0" w:sz="0" w:val="nil"/>
              <w:left w:color="000000" w:space="0" w:sz="0" w:val="nil"/>
              <w:bottom w:color="000000" w:space="0" w:sz="5" w:val="single"/>
              <w:right w:color="000000" w:space="0" w:sz="5" w:val="single"/>
            </w:tcBorders>
            <w:shd w:fill="auto" w:val="clear"/>
            <w:tcMar>
              <w:top w:w="0.0" w:type="dxa"/>
              <w:left w:w="80.0" w:type="dxa"/>
              <w:bottom w:w="0.0" w:type="dxa"/>
              <w:right w:w="80.0" w:type="dxa"/>
            </w:tcMar>
            <w:vAlign w:val="bottom"/>
          </w:tcPr>
          <w:p w:rsidR="00000000" w:rsidDel="00000000" w:rsidP="00000000" w:rsidRDefault="00000000" w:rsidRPr="00000000" w14:paraId="000002E9">
            <w:pPr>
              <w:spacing w:after="240" w:before="240" w:lineRule="auto"/>
              <w:ind w:left="280" w:firstLine="0"/>
              <w:jc w:val="center"/>
              <w:rPr>
                <w:rFonts w:ascii="Calibri" w:cs="Calibri" w:eastAsia="Calibri" w:hAnsi="Calibri"/>
              </w:rPr>
            </w:pPr>
            <w:r w:rsidDel="00000000" w:rsidR="00000000" w:rsidRPr="00000000">
              <w:rPr>
                <w:rFonts w:ascii="Calibri" w:cs="Calibri" w:eastAsia="Calibri" w:hAnsi="Calibri"/>
                <w:rtl w:val="0"/>
              </w:rPr>
              <w:t xml:space="preserve">2</w:t>
            </w:r>
          </w:p>
        </w:tc>
        <w:tc>
          <w:tcPr>
            <w:tcBorders>
              <w:top w:color="000000" w:space="0" w:sz="0" w:val="nil"/>
              <w:left w:color="000000" w:space="0" w:sz="0" w:val="nil"/>
              <w:bottom w:color="000000" w:space="0" w:sz="5" w:val="single"/>
              <w:right w:color="000000" w:space="0" w:sz="5" w:val="single"/>
            </w:tcBorders>
            <w:shd w:fill="auto" w:val="clear"/>
            <w:tcMar>
              <w:top w:w="0.0" w:type="dxa"/>
              <w:left w:w="80.0" w:type="dxa"/>
              <w:bottom w:w="0.0" w:type="dxa"/>
              <w:right w:w="80.0" w:type="dxa"/>
            </w:tcMar>
            <w:vAlign w:val="bottom"/>
          </w:tcPr>
          <w:p w:rsidR="00000000" w:rsidDel="00000000" w:rsidP="00000000" w:rsidRDefault="00000000" w:rsidRPr="00000000" w14:paraId="000002EA">
            <w:pPr>
              <w:spacing w:after="240" w:before="240" w:lineRule="auto"/>
              <w:ind w:left="280" w:firstLine="0"/>
              <w:jc w:val="center"/>
              <w:rPr>
                <w:rFonts w:ascii="Calibri" w:cs="Calibri" w:eastAsia="Calibri" w:hAnsi="Calibri"/>
              </w:rPr>
            </w:pPr>
            <w:r w:rsidDel="00000000" w:rsidR="00000000" w:rsidRPr="00000000">
              <w:rPr>
                <w:rFonts w:ascii="Calibri" w:cs="Calibri" w:eastAsia="Calibri" w:hAnsi="Calibri"/>
                <w:rtl w:val="0"/>
              </w:rPr>
              <w:t xml:space="preserve">1,49</w:t>
            </w:r>
          </w:p>
        </w:tc>
        <w:tc>
          <w:tcPr>
            <w:tcBorders>
              <w:top w:color="000000" w:space="0" w:sz="0" w:val="nil"/>
              <w:left w:color="000000" w:space="0" w:sz="0" w:val="nil"/>
              <w:bottom w:color="000000" w:space="0" w:sz="5" w:val="single"/>
              <w:right w:color="000000" w:space="0" w:sz="5" w:val="single"/>
            </w:tcBorders>
            <w:shd w:fill="auto" w:val="clear"/>
            <w:tcMar>
              <w:top w:w="0.0" w:type="dxa"/>
              <w:left w:w="80.0" w:type="dxa"/>
              <w:bottom w:w="0.0" w:type="dxa"/>
              <w:right w:w="80.0" w:type="dxa"/>
            </w:tcMar>
            <w:vAlign w:val="bottom"/>
          </w:tcPr>
          <w:p w:rsidR="00000000" w:rsidDel="00000000" w:rsidP="00000000" w:rsidRDefault="00000000" w:rsidRPr="00000000" w14:paraId="000002EB">
            <w:pPr>
              <w:spacing w:after="240" w:before="240" w:lineRule="auto"/>
              <w:ind w:left="280" w:firstLine="0"/>
              <w:jc w:val="center"/>
              <w:rPr>
                <w:rFonts w:ascii="Calibri" w:cs="Calibri" w:eastAsia="Calibri" w:hAnsi="Calibri"/>
              </w:rPr>
            </w:pPr>
            <w:r w:rsidDel="00000000" w:rsidR="00000000" w:rsidRPr="00000000">
              <w:rPr>
                <w:rFonts w:ascii="Calibri" w:cs="Calibri" w:eastAsia="Calibri" w:hAnsi="Calibri"/>
                <w:rtl w:val="0"/>
              </w:rPr>
              <w:t xml:space="preserve">5</w:t>
            </w:r>
          </w:p>
        </w:tc>
        <w:tc>
          <w:tcPr>
            <w:tcBorders>
              <w:top w:color="000000" w:space="0" w:sz="0" w:val="nil"/>
              <w:left w:color="000000" w:space="0" w:sz="0" w:val="nil"/>
              <w:bottom w:color="000000" w:space="0" w:sz="5" w:val="single"/>
              <w:right w:color="000000" w:space="0" w:sz="5" w:val="single"/>
            </w:tcBorders>
            <w:shd w:fill="auto" w:val="clear"/>
            <w:tcMar>
              <w:top w:w="0.0" w:type="dxa"/>
              <w:left w:w="80.0" w:type="dxa"/>
              <w:bottom w:w="0.0" w:type="dxa"/>
              <w:right w:w="80.0" w:type="dxa"/>
            </w:tcMar>
            <w:vAlign w:val="bottom"/>
          </w:tcPr>
          <w:p w:rsidR="00000000" w:rsidDel="00000000" w:rsidP="00000000" w:rsidRDefault="00000000" w:rsidRPr="00000000" w14:paraId="000002EC">
            <w:pPr>
              <w:spacing w:after="240" w:before="240" w:lineRule="auto"/>
              <w:ind w:left="280" w:firstLine="0"/>
              <w:jc w:val="center"/>
              <w:rPr>
                <w:rFonts w:ascii="Calibri" w:cs="Calibri" w:eastAsia="Calibri" w:hAnsi="Calibri"/>
              </w:rPr>
            </w:pPr>
            <w:r w:rsidDel="00000000" w:rsidR="00000000" w:rsidRPr="00000000">
              <w:rPr>
                <w:rFonts w:ascii="Calibri" w:cs="Calibri" w:eastAsia="Calibri" w:hAnsi="Calibri"/>
                <w:rtl w:val="0"/>
              </w:rPr>
              <w:t xml:space="preserve">3,40</w:t>
            </w:r>
          </w:p>
        </w:tc>
      </w:tr>
      <w:tr>
        <w:trPr>
          <w:cantSplit w:val="0"/>
          <w:trHeight w:val="30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80.0" w:type="dxa"/>
              <w:bottom w:w="0.0" w:type="dxa"/>
              <w:right w:w="80.0" w:type="dxa"/>
            </w:tcMar>
            <w:vAlign w:val="bottom"/>
          </w:tcPr>
          <w:p w:rsidR="00000000" w:rsidDel="00000000" w:rsidP="00000000" w:rsidRDefault="00000000" w:rsidRPr="00000000" w14:paraId="000002ED">
            <w:pPr>
              <w:spacing w:after="240" w:before="240" w:lineRule="auto"/>
              <w:ind w:left="280" w:firstLine="0"/>
              <w:rPr>
                <w:rFonts w:ascii="Calibri" w:cs="Calibri" w:eastAsia="Calibri" w:hAnsi="Calibri"/>
              </w:rPr>
            </w:pPr>
            <w:r w:rsidDel="00000000" w:rsidR="00000000" w:rsidRPr="00000000">
              <w:rPr>
                <w:rFonts w:ascii="Calibri" w:cs="Calibri" w:eastAsia="Calibri" w:hAnsi="Calibri"/>
                <w:rtl w:val="0"/>
              </w:rPr>
              <w:t xml:space="preserve">Toplam ders</w:t>
            </w:r>
          </w:p>
        </w:tc>
        <w:tc>
          <w:tcPr>
            <w:tcBorders>
              <w:top w:color="000000" w:space="0" w:sz="0" w:val="nil"/>
              <w:left w:color="000000" w:space="0" w:sz="0" w:val="nil"/>
              <w:bottom w:color="000000" w:space="0" w:sz="5" w:val="single"/>
              <w:right w:color="000000" w:space="0" w:sz="5" w:val="single"/>
            </w:tcBorders>
            <w:shd w:fill="auto" w:val="clear"/>
            <w:tcMar>
              <w:top w:w="0.0" w:type="dxa"/>
              <w:left w:w="80.0" w:type="dxa"/>
              <w:bottom w:w="0.0" w:type="dxa"/>
              <w:right w:w="80.0" w:type="dxa"/>
            </w:tcMar>
            <w:vAlign w:val="bottom"/>
          </w:tcPr>
          <w:p w:rsidR="00000000" w:rsidDel="00000000" w:rsidP="00000000" w:rsidRDefault="00000000" w:rsidRPr="00000000" w14:paraId="000002EE">
            <w:pPr>
              <w:spacing w:after="240" w:before="240" w:lineRule="auto"/>
              <w:ind w:left="280" w:firstLine="0"/>
              <w:jc w:val="center"/>
              <w:rPr>
                <w:rFonts w:ascii="Calibri" w:cs="Calibri" w:eastAsia="Calibri" w:hAnsi="Calibri"/>
              </w:rPr>
            </w:pPr>
            <w:r w:rsidDel="00000000" w:rsidR="00000000" w:rsidRPr="00000000">
              <w:rPr>
                <w:rFonts w:ascii="Calibri" w:cs="Calibri" w:eastAsia="Calibri" w:hAnsi="Calibri"/>
                <w:rtl w:val="0"/>
              </w:rPr>
              <w:t xml:space="preserve">29</w:t>
            </w:r>
          </w:p>
        </w:tc>
        <w:tc>
          <w:tcPr>
            <w:tcBorders>
              <w:top w:color="000000" w:space="0" w:sz="0" w:val="nil"/>
              <w:left w:color="000000" w:space="0" w:sz="0" w:val="nil"/>
              <w:bottom w:color="000000" w:space="0" w:sz="5" w:val="single"/>
              <w:right w:color="000000" w:space="0" w:sz="5" w:val="single"/>
            </w:tcBorders>
            <w:shd w:fill="auto" w:val="clear"/>
            <w:tcMar>
              <w:top w:w="0.0" w:type="dxa"/>
              <w:left w:w="80.0" w:type="dxa"/>
              <w:bottom w:w="0.0" w:type="dxa"/>
              <w:right w:w="80.0" w:type="dxa"/>
            </w:tcMar>
            <w:vAlign w:val="bottom"/>
          </w:tcPr>
          <w:p w:rsidR="00000000" w:rsidDel="00000000" w:rsidP="00000000" w:rsidRDefault="00000000" w:rsidRPr="00000000" w14:paraId="000002EF">
            <w:pPr>
              <w:spacing w:after="240" w:before="240" w:lineRule="auto"/>
              <w:ind w:left="280" w:firstLine="0"/>
              <w:jc w:val="center"/>
              <w:rPr>
                <w:rFonts w:ascii="Calibri" w:cs="Calibri" w:eastAsia="Calibri" w:hAnsi="Calibri"/>
              </w:rPr>
            </w:pPr>
            <w:r w:rsidDel="00000000" w:rsidR="00000000" w:rsidRPr="00000000">
              <w:rPr>
                <w:rFonts w:ascii="Calibri" w:cs="Calibri" w:eastAsia="Calibri" w:hAnsi="Calibri"/>
                <w:rtl w:val="0"/>
              </w:rPr>
              <w:t xml:space="preserve">100</w:t>
            </w:r>
          </w:p>
        </w:tc>
        <w:tc>
          <w:tcPr>
            <w:tcBorders>
              <w:top w:color="000000" w:space="0" w:sz="0" w:val="nil"/>
              <w:left w:color="000000" w:space="0" w:sz="0" w:val="nil"/>
              <w:bottom w:color="000000" w:space="0" w:sz="5" w:val="single"/>
              <w:right w:color="000000" w:space="0" w:sz="5" w:val="single"/>
            </w:tcBorders>
            <w:shd w:fill="auto" w:val="clear"/>
            <w:tcMar>
              <w:top w:w="0.0" w:type="dxa"/>
              <w:left w:w="80.0" w:type="dxa"/>
              <w:bottom w:w="0.0" w:type="dxa"/>
              <w:right w:w="80.0" w:type="dxa"/>
            </w:tcMar>
            <w:vAlign w:val="bottom"/>
          </w:tcPr>
          <w:p w:rsidR="00000000" w:rsidDel="00000000" w:rsidP="00000000" w:rsidRDefault="00000000" w:rsidRPr="00000000" w14:paraId="000002F0">
            <w:pPr>
              <w:spacing w:after="240" w:before="240" w:lineRule="auto"/>
              <w:ind w:left="280" w:firstLine="0"/>
              <w:jc w:val="center"/>
              <w:rPr>
                <w:rFonts w:ascii="Calibri" w:cs="Calibri" w:eastAsia="Calibri" w:hAnsi="Calibri"/>
              </w:rPr>
            </w:pPr>
            <w:r w:rsidDel="00000000" w:rsidR="00000000" w:rsidRPr="00000000">
              <w:rPr>
                <w:rFonts w:ascii="Calibri" w:cs="Calibri" w:eastAsia="Calibri" w:hAnsi="Calibri"/>
                <w:rtl w:val="0"/>
              </w:rPr>
              <w:t xml:space="preserve">134</w:t>
            </w:r>
          </w:p>
        </w:tc>
        <w:tc>
          <w:tcPr>
            <w:tcBorders>
              <w:top w:color="000000" w:space="0" w:sz="0" w:val="nil"/>
              <w:left w:color="000000" w:space="0" w:sz="0" w:val="nil"/>
              <w:bottom w:color="000000" w:space="0" w:sz="5" w:val="single"/>
              <w:right w:color="000000" w:space="0" w:sz="5" w:val="single"/>
            </w:tcBorders>
            <w:shd w:fill="auto" w:val="clear"/>
            <w:tcMar>
              <w:top w:w="0.0" w:type="dxa"/>
              <w:left w:w="80.0" w:type="dxa"/>
              <w:bottom w:w="0.0" w:type="dxa"/>
              <w:right w:w="80.0" w:type="dxa"/>
            </w:tcMar>
            <w:vAlign w:val="bottom"/>
          </w:tcPr>
          <w:p w:rsidR="00000000" w:rsidDel="00000000" w:rsidP="00000000" w:rsidRDefault="00000000" w:rsidRPr="00000000" w14:paraId="000002F1">
            <w:pPr>
              <w:spacing w:after="240" w:before="240" w:lineRule="auto"/>
              <w:ind w:left="280" w:firstLine="0"/>
              <w:jc w:val="center"/>
              <w:rPr>
                <w:rFonts w:ascii="Calibri" w:cs="Calibri" w:eastAsia="Calibri" w:hAnsi="Calibri"/>
              </w:rPr>
            </w:pPr>
            <w:r w:rsidDel="00000000" w:rsidR="00000000" w:rsidRPr="00000000">
              <w:rPr>
                <w:rFonts w:ascii="Calibri" w:cs="Calibri" w:eastAsia="Calibri" w:hAnsi="Calibri"/>
                <w:rtl w:val="0"/>
              </w:rPr>
              <w:t xml:space="preserve">100</w:t>
            </w:r>
          </w:p>
        </w:tc>
        <w:tc>
          <w:tcPr>
            <w:tcBorders>
              <w:top w:color="000000" w:space="0" w:sz="0" w:val="nil"/>
              <w:left w:color="000000" w:space="0" w:sz="0" w:val="nil"/>
              <w:bottom w:color="000000" w:space="0" w:sz="5" w:val="single"/>
              <w:right w:color="000000" w:space="0" w:sz="5" w:val="single"/>
            </w:tcBorders>
            <w:shd w:fill="auto" w:val="clear"/>
            <w:tcMar>
              <w:top w:w="0.0" w:type="dxa"/>
              <w:left w:w="80.0" w:type="dxa"/>
              <w:bottom w:w="0.0" w:type="dxa"/>
              <w:right w:w="80.0" w:type="dxa"/>
            </w:tcMar>
            <w:vAlign w:val="bottom"/>
          </w:tcPr>
          <w:p w:rsidR="00000000" w:rsidDel="00000000" w:rsidP="00000000" w:rsidRDefault="00000000" w:rsidRPr="00000000" w14:paraId="000002F2">
            <w:pPr>
              <w:spacing w:after="240" w:before="240" w:lineRule="auto"/>
              <w:ind w:left="280" w:firstLine="0"/>
              <w:jc w:val="center"/>
              <w:rPr>
                <w:rFonts w:ascii="Calibri" w:cs="Calibri" w:eastAsia="Calibri" w:hAnsi="Calibri"/>
              </w:rPr>
            </w:pPr>
            <w:r w:rsidDel="00000000" w:rsidR="00000000" w:rsidRPr="00000000">
              <w:rPr>
                <w:rFonts w:ascii="Calibri" w:cs="Calibri" w:eastAsia="Calibri" w:hAnsi="Calibri"/>
                <w:rtl w:val="0"/>
              </w:rPr>
              <w:t xml:space="preserve">147</w:t>
            </w:r>
          </w:p>
        </w:tc>
        <w:tc>
          <w:tcPr>
            <w:tcBorders>
              <w:top w:color="000000" w:space="0" w:sz="0" w:val="nil"/>
              <w:left w:color="000000" w:space="0" w:sz="0" w:val="nil"/>
              <w:bottom w:color="000000" w:space="0" w:sz="5" w:val="single"/>
              <w:right w:color="000000" w:space="0" w:sz="5" w:val="single"/>
            </w:tcBorders>
            <w:shd w:fill="auto" w:val="clear"/>
            <w:tcMar>
              <w:top w:w="0.0" w:type="dxa"/>
              <w:left w:w="80.0" w:type="dxa"/>
              <w:bottom w:w="0.0" w:type="dxa"/>
              <w:right w:w="80.0" w:type="dxa"/>
            </w:tcMar>
            <w:vAlign w:val="bottom"/>
          </w:tcPr>
          <w:p w:rsidR="00000000" w:rsidDel="00000000" w:rsidP="00000000" w:rsidRDefault="00000000" w:rsidRPr="00000000" w14:paraId="000002F3">
            <w:pPr>
              <w:spacing w:after="240" w:before="240" w:lineRule="auto"/>
              <w:ind w:left="280" w:firstLine="0"/>
              <w:jc w:val="center"/>
              <w:rPr>
                <w:rFonts w:ascii="Calibri" w:cs="Calibri" w:eastAsia="Calibri" w:hAnsi="Calibri"/>
              </w:rPr>
            </w:pPr>
            <w:r w:rsidDel="00000000" w:rsidR="00000000" w:rsidRPr="00000000">
              <w:rPr>
                <w:rFonts w:ascii="Calibri" w:cs="Calibri" w:eastAsia="Calibri" w:hAnsi="Calibri"/>
                <w:rtl w:val="0"/>
              </w:rPr>
              <w:t xml:space="preserve">100</w:t>
            </w:r>
          </w:p>
        </w:tc>
      </w:tr>
    </w:tbl>
    <w:p w:rsidR="00000000" w:rsidDel="00000000" w:rsidP="00000000" w:rsidRDefault="00000000" w:rsidRPr="00000000" w14:paraId="000002F4">
      <w:pPr>
        <w:ind w:left="200" w:right="200" w:firstLine="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F5">
      <w:pPr>
        <w:spacing w:before="100" w:lineRule="auto"/>
        <w:ind w:left="200" w:right="200" w:firstLine="0"/>
        <w:jc w:val="both"/>
        <w:rPr>
          <w:rFonts w:ascii="Calibri" w:cs="Calibri" w:eastAsia="Calibri" w:hAnsi="Calibri"/>
        </w:rPr>
      </w:pPr>
      <w:r w:rsidDel="00000000" w:rsidR="00000000" w:rsidRPr="00000000">
        <w:rPr>
          <w:rFonts w:ascii="Calibri" w:cs="Calibri" w:eastAsia="Calibri" w:hAnsi="Calibri"/>
          <w:rtl w:val="0"/>
        </w:rPr>
        <w:t xml:space="preserve">Program çıktılarına ulaşıldığını belirlemek amacıyla yeni mezun olan öğrencilere her yıl haziran ayında mezuniyet işlemlerinin tamamlanması aşamasında “</w:t>
      </w:r>
      <w:hyperlink r:id="rId25">
        <w:r w:rsidDel="00000000" w:rsidR="00000000" w:rsidRPr="00000000">
          <w:rPr>
            <w:rFonts w:ascii="Calibri" w:cs="Calibri" w:eastAsia="Calibri" w:hAnsi="Calibri"/>
            <w:color w:val="1155cc"/>
            <w:u w:val="single"/>
            <w:rtl w:val="0"/>
          </w:rPr>
          <w:t xml:space="preserve">Yeni Mezun Anketi</w:t>
        </w:r>
      </w:hyperlink>
      <w:r w:rsidDel="00000000" w:rsidR="00000000" w:rsidRPr="00000000">
        <w:rPr>
          <w:rFonts w:ascii="Calibri" w:cs="Calibri" w:eastAsia="Calibri" w:hAnsi="Calibri"/>
          <w:rtl w:val="0"/>
        </w:rPr>
        <w:t xml:space="preserve">” yapılmaktadır. Anket soruları içerisinde paydaşlara duyurulan program çıktılarına ulaşılıp ulaşılmadığının ölçülmesine yönelik karşılama düzeyleri ölçülmekte ve değerlendirilmektedir. Anket sonuçları raporlandırılmakta ve iyileştirilmesi gereken alanlar belirlendikten sonra eylem planları hazırlanmaktadır. 2021-2022 Eğitim-Öğretim yılında mezun olan öğrencilerin “</w:t>
      </w:r>
      <w:hyperlink r:id="rId26">
        <w:r w:rsidDel="00000000" w:rsidR="00000000" w:rsidRPr="00000000">
          <w:rPr>
            <w:rFonts w:ascii="Calibri" w:cs="Calibri" w:eastAsia="Calibri" w:hAnsi="Calibri"/>
            <w:color w:val="1155cc"/>
            <w:u w:val="single"/>
            <w:rtl w:val="0"/>
          </w:rPr>
          <w:t xml:space="preserve">Yeni Mezun Öğrenci Anket Raporu</w:t>
        </w:r>
      </w:hyperlink>
      <w:r w:rsidDel="00000000" w:rsidR="00000000" w:rsidRPr="00000000">
        <w:rPr>
          <w:rFonts w:ascii="Calibri" w:cs="Calibri" w:eastAsia="Calibri" w:hAnsi="Calibri"/>
          <w:rtl w:val="0"/>
        </w:rPr>
        <w:t xml:space="preserve">” kanıtlarda sunulmuştur.</w:t>
      </w:r>
    </w:p>
    <w:p w:rsidR="00000000" w:rsidDel="00000000" w:rsidP="00000000" w:rsidRDefault="00000000" w:rsidRPr="00000000" w14:paraId="000002F6">
      <w:pPr>
        <w:spacing w:before="100" w:lineRule="auto"/>
        <w:ind w:left="200" w:right="200" w:firstLine="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F7">
      <w:pPr>
        <w:spacing w:before="100" w:lineRule="auto"/>
        <w:ind w:left="200" w:right="200" w:firstLine="0"/>
        <w:jc w:val="both"/>
        <w:rPr>
          <w:rFonts w:ascii="Calibri" w:cs="Calibri" w:eastAsia="Calibri" w:hAnsi="Calibri"/>
        </w:rPr>
      </w:pPr>
      <w:r w:rsidDel="00000000" w:rsidR="00000000" w:rsidRPr="00000000">
        <w:rPr>
          <w:rFonts w:ascii="Calibri" w:cs="Calibri" w:eastAsia="Calibri" w:hAnsi="Calibri"/>
          <w:rtl w:val="0"/>
        </w:rPr>
        <w:t xml:space="preserve">Raporda elde edilen bulgular; programda ders veren tüm öğretim elemanları ile her eğitim-öğretim yılının Eylül ayında geniş kapsamlı “Akademik Değerlendirme” toplantısı düzenlenmektedir. Anket sonuçları değerlendirilmekte ve 3 puan altında olan program çıktılarına katkı sağlayan derslerin ders içerikleri, haftalık ders programı, ölçme-değerlendirme yöntemleri, eğitim-öğretim teknikleri gibi alanların gözden geçirilmesi hususunda alınan önlemleri içeren Akademik Değerlendirme Raporu hazırlanmaktadır. Rapor her yıl sonunda toplanan Danışma Kurulunda değerlendirilmekte ve iyileştirmeler yapılmaktadır.  </w:t>
      </w:r>
    </w:p>
    <w:p w:rsidR="00000000" w:rsidDel="00000000" w:rsidP="00000000" w:rsidRDefault="00000000" w:rsidRPr="00000000" w14:paraId="000002F8">
      <w:pPr>
        <w:spacing w:before="100" w:lineRule="auto"/>
        <w:ind w:left="200" w:right="200" w:firstLine="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F9">
      <w:pPr>
        <w:spacing w:before="100" w:lineRule="auto"/>
        <w:ind w:left="200" w:right="200" w:firstLine="0"/>
        <w:jc w:val="both"/>
        <w:rPr>
          <w:rFonts w:ascii="Calibri" w:cs="Calibri" w:eastAsia="Calibri" w:hAnsi="Calibri"/>
        </w:rPr>
      </w:pPr>
      <w:r w:rsidDel="00000000" w:rsidR="00000000" w:rsidRPr="00000000">
        <w:rPr>
          <w:rFonts w:ascii="Calibri" w:cs="Calibri" w:eastAsia="Calibri" w:hAnsi="Calibri"/>
          <w:rtl w:val="0"/>
        </w:rPr>
        <w:t xml:space="preserve">Diğer taraftan; öğrencilerimizin bölüm veya programın müfredatlarında yer alan derslerde edindikleri teorik bilgilerini staj/uygulamaya aktarmalarının değerlendirilmesi amacıyla Bahar yarıyıllarda, alınan dersleri ve mesleki uygulamaların yapıldığı kamu/Kurum ve Kuruluşlarının yöneticisi veya ilgili sorumlulardan her bir öğrenci için </w:t>
      </w:r>
      <w:r w:rsidDel="00000000" w:rsidR="00000000" w:rsidRPr="00000000">
        <w:rPr>
          <w:rFonts w:ascii="Calibri" w:cs="Calibri" w:eastAsia="Calibri" w:hAnsi="Calibri"/>
          <w:rtl w:val="0"/>
        </w:rPr>
        <w:t xml:space="preserve">değerlendirebilecekleri</w:t>
      </w:r>
      <w:r w:rsidDel="00000000" w:rsidR="00000000" w:rsidRPr="00000000">
        <w:rPr>
          <w:rFonts w:ascii="Calibri" w:cs="Calibri" w:eastAsia="Calibri" w:hAnsi="Calibri"/>
          <w:rtl w:val="0"/>
        </w:rPr>
        <w:t xml:space="preserve"> “İşveren Staj/Uygulama Değerlendirme Anketi” yapılmaktadır. Ankette; öğrencinin almış olduğu teorik bilgileri kullanabilme ve uygulamaya aktarma becerisi, alanıyla ilgili konuları sorgulayarak araştırma ve öğrenebilme yeteneği, iletişim becerilerin değerlendirilmesi ölçülmektedir. Anket sonuçları raporlandırılmakta ve iyileştirilmesi gereken alanlar belirlendikten sonra eylem planları hazırlanmaktadır. 2021-2022 Eğitim-Öğretim yılında Staj/Uygulama yapan öğrencilerin “</w:t>
      </w:r>
      <w:hyperlink r:id="rId27">
        <w:r w:rsidDel="00000000" w:rsidR="00000000" w:rsidRPr="00000000">
          <w:rPr>
            <w:rFonts w:ascii="Calibri" w:cs="Calibri" w:eastAsia="Calibri" w:hAnsi="Calibri"/>
            <w:color w:val="1155cc"/>
            <w:u w:val="single"/>
            <w:rtl w:val="0"/>
          </w:rPr>
          <w:t xml:space="preserve">İşveren Staj/Uygulama Değerlendirme Raporu</w:t>
        </w:r>
      </w:hyperlink>
      <w:r w:rsidDel="00000000" w:rsidR="00000000" w:rsidRPr="00000000">
        <w:rPr>
          <w:rFonts w:ascii="Calibri" w:cs="Calibri" w:eastAsia="Calibri" w:hAnsi="Calibri"/>
          <w:rtl w:val="0"/>
        </w:rPr>
        <w:t xml:space="preserve">” kanıtlarda sunulmuştur.</w:t>
      </w:r>
    </w:p>
    <w:p w:rsidR="00000000" w:rsidDel="00000000" w:rsidP="00000000" w:rsidRDefault="00000000" w:rsidRPr="00000000" w14:paraId="000002FA">
      <w:pPr>
        <w:spacing w:before="100" w:lineRule="auto"/>
        <w:ind w:left="200" w:right="200" w:firstLine="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FB">
      <w:pPr>
        <w:ind w:left="200" w:right="200" w:firstLine="0"/>
        <w:jc w:val="both"/>
        <w:rPr>
          <w:rFonts w:ascii="Calibri" w:cs="Calibri" w:eastAsia="Calibri" w:hAnsi="Calibri"/>
        </w:rPr>
      </w:pPr>
      <w:r w:rsidDel="00000000" w:rsidR="00000000" w:rsidRPr="00000000">
        <w:rPr>
          <w:rFonts w:ascii="Calibri" w:cs="Calibri" w:eastAsia="Calibri" w:hAnsi="Calibri"/>
          <w:rtl w:val="0"/>
        </w:rPr>
        <w:t xml:space="preserve">Ayrıca; bu ölçütün 2.4 maddesinde elde edilen bulgular değerlendirilerek 3 yılda bir Öz değerlendirme komisyonu tarafından değerlendirme yapılarak gerekli önlemler alınarak Bölüm Kurulu kararları ile iyileştirmeler yapılarak program çıktıları güncellenerek Bologna Bilgi Paketi ile paydaşlara duyurulacaktır.</w:t>
      </w:r>
    </w:p>
    <w:p w:rsidR="00000000" w:rsidDel="00000000" w:rsidP="00000000" w:rsidRDefault="00000000" w:rsidRPr="00000000" w14:paraId="000002FC">
      <w:pPr>
        <w:pStyle w:val="Heading2"/>
        <w:spacing w:before="200" w:line="235.2" w:lineRule="auto"/>
        <w:ind w:left="200" w:right="220" w:firstLine="0"/>
        <w:jc w:val="left"/>
        <w:rPr>
          <w:rFonts w:ascii="Calibri" w:cs="Calibri" w:eastAsia="Calibri" w:hAnsi="Calibri"/>
          <w:sz w:val="22"/>
          <w:szCs w:val="22"/>
        </w:rPr>
      </w:pPr>
      <w:bookmarkStart w:colFirst="0" w:colLast="0" w:name="_heading=h.j2ujiqwrxvup" w:id="25"/>
      <w:bookmarkEnd w:id="25"/>
      <w:r w:rsidDel="00000000" w:rsidR="00000000" w:rsidRPr="00000000">
        <w:rPr>
          <w:rFonts w:ascii="Calibri" w:cs="Calibri" w:eastAsia="Calibri" w:hAnsi="Calibri"/>
          <w:sz w:val="22"/>
          <w:szCs w:val="22"/>
          <w:rtl w:val="0"/>
        </w:rPr>
        <w:t xml:space="preserve">2.4.</w:t>
      </w:r>
      <w:r w:rsidDel="00000000" w:rsidR="00000000" w:rsidRPr="00000000">
        <w:rPr>
          <w:rFonts w:ascii="Calibri" w:cs="Calibri" w:eastAsia="Calibri" w:hAnsi="Calibri"/>
          <w:b w:val="0"/>
          <w:sz w:val="22"/>
          <w:szCs w:val="22"/>
          <w:rtl w:val="0"/>
        </w:rPr>
        <w:t xml:space="preserve">   </w:t>
      </w:r>
      <w:r w:rsidDel="00000000" w:rsidR="00000000" w:rsidRPr="00000000">
        <w:rPr>
          <w:rFonts w:ascii="Calibri" w:cs="Calibri" w:eastAsia="Calibri" w:hAnsi="Calibri"/>
          <w:sz w:val="22"/>
          <w:szCs w:val="22"/>
          <w:rtl w:val="0"/>
        </w:rPr>
        <w:t xml:space="preserve">Mezuniyet aşamasına gelen öğrencilerin program çıktılarında öngörülen bilgi, beceri ve davranışları kazandıkları kanıtlanmalıdır.</w:t>
      </w:r>
    </w:p>
    <w:p w:rsidR="00000000" w:rsidDel="00000000" w:rsidP="00000000" w:rsidRDefault="00000000" w:rsidRPr="00000000" w14:paraId="000002FD">
      <w:pPr>
        <w:spacing w:after="240" w:lineRule="auto"/>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Mezun aşamasına gelen öğrencilerin bilgi, beceri ve edindikleri davranışların değerlendirilmesine yönelik uygulamalar ve değerlendirmeler aşağıda özetlenmiştir.</w:t>
      </w:r>
    </w:p>
    <w:p w:rsidR="00000000" w:rsidDel="00000000" w:rsidP="00000000" w:rsidRDefault="00000000" w:rsidRPr="00000000" w14:paraId="000002FE">
      <w:pPr>
        <w:spacing w:after="240" w:lineRule="auto"/>
        <w:rPr>
          <w:rFonts w:ascii="Calibri" w:cs="Calibri" w:eastAsia="Calibri" w:hAnsi="Calibri"/>
        </w:rPr>
      </w:pPr>
      <w:r w:rsidDel="00000000" w:rsidR="00000000" w:rsidRPr="00000000">
        <w:rPr>
          <w:rFonts w:ascii="Calibri" w:cs="Calibri" w:eastAsia="Calibri" w:hAnsi="Calibri"/>
          <w:rtl w:val="0"/>
        </w:rPr>
        <w:t xml:space="preserve">Öğrencilerin Mesleki Uygulama I ve II dersleri sonrasında değerlendirme yapmaları amacıyla </w:t>
      </w:r>
      <w:hyperlink r:id="rId28">
        <w:r w:rsidDel="00000000" w:rsidR="00000000" w:rsidRPr="00000000">
          <w:rPr>
            <w:rFonts w:ascii="Calibri" w:cs="Calibri" w:eastAsia="Calibri" w:hAnsi="Calibri"/>
            <w:color w:val="1155cc"/>
            <w:u w:val="single"/>
            <w:rtl w:val="0"/>
          </w:rPr>
          <w:t xml:space="preserve">Yeni Mezun Anketi</w:t>
        </w:r>
      </w:hyperlink>
      <w:r w:rsidDel="00000000" w:rsidR="00000000" w:rsidRPr="00000000">
        <w:rPr>
          <w:rFonts w:ascii="Calibri" w:cs="Calibri" w:eastAsia="Calibri" w:hAnsi="Calibri"/>
          <w:rtl w:val="0"/>
        </w:rPr>
        <w:t xml:space="preserve"> gönderilmektedir.  Ayrıca, uygulamalı eğitim ve intörn uygulaması, </w:t>
      </w:r>
      <w:hyperlink r:id="rId29">
        <w:r w:rsidDel="00000000" w:rsidR="00000000" w:rsidRPr="00000000">
          <w:rPr>
            <w:rFonts w:ascii="Calibri" w:cs="Calibri" w:eastAsia="Calibri" w:hAnsi="Calibri"/>
            <w:color w:val="1155cc"/>
            <w:u w:val="single"/>
            <w:rtl w:val="0"/>
          </w:rPr>
          <w:t xml:space="preserve">Toros Üniversitesi Sağlık Hizmetleri Meslek Yüksekokulu Mesleki Uygulama Eğitimi Esasları</w:t>
        </w:r>
      </w:hyperlink>
      <w:r w:rsidDel="00000000" w:rsidR="00000000" w:rsidRPr="00000000">
        <w:rPr>
          <w:rFonts w:ascii="Calibri" w:cs="Calibri" w:eastAsia="Calibri" w:hAnsi="Calibri"/>
          <w:rtl w:val="0"/>
        </w:rPr>
        <w:t xml:space="preserve"> çerçevesinde yürütülmektedir.</w:t>
      </w:r>
    </w:p>
    <w:p w:rsidR="00000000" w:rsidDel="00000000" w:rsidP="00000000" w:rsidRDefault="00000000" w:rsidRPr="00000000" w14:paraId="000002FF">
      <w:pPr>
        <w:ind w:left="0" w:firstLine="0"/>
        <w:jc w:val="center"/>
        <w:rPr>
          <w:rFonts w:ascii="Calibri" w:cs="Calibri" w:eastAsia="Calibri" w:hAnsi="Calibri"/>
        </w:rPr>
      </w:pPr>
      <w:r w:rsidDel="00000000" w:rsidR="00000000" w:rsidRPr="00000000">
        <w:rPr>
          <w:rFonts w:ascii="Calibri" w:cs="Calibri" w:eastAsia="Calibri" w:hAnsi="Calibri"/>
          <w:b w:val="1"/>
          <w:rtl w:val="0"/>
        </w:rPr>
        <w:t xml:space="preserve">Tablo 2.5.</w:t>
      </w:r>
      <w:r w:rsidDel="00000000" w:rsidR="00000000" w:rsidRPr="00000000">
        <w:rPr>
          <w:rFonts w:ascii="Calibri" w:cs="Calibri" w:eastAsia="Calibri" w:hAnsi="Calibri"/>
          <w:rtl w:val="0"/>
        </w:rPr>
        <w:t xml:space="preserve"> Uygulamalı staj derslerin listesi ve haftalık uygulama saatleri</w:t>
      </w:r>
    </w:p>
    <w:tbl>
      <w:tblPr>
        <w:tblStyle w:val="Table7"/>
        <w:tblW w:w="8145.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40"/>
        <w:gridCol w:w="4575"/>
        <w:gridCol w:w="2130"/>
        <w:tblGridChange w:id="0">
          <w:tblGrid>
            <w:gridCol w:w="1440"/>
            <w:gridCol w:w="4575"/>
            <w:gridCol w:w="2130"/>
          </w:tblGrid>
        </w:tblGridChange>
      </w:tblGrid>
      <w:tr>
        <w:trPr>
          <w:cantSplit w:val="0"/>
          <w:trHeight w:val="300" w:hRule="atLeast"/>
          <w:tblHeader w:val="0"/>
        </w:trPr>
        <w:tc>
          <w:tcPr>
            <w:tcBorders>
              <w:top w:color="000000" w:space="0" w:sz="5" w:val="single"/>
              <w:left w:color="000000" w:space="0" w:sz="5" w:val="single"/>
              <w:bottom w:color="000000" w:space="0" w:sz="5" w:val="single"/>
              <w:right w:color="000000" w:space="0" w:sz="5" w:val="single"/>
            </w:tcBorders>
            <w:shd w:fill="c2d69b" w:val="clear"/>
            <w:tcMar>
              <w:top w:w="0.0" w:type="dxa"/>
              <w:left w:w="100.0" w:type="dxa"/>
              <w:bottom w:w="0.0" w:type="dxa"/>
              <w:right w:w="100.0" w:type="dxa"/>
            </w:tcMar>
            <w:vAlign w:val="top"/>
          </w:tcPr>
          <w:p w:rsidR="00000000" w:rsidDel="00000000" w:rsidP="00000000" w:rsidRDefault="00000000" w:rsidRPr="00000000" w14:paraId="00000300">
            <w:pPr>
              <w:spacing w:after="240" w:lineRule="auto"/>
              <w:ind w:left="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Kodu</w:t>
            </w:r>
          </w:p>
        </w:tc>
        <w:tc>
          <w:tcPr>
            <w:tcBorders>
              <w:top w:color="000000" w:space="0" w:sz="5" w:val="single"/>
              <w:left w:color="000000" w:space="0" w:sz="0" w:val="nil"/>
              <w:bottom w:color="000000" w:space="0" w:sz="5" w:val="single"/>
              <w:right w:color="000000" w:space="0" w:sz="5" w:val="single"/>
            </w:tcBorders>
            <w:shd w:fill="c2d69b" w:val="clear"/>
            <w:tcMar>
              <w:top w:w="0.0" w:type="dxa"/>
              <w:left w:w="100.0" w:type="dxa"/>
              <w:bottom w:w="0.0" w:type="dxa"/>
              <w:right w:w="100.0" w:type="dxa"/>
            </w:tcMar>
            <w:vAlign w:val="top"/>
          </w:tcPr>
          <w:p w:rsidR="00000000" w:rsidDel="00000000" w:rsidP="00000000" w:rsidRDefault="00000000" w:rsidRPr="00000000" w14:paraId="00000301">
            <w:pPr>
              <w:spacing w:after="240" w:lineRule="auto"/>
              <w:ind w:left="72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Dersin Adı</w:t>
            </w:r>
          </w:p>
        </w:tc>
        <w:tc>
          <w:tcPr>
            <w:tcBorders>
              <w:top w:color="000000" w:space="0" w:sz="5" w:val="single"/>
              <w:left w:color="000000" w:space="0" w:sz="0" w:val="nil"/>
              <w:bottom w:color="000000" w:space="0" w:sz="5" w:val="single"/>
              <w:right w:color="000000" w:space="0" w:sz="5" w:val="single"/>
            </w:tcBorders>
            <w:shd w:fill="c2d69b" w:val="clear"/>
            <w:tcMar>
              <w:top w:w="0.0" w:type="dxa"/>
              <w:left w:w="100.0" w:type="dxa"/>
              <w:bottom w:w="0.0" w:type="dxa"/>
              <w:right w:w="100.0" w:type="dxa"/>
            </w:tcMar>
            <w:vAlign w:val="top"/>
          </w:tcPr>
          <w:p w:rsidR="00000000" w:rsidDel="00000000" w:rsidP="00000000" w:rsidRDefault="00000000" w:rsidRPr="00000000" w14:paraId="00000302">
            <w:pPr>
              <w:spacing w:after="240" w:lineRule="auto"/>
              <w:ind w:left="72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Uygulama saati</w:t>
            </w:r>
          </w:p>
        </w:tc>
      </w:tr>
      <w:tr>
        <w:trPr>
          <w:cantSplit w:val="0"/>
          <w:trHeight w:val="30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303">
            <w:pPr>
              <w:spacing w:after="240" w:lineRule="auto"/>
              <w:ind w:left="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CGP117</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304">
            <w:pPr>
              <w:spacing w:after="240" w:lineRule="auto"/>
              <w:ind w:left="0" w:firstLine="0"/>
              <w:jc w:val="center"/>
              <w:rPr>
                <w:rFonts w:ascii="Calibri" w:cs="Calibri" w:eastAsia="Calibri" w:hAnsi="Calibri"/>
              </w:rPr>
            </w:pPr>
            <w:r w:rsidDel="00000000" w:rsidR="00000000" w:rsidRPr="00000000">
              <w:rPr>
                <w:rFonts w:ascii="Calibri" w:cs="Calibri" w:eastAsia="Calibri" w:hAnsi="Calibri"/>
                <w:rtl w:val="0"/>
              </w:rPr>
              <w:t xml:space="preserve">Eğitimde Araç ve Gereç Geliştirme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305">
            <w:pPr>
              <w:spacing w:after="240" w:lineRule="auto"/>
              <w:ind w:left="720" w:firstLine="0"/>
              <w:jc w:val="center"/>
              <w:rPr>
                <w:rFonts w:ascii="Calibri" w:cs="Calibri" w:eastAsia="Calibri" w:hAnsi="Calibri"/>
              </w:rPr>
            </w:pPr>
            <w:r w:rsidDel="00000000" w:rsidR="00000000" w:rsidRPr="00000000">
              <w:rPr>
                <w:rFonts w:ascii="Calibri" w:cs="Calibri" w:eastAsia="Calibri" w:hAnsi="Calibri"/>
                <w:rtl w:val="0"/>
              </w:rPr>
              <w:t xml:space="preserve">2</w:t>
            </w:r>
          </w:p>
        </w:tc>
      </w:tr>
      <w:tr>
        <w:trPr>
          <w:cantSplit w:val="0"/>
          <w:trHeight w:val="30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306">
            <w:pPr>
              <w:spacing w:after="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CGP119</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307">
            <w:pPr>
              <w:spacing w:after="240" w:lineRule="auto"/>
              <w:ind w:left="0" w:firstLine="0"/>
              <w:jc w:val="center"/>
              <w:rPr>
                <w:rFonts w:ascii="Calibri" w:cs="Calibri" w:eastAsia="Calibri" w:hAnsi="Calibri"/>
              </w:rPr>
            </w:pPr>
            <w:r w:rsidDel="00000000" w:rsidR="00000000" w:rsidRPr="00000000">
              <w:rPr>
                <w:rFonts w:ascii="Calibri" w:cs="Calibri" w:eastAsia="Calibri" w:hAnsi="Calibri"/>
                <w:rtl w:val="0"/>
              </w:rPr>
              <w:t xml:space="preserve">Özel Eğitim</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308">
            <w:pPr>
              <w:spacing w:after="240" w:lineRule="auto"/>
              <w:ind w:left="720" w:firstLine="0"/>
              <w:jc w:val="center"/>
              <w:rPr>
                <w:rFonts w:ascii="Calibri" w:cs="Calibri" w:eastAsia="Calibri" w:hAnsi="Calibri"/>
              </w:rPr>
            </w:pPr>
            <w:r w:rsidDel="00000000" w:rsidR="00000000" w:rsidRPr="00000000">
              <w:rPr>
                <w:rFonts w:ascii="Calibri" w:cs="Calibri" w:eastAsia="Calibri" w:hAnsi="Calibri"/>
                <w:rtl w:val="0"/>
              </w:rPr>
              <w:t xml:space="preserve">4</w:t>
            </w:r>
          </w:p>
        </w:tc>
      </w:tr>
      <w:tr>
        <w:trPr>
          <w:cantSplit w:val="0"/>
          <w:trHeight w:val="30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309">
            <w:pPr>
              <w:spacing w:after="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CGP122</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30A">
            <w:pPr>
              <w:spacing w:after="240" w:lineRule="auto"/>
              <w:ind w:left="0" w:firstLine="0"/>
              <w:jc w:val="center"/>
              <w:rPr>
                <w:rFonts w:ascii="Calibri" w:cs="Calibri" w:eastAsia="Calibri" w:hAnsi="Calibri"/>
              </w:rPr>
            </w:pPr>
            <w:r w:rsidDel="00000000" w:rsidR="00000000" w:rsidRPr="00000000">
              <w:rPr>
                <w:rFonts w:ascii="Calibri" w:cs="Calibri" w:eastAsia="Calibri" w:hAnsi="Calibri"/>
                <w:rtl w:val="0"/>
              </w:rPr>
              <w:t xml:space="preserve">Çocuk ve Oyun</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30B">
            <w:pPr>
              <w:spacing w:after="240" w:lineRule="auto"/>
              <w:ind w:left="720" w:firstLine="0"/>
              <w:jc w:val="center"/>
              <w:rPr>
                <w:rFonts w:ascii="Calibri" w:cs="Calibri" w:eastAsia="Calibri" w:hAnsi="Calibri"/>
              </w:rPr>
            </w:pPr>
            <w:r w:rsidDel="00000000" w:rsidR="00000000" w:rsidRPr="00000000">
              <w:rPr>
                <w:rFonts w:ascii="Calibri" w:cs="Calibri" w:eastAsia="Calibri" w:hAnsi="Calibri"/>
                <w:rtl w:val="0"/>
              </w:rPr>
              <w:t xml:space="preserve">2</w:t>
            </w:r>
          </w:p>
        </w:tc>
      </w:tr>
      <w:tr>
        <w:trPr>
          <w:cantSplit w:val="0"/>
          <w:trHeight w:val="30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30C">
            <w:pPr>
              <w:spacing w:after="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CGP132</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30D">
            <w:pPr>
              <w:spacing w:after="240" w:lineRule="auto"/>
              <w:ind w:left="0" w:firstLine="0"/>
              <w:jc w:val="center"/>
              <w:rPr>
                <w:rFonts w:ascii="Calibri" w:cs="Calibri" w:eastAsia="Calibri" w:hAnsi="Calibri"/>
              </w:rPr>
            </w:pPr>
            <w:r w:rsidDel="00000000" w:rsidR="00000000" w:rsidRPr="00000000">
              <w:rPr>
                <w:rFonts w:ascii="Calibri" w:cs="Calibri" w:eastAsia="Calibri" w:hAnsi="Calibri"/>
                <w:rtl w:val="0"/>
              </w:rPr>
              <w:t xml:space="preserve">Erken Çocuklukta Resim Eğitimi</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30E">
            <w:pPr>
              <w:spacing w:after="240" w:lineRule="auto"/>
              <w:ind w:left="720" w:firstLine="0"/>
              <w:jc w:val="center"/>
              <w:rPr>
                <w:rFonts w:ascii="Calibri" w:cs="Calibri" w:eastAsia="Calibri" w:hAnsi="Calibri"/>
              </w:rPr>
            </w:pPr>
            <w:r w:rsidDel="00000000" w:rsidR="00000000" w:rsidRPr="00000000">
              <w:rPr>
                <w:rFonts w:ascii="Calibri" w:cs="Calibri" w:eastAsia="Calibri" w:hAnsi="Calibri"/>
                <w:rtl w:val="0"/>
              </w:rPr>
              <w:t xml:space="preserve">2</w:t>
            </w:r>
          </w:p>
        </w:tc>
      </w:tr>
      <w:tr>
        <w:trPr>
          <w:cantSplit w:val="0"/>
          <w:trHeight w:val="30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30F">
            <w:pPr>
              <w:spacing w:after="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CGP229</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310">
            <w:pPr>
              <w:spacing w:after="240" w:lineRule="auto"/>
              <w:ind w:left="0" w:firstLine="0"/>
              <w:jc w:val="center"/>
              <w:rPr>
                <w:rFonts w:ascii="Calibri" w:cs="Calibri" w:eastAsia="Calibri" w:hAnsi="Calibri"/>
              </w:rPr>
            </w:pPr>
            <w:r w:rsidDel="00000000" w:rsidR="00000000" w:rsidRPr="00000000">
              <w:rPr>
                <w:rFonts w:ascii="Calibri" w:cs="Calibri" w:eastAsia="Calibri" w:hAnsi="Calibri"/>
                <w:rtl w:val="0"/>
              </w:rPr>
              <w:t xml:space="preserve">Çocuk ve Drama I</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311">
            <w:pPr>
              <w:spacing w:after="240" w:lineRule="auto"/>
              <w:ind w:left="720" w:firstLine="0"/>
              <w:jc w:val="center"/>
              <w:rPr>
                <w:rFonts w:ascii="Calibri" w:cs="Calibri" w:eastAsia="Calibri" w:hAnsi="Calibri"/>
              </w:rPr>
            </w:pPr>
            <w:r w:rsidDel="00000000" w:rsidR="00000000" w:rsidRPr="00000000">
              <w:rPr>
                <w:rFonts w:ascii="Calibri" w:cs="Calibri" w:eastAsia="Calibri" w:hAnsi="Calibri"/>
                <w:rtl w:val="0"/>
              </w:rPr>
              <w:t xml:space="preserve">2</w:t>
            </w:r>
          </w:p>
        </w:tc>
      </w:tr>
      <w:tr>
        <w:trPr>
          <w:cantSplit w:val="0"/>
          <w:trHeight w:val="30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312">
            <w:pPr>
              <w:spacing w:after="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CGP230</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313">
            <w:pPr>
              <w:spacing w:after="240" w:lineRule="auto"/>
              <w:ind w:left="0" w:firstLine="0"/>
              <w:jc w:val="center"/>
              <w:rPr>
                <w:rFonts w:ascii="Calibri" w:cs="Calibri" w:eastAsia="Calibri" w:hAnsi="Calibri"/>
              </w:rPr>
            </w:pPr>
            <w:r w:rsidDel="00000000" w:rsidR="00000000" w:rsidRPr="00000000">
              <w:rPr>
                <w:rFonts w:ascii="Calibri" w:cs="Calibri" w:eastAsia="Calibri" w:hAnsi="Calibri"/>
                <w:rtl w:val="0"/>
              </w:rPr>
              <w:t xml:space="preserve">Çocuk ve Drama II</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314">
            <w:pPr>
              <w:spacing w:after="240" w:lineRule="auto"/>
              <w:ind w:left="720" w:firstLine="0"/>
              <w:jc w:val="center"/>
              <w:rPr>
                <w:rFonts w:ascii="Calibri" w:cs="Calibri" w:eastAsia="Calibri" w:hAnsi="Calibri"/>
              </w:rPr>
            </w:pPr>
            <w:r w:rsidDel="00000000" w:rsidR="00000000" w:rsidRPr="00000000">
              <w:rPr>
                <w:rFonts w:ascii="Calibri" w:cs="Calibri" w:eastAsia="Calibri" w:hAnsi="Calibri"/>
                <w:rtl w:val="0"/>
              </w:rPr>
              <w:t xml:space="preserve">2</w:t>
            </w:r>
          </w:p>
        </w:tc>
      </w:tr>
      <w:tr>
        <w:trPr>
          <w:cantSplit w:val="0"/>
          <w:trHeight w:val="30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315">
            <w:pPr>
              <w:spacing w:after="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CGP243</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316">
            <w:pPr>
              <w:spacing w:after="240" w:lineRule="auto"/>
              <w:ind w:left="0" w:firstLine="0"/>
              <w:jc w:val="center"/>
              <w:rPr>
                <w:rFonts w:ascii="Calibri" w:cs="Calibri" w:eastAsia="Calibri" w:hAnsi="Calibri"/>
              </w:rPr>
            </w:pPr>
            <w:r w:rsidDel="00000000" w:rsidR="00000000" w:rsidRPr="00000000">
              <w:rPr>
                <w:rFonts w:ascii="Calibri" w:cs="Calibri" w:eastAsia="Calibri" w:hAnsi="Calibri"/>
                <w:rtl w:val="0"/>
              </w:rPr>
              <w:t xml:space="preserve">Mesleki Uygulama I</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317">
            <w:pPr>
              <w:spacing w:after="240" w:lineRule="auto"/>
              <w:ind w:left="720" w:firstLine="0"/>
              <w:jc w:val="center"/>
              <w:rPr>
                <w:rFonts w:ascii="Calibri" w:cs="Calibri" w:eastAsia="Calibri" w:hAnsi="Calibri"/>
              </w:rPr>
            </w:pPr>
            <w:r w:rsidDel="00000000" w:rsidR="00000000" w:rsidRPr="00000000">
              <w:rPr>
                <w:rFonts w:ascii="Calibri" w:cs="Calibri" w:eastAsia="Calibri" w:hAnsi="Calibri"/>
                <w:rtl w:val="0"/>
              </w:rPr>
              <w:t xml:space="preserve">16</w:t>
            </w:r>
          </w:p>
        </w:tc>
      </w:tr>
      <w:tr>
        <w:trPr>
          <w:cantSplit w:val="0"/>
          <w:trHeight w:val="30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318">
            <w:pPr>
              <w:spacing w:after="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CGP246</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319">
            <w:pPr>
              <w:spacing w:after="240" w:lineRule="auto"/>
              <w:jc w:val="center"/>
              <w:rPr>
                <w:rFonts w:ascii="Calibri" w:cs="Calibri" w:eastAsia="Calibri" w:hAnsi="Calibri"/>
              </w:rPr>
            </w:pPr>
            <w:r w:rsidDel="00000000" w:rsidR="00000000" w:rsidRPr="00000000">
              <w:rPr>
                <w:rFonts w:ascii="Calibri" w:cs="Calibri" w:eastAsia="Calibri" w:hAnsi="Calibri"/>
                <w:rtl w:val="0"/>
              </w:rPr>
              <w:t xml:space="preserve">Mesleki Uygulama II</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31A">
            <w:pPr>
              <w:spacing w:after="240" w:lineRule="auto"/>
              <w:ind w:left="720" w:firstLine="0"/>
              <w:jc w:val="center"/>
              <w:rPr>
                <w:rFonts w:ascii="Calibri" w:cs="Calibri" w:eastAsia="Calibri" w:hAnsi="Calibri"/>
              </w:rPr>
            </w:pPr>
            <w:r w:rsidDel="00000000" w:rsidR="00000000" w:rsidRPr="00000000">
              <w:rPr>
                <w:rFonts w:ascii="Calibri" w:cs="Calibri" w:eastAsia="Calibri" w:hAnsi="Calibri"/>
                <w:rtl w:val="0"/>
              </w:rPr>
              <w:t xml:space="preserve">24</w:t>
            </w:r>
          </w:p>
        </w:tc>
      </w:tr>
      <w:tr>
        <w:trPr>
          <w:cantSplit w:val="0"/>
          <w:trHeight w:val="30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31B">
            <w:pPr>
              <w:spacing w:after="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CGP236</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31C">
            <w:pPr>
              <w:spacing w:after="240" w:lineRule="auto"/>
              <w:jc w:val="center"/>
              <w:rPr>
                <w:rFonts w:ascii="Calibri" w:cs="Calibri" w:eastAsia="Calibri" w:hAnsi="Calibri"/>
              </w:rPr>
            </w:pPr>
            <w:r w:rsidDel="00000000" w:rsidR="00000000" w:rsidRPr="00000000">
              <w:rPr>
                <w:rFonts w:ascii="Calibri" w:cs="Calibri" w:eastAsia="Calibri" w:hAnsi="Calibri"/>
                <w:rtl w:val="0"/>
              </w:rPr>
              <w:t xml:space="preserve">Erken Çocuklukta Müzik Eğitimi</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31D">
            <w:pPr>
              <w:spacing w:after="240" w:lineRule="auto"/>
              <w:ind w:left="720" w:firstLine="0"/>
              <w:jc w:val="center"/>
              <w:rPr>
                <w:rFonts w:ascii="Calibri" w:cs="Calibri" w:eastAsia="Calibri" w:hAnsi="Calibri"/>
              </w:rPr>
            </w:pPr>
            <w:r w:rsidDel="00000000" w:rsidR="00000000" w:rsidRPr="00000000">
              <w:rPr>
                <w:rFonts w:ascii="Calibri" w:cs="Calibri" w:eastAsia="Calibri" w:hAnsi="Calibri"/>
                <w:rtl w:val="0"/>
              </w:rPr>
              <w:t xml:space="preserve">2</w:t>
            </w:r>
          </w:p>
        </w:tc>
      </w:tr>
    </w:tbl>
    <w:p w:rsidR="00000000" w:rsidDel="00000000" w:rsidP="00000000" w:rsidRDefault="00000000" w:rsidRPr="00000000" w14:paraId="0000031E">
      <w:pPr>
        <w:ind w:left="72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31F">
      <w:pPr>
        <w:ind w:left="0" w:firstLine="0"/>
        <w:jc w:val="both"/>
        <w:rPr>
          <w:rFonts w:ascii="Calibri" w:cs="Calibri" w:eastAsia="Calibri" w:hAnsi="Calibri"/>
        </w:rPr>
      </w:pPr>
      <w:r w:rsidDel="00000000" w:rsidR="00000000" w:rsidRPr="00000000">
        <w:rPr>
          <w:rFonts w:ascii="Calibri" w:cs="Calibri" w:eastAsia="Calibri" w:hAnsi="Calibri"/>
          <w:rtl w:val="0"/>
        </w:rPr>
        <w:t xml:space="preserve">Staj, Mesleki ve Uygulama Dersi ve İntörn eğitimi sonrasında her yıl öğrencilere </w:t>
      </w:r>
      <w:hyperlink r:id="rId30">
        <w:r w:rsidDel="00000000" w:rsidR="00000000" w:rsidRPr="00000000">
          <w:rPr>
            <w:rFonts w:ascii="Calibri" w:cs="Calibri" w:eastAsia="Calibri" w:hAnsi="Calibri"/>
            <w:color w:val="1155cc"/>
            <w:u w:val="single"/>
            <w:rtl w:val="0"/>
          </w:rPr>
          <w:t xml:space="preserve">“</w:t>
        </w:r>
      </w:hyperlink>
      <w:hyperlink r:id="rId31">
        <w:r w:rsidDel="00000000" w:rsidR="00000000" w:rsidRPr="00000000">
          <w:rPr>
            <w:rFonts w:ascii="Calibri" w:cs="Calibri" w:eastAsia="Calibri" w:hAnsi="Calibri"/>
            <w:b w:val="1"/>
            <w:color w:val="1155cc"/>
            <w:u w:val="single"/>
            <w:rtl w:val="0"/>
          </w:rPr>
          <w:t xml:space="preserve">İşveren Staj/Uygulama Değerlendirme Anketi</w:t>
        </w:r>
      </w:hyperlink>
      <w:r w:rsidDel="00000000" w:rsidR="00000000" w:rsidRPr="00000000">
        <w:rPr>
          <w:rFonts w:ascii="Calibri" w:cs="Calibri" w:eastAsia="Calibri" w:hAnsi="Calibri"/>
          <w:rtl w:val="0"/>
        </w:rPr>
        <w:t xml:space="preserve">” ile “</w:t>
      </w:r>
      <w:hyperlink r:id="rId32">
        <w:r w:rsidDel="00000000" w:rsidR="00000000" w:rsidRPr="00000000">
          <w:rPr>
            <w:rFonts w:ascii="Calibri" w:cs="Calibri" w:eastAsia="Calibri" w:hAnsi="Calibri"/>
            <w:b w:val="1"/>
            <w:color w:val="1155cc"/>
            <w:u w:val="single"/>
            <w:rtl w:val="0"/>
          </w:rPr>
          <w:t xml:space="preserve">Öğrenci Staj/Uygulama Değerlendirme Anket</w:t>
        </w:r>
      </w:hyperlink>
      <w:r w:rsidDel="00000000" w:rsidR="00000000" w:rsidRPr="00000000">
        <w:rPr>
          <w:rFonts w:ascii="Calibri" w:cs="Calibri" w:eastAsia="Calibri" w:hAnsi="Calibri"/>
          <w:rtl w:val="0"/>
        </w:rPr>
        <w:t xml:space="preserve">i</w:t>
      </w:r>
      <w:r w:rsidDel="00000000" w:rsidR="00000000" w:rsidRPr="00000000">
        <w:rPr>
          <w:rFonts w:ascii="Calibri" w:cs="Calibri" w:eastAsia="Calibri" w:hAnsi="Calibri"/>
          <w:rtl w:val="0"/>
        </w:rPr>
        <w:t xml:space="preserve">” düzenlenmek elde edilen bulgular Kalite Komisyonu tarafından raporlaştırılmaktadır.</w:t>
      </w:r>
      <w:hyperlink r:id="rId33">
        <w:r w:rsidDel="00000000" w:rsidR="00000000" w:rsidRPr="00000000">
          <w:rPr>
            <w:rFonts w:ascii="Calibri" w:cs="Calibri" w:eastAsia="Calibri" w:hAnsi="Calibri"/>
            <w:rtl w:val="0"/>
          </w:rPr>
          <w:t xml:space="preserve"> </w:t>
        </w:r>
      </w:hyperlink>
      <w:hyperlink r:id="rId34">
        <w:r w:rsidDel="00000000" w:rsidR="00000000" w:rsidRPr="00000000">
          <w:rPr>
            <w:rFonts w:ascii="Calibri" w:cs="Calibri" w:eastAsia="Calibri" w:hAnsi="Calibri"/>
            <w:color w:val="1155cc"/>
            <w:u w:val="single"/>
            <w:rtl w:val="0"/>
          </w:rPr>
          <w:t xml:space="preserve">Rapor</w:t>
        </w:r>
      </w:hyperlink>
      <w:r w:rsidDel="00000000" w:rsidR="00000000" w:rsidRPr="00000000">
        <w:rPr>
          <w:rFonts w:ascii="Calibri" w:cs="Calibri" w:eastAsia="Calibri" w:hAnsi="Calibri"/>
          <w:rtl w:val="0"/>
        </w:rPr>
        <w:t xml:space="preserve">, Bölüm kurulunda değerlendirilerek gerekli iyileştirmeler ve eylem planları hazırlanarak bir sonraki dönemde uygulanmaktadır.</w:t>
      </w:r>
    </w:p>
    <w:p w:rsidR="00000000" w:rsidDel="00000000" w:rsidP="00000000" w:rsidRDefault="00000000" w:rsidRPr="00000000" w14:paraId="00000320">
      <w:pPr>
        <w:ind w:left="72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321">
      <w:pPr>
        <w:ind w:left="0" w:firstLine="0"/>
        <w:rPr>
          <w:rFonts w:ascii="Calibri" w:cs="Calibri" w:eastAsia="Calibri" w:hAnsi="Calibri"/>
          <w:b w:val="1"/>
          <w:color w:val="1e1e1e"/>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Ölçüt 3</w:t>
      </w:r>
      <w:r w:rsidDel="00000000" w:rsidR="00000000" w:rsidRPr="00000000">
        <w:rPr>
          <w:rFonts w:ascii="Calibri" w:cs="Calibri" w:eastAsia="Calibri" w:hAnsi="Calibri"/>
          <w:b w:val="1"/>
          <w:rtl w:val="0"/>
        </w:rPr>
        <w:t xml:space="preserve">. E</w:t>
      </w:r>
      <w:r w:rsidDel="00000000" w:rsidR="00000000" w:rsidRPr="00000000">
        <w:rPr>
          <w:rFonts w:ascii="Calibri" w:cs="Calibri" w:eastAsia="Calibri" w:hAnsi="Calibri"/>
          <w:b w:val="1"/>
          <w:color w:val="1e1e1e"/>
          <w:rtl w:val="0"/>
        </w:rPr>
        <w:t xml:space="preserve">ğitim Programı</w:t>
      </w:r>
    </w:p>
    <w:p w:rsidR="00000000" w:rsidDel="00000000" w:rsidP="00000000" w:rsidRDefault="00000000" w:rsidRPr="00000000" w14:paraId="00000322">
      <w:pPr>
        <w:shd w:fill="ffffff" w:val="clear"/>
        <w:spacing w:after="240" w:lineRule="auto"/>
        <w:rPr>
          <w:rFonts w:ascii="Calibri" w:cs="Calibri" w:eastAsia="Calibri" w:hAnsi="Calibri"/>
          <w:color w:val="1e1e1e"/>
        </w:rPr>
      </w:pPr>
      <w:r w:rsidDel="00000000" w:rsidR="00000000" w:rsidRPr="00000000">
        <w:rPr>
          <w:rFonts w:ascii="Calibri" w:cs="Calibri" w:eastAsia="Calibri" w:hAnsi="Calibri"/>
          <w:color w:val="1e1e1e"/>
          <w:rtl w:val="0"/>
        </w:rPr>
        <w:t xml:space="preserve"> Çocuk Gelişimi Programın Eğitim Programı paydaşların bulunduğu Bölüm Danışma Kurulunda değerlendirilmiş ve paydaşlara duyurulmuştur. Mezun durumuna gelen öğrencilerin programı başarı ile tamamlanması için gerekli kurallar “Toros Üniversitesi Önlisans ve Lisans Eğitim-Öğretim ve Sınav Yönetmeliği”nin 14. Maddesinde verilmiştir. Buna göre;</w:t>
      </w:r>
    </w:p>
    <w:p w:rsidR="00000000" w:rsidDel="00000000" w:rsidP="00000000" w:rsidRDefault="00000000" w:rsidRPr="00000000" w14:paraId="00000323">
      <w:pPr>
        <w:shd w:fill="ffffff" w:val="clear"/>
        <w:spacing w:after="240" w:lineRule="auto"/>
        <w:rPr>
          <w:rFonts w:ascii="Calibri" w:cs="Calibri" w:eastAsia="Calibri" w:hAnsi="Calibri"/>
          <w:color w:val="1e1e1e"/>
        </w:rPr>
      </w:pPr>
      <w:r w:rsidDel="00000000" w:rsidR="00000000" w:rsidRPr="00000000">
        <w:rPr>
          <w:rFonts w:ascii="Calibri" w:cs="Calibri" w:eastAsia="Calibri" w:hAnsi="Calibri"/>
          <w:b w:val="1"/>
          <w:color w:val="1e1e1e"/>
          <w:rtl w:val="0"/>
        </w:rPr>
        <w:t xml:space="preserve">MADDE 14 – (1)</w:t>
      </w:r>
      <w:r w:rsidDel="00000000" w:rsidR="00000000" w:rsidRPr="00000000">
        <w:rPr>
          <w:rFonts w:ascii="Calibri" w:cs="Calibri" w:eastAsia="Calibri" w:hAnsi="Calibri"/>
          <w:color w:val="1e1e1e"/>
          <w:rtl w:val="0"/>
        </w:rPr>
        <w:t xml:space="preserve"> Öğretim programları ilgili bölüm, anabilim/anasanat dalı kurulunun önerisi üzerine ilgili kurullarca karara bağlanıp Senatoya sunulur. Bir sonraki akademik yılla ilgili değişiklikler her yıl en geç Mart ayı içinde aynı yolla belirlenir. Ortak zorunlu dersler dışında önlisans programlarının en az 64 kredilik, lisans programlarının en az 128, meslek yüksekokulu programlarının ise en az 64 kredilik dersleri kapsaması gerekir.</w:t>
      </w:r>
    </w:p>
    <w:p w:rsidR="00000000" w:rsidDel="00000000" w:rsidP="00000000" w:rsidRDefault="00000000" w:rsidRPr="00000000" w14:paraId="00000324">
      <w:pPr>
        <w:shd w:fill="ffffff" w:val="clear"/>
        <w:spacing w:after="240" w:lineRule="auto"/>
        <w:rPr>
          <w:rFonts w:ascii="Calibri" w:cs="Calibri" w:eastAsia="Calibri" w:hAnsi="Calibri"/>
          <w:color w:val="1e1e1e"/>
        </w:rPr>
      </w:pPr>
      <w:r w:rsidDel="00000000" w:rsidR="00000000" w:rsidRPr="00000000">
        <w:rPr>
          <w:rFonts w:ascii="Calibri" w:cs="Calibri" w:eastAsia="Calibri" w:hAnsi="Calibri"/>
          <w:b w:val="1"/>
          <w:color w:val="1e1e1e"/>
          <w:rtl w:val="0"/>
        </w:rPr>
        <w:t xml:space="preserve">(2)</w:t>
      </w:r>
      <w:r w:rsidDel="00000000" w:rsidR="00000000" w:rsidRPr="00000000">
        <w:rPr>
          <w:rFonts w:ascii="Calibri" w:cs="Calibri" w:eastAsia="Calibri" w:hAnsi="Calibri"/>
          <w:color w:val="1e1e1e"/>
          <w:rtl w:val="0"/>
        </w:rPr>
        <w:t xml:space="preserve"> Öğretim programları, haftalık toplam kredisi en az 15 olacak şekilde düzenlenir. Bu sınırlamaya, ortak zorunlu dersler; Türk Dili, Atatürk İlkeleri ve İnkılap Tarihi, Yabancı Dil Hazırlık Sınıfı olmayan programlardaki yabancı dil dersleri dahil değildir.</w:t>
      </w:r>
    </w:p>
    <w:p w:rsidR="00000000" w:rsidDel="00000000" w:rsidP="00000000" w:rsidRDefault="00000000" w:rsidRPr="00000000" w14:paraId="00000325">
      <w:pPr>
        <w:shd w:fill="ffffff" w:val="clear"/>
        <w:spacing w:after="240" w:lineRule="auto"/>
        <w:rPr>
          <w:rFonts w:ascii="Calibri" w:cs="Calibri" w:eastAsia="Calibri" w:hAnsi="Calibri"/>
          <w:color w:val="1e1e1e"/>
        </w:rPr>
      </w:pPr>
      <w:r w:rsidDel="00000000" w:rsidR="00000000" w:rsidRPr="00000000">
        <w:rPr>
          <w:rFonts w:ascii="Calibri" w:cs="Calibri" w:eastAsia="Calibri" w:hAnsi="Calibri"/>
          <w:b w:val="1"/>
          <w:color w:val="1e1e1e"/>
          <w:rtl w:val="0"/>
        </w:rPr>
        <w:t xml:space="preserve">(3)</w:t>
      </w:r>
      <w:r w:rsidDel="00000000" w:rsidR="00000000" w:rsidRPr="00000000">
        <w:rPr>
          <w:rFonts w:ascii="Calibri" w:cs="Calibri" w:eastAsia="Calibri" w:hAnsi="Calibri"/>
          <w:color w:val="1e1e1e"/>
          <w:rtl w:val="0"/>
        </w:rPr>
        <w:t xml:space="preserve"> Öğretim programı, teorik dersler ve/veya uygulamalardan, seminer, atölye, laboratuvar, klinik çalışma, saha uygulaması, okul uygulamaları ve benzerlerinden oluşur. Hangi dersler için uygulama yapılacağı veya hangi uygulamaların ders sayılacağı ilgili kurulların önerileri üzerine Senato tarafından karara bağlanır.</w:t>
      </w:r>
    </w:p>
    <w:p w:rsidR="00000000" w:rsidDel="00000000" w:rsidP="00000000" w:rsidRDefault="00000000" w:rsidRPr="00000000" w14:paraId="00000326">
      <w:pPr>
        <w:shd w:fill="ffffff" w:val="clear"/>
        <w:spacing w:after="240" w:lineRule="auto"/>
        <w:rPr>
          <w:rFonts w:ascii="Calibri" w:cs="Calibri" w:eastAsia="Calibri" w:hAnsi="Calibri"/>
          <w:color w:val="1e1e1e"/>
        </w:rPr>
      </w:pPr>
      <w:r w:rsidDel="00000000" w:rsidR="00000000" w:rsidRPr="00000000">
        <w:rPr>
          <w:rFonts w:ascii="Calibri" w:cs="Calibri" w:eastAsia="Calibri" w:hAnsi="Calibri"/>
          <w:b w:val="1"/>
          <w:color w:val="1e1e1e"/>
          <w:rtl w:val="0"/>
        </w:rPr>
        <w:t xml:space="preserve">(4)</w:t>
      </w:r>
      <w:r w:rsidDel="00000000" w:rsidR="00000000" w:rsidRPr="00000000">
        <w:rPr>
          <w:rFonts w:ascii="Calibri" w:cs="Calibri" w:eastAsia="Calibri" w:hAnsi="Calibri"/>
          <w:color w:val="1e1e1e"/>
          <w:rtl w:val="0"/>
        </w:rPr>
        <w:t xml:space="preserve"> Staj zorunluluğu olan programlarda stajlar, ilgili yönetim kurullarınca kabul edilen kamu ve özel kuruluşlarda yapılabilir. Yönetim kurulları bu yetkisini gerektiğinde ilgili birime devredebilir. Ancak ilgili kurullarca, teorik derslerle bir bütünlük oluşturan, bu derslerin devamı ve tamamlayıcısı niteliğinde kabul edilen pratik ders ve stajlar ilgili fakülte ve yüksekokulun öğretim üyeleri veya onların görevlendirdiği personelin gözetim ve denetiminde yapılır. </w:t>
      </w:r>
    </w:p>
    <w:p w:rsidR="00000000" w:rsidDel="00000000" w:rsidP="00000000" w:rsidRDefault="00000000" w:rsidRPr="00000000" w14:paraId="00000327">
      <w:pPr>
        <w:shd w:fill="ffffff" w:val="clear"/>
        <w:spacing w:after="240" w:lineRule="auto"/>
        <w:rPr>
          <w:rFonts w:ascii="Calibri" w:cs="Calibri" w:eastAsia="Calibri" w:hAnsi="Calibri"/>
          <w:color w:val="1e1e1e"/>
        </w:rPr>
      </w:pPr>
      <w:r w:rsidDel="00000000" w:rsidR="00000000" w:rsidRPr="00000000">
        <w:rPr>
          <w:rFonts w:ascii="Calibri" w:cs="Calibri" w:eastAsia="Calibri" w:hAnsi="Calibri"/>
          <w:color w:val="1e1e1e"/>
          <w:rtl w:val="0"/>
        </w:rPr>
        <w:t xml:space="preserve">Yönetmelik doğrultusunda hazırlanan eğitim programı (müfredat) özellikleri aşağıda özetlenmiştir.</w:t>
      </w:r>
    </w:p>
    <w:p w:rsidR="00000000" w:rsidDel="00000000" w:rsidP="00000000" w:rsidRDefault="00000000" w:rsidRPr="00000000" w14:paraId="00000328">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724"/>
        </w:tabs>
        <w:spacing w:after="0" w:before="0" w:line="242" w:lineRule="auto"/>
        <w:ind w:left="196" w:right="207" w:firstLine="0"/>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Her programın, eğitim amaçlarını ve çıktılarını destekleyen bir öğretim planı (müfredatı) olmalıdır.</w:t>
      </w:r>
    </w:p>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Calibri" w:cs="Calibri" w:eastAsia="Calibri" w:hAnsi="Calibri"/>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32A">
      <w:pPr>
        <w:spacing w:after="240" w:lineRule="auto"/>
        <w:jc w:val="both"/>
        <w:rPr>
          <w:rFonts w:ascii="Calibri" w:cs="Calibri" w:eastAsia="Calibri" w:hAnsi="Calibri"/>
          <w:highlight w:val="white"/>
        </w:rPr>
      </w:pPr>
      <w:r w:rsidDel="00000000" w:rsidR="00000000" w:rsidRPr="00000000">
        <w:rPr>
          <w:rFonts w:ascii="Calibri" w:cs="Calibri" w:eastAsia="Calibri" w:hAnsi="Calibri"/>
          <w:color w:val="1e1e1e"/>
          <w:rtl w:val="0"/>
        </w:rPr>
        <w:t xml:space="preserve">Çocuk Gelişimi </w:t>
      </w:r>
      <w:r w:rsidDel="00000000" w:rsidR="00000000" w:rsidRPr="00000000">
        <w:rPr>
          <w:rFonts w:ascii="Calibri" w:cs="Calibri" w:eastAsia="Calibri" w:hAnsi="Calibri"/>
          <w:highlight w:val="white"/>
          <w:rtl w:val="0"/>
        </w:rPr>
        <w:t xml:space="preserve">programı öğretim planı</w:t>
      </w:r>
      <w:r w:rsidDel="00000000" w:rsidR="00000000" w:rsidRPr="00000000">
        <w:rPr>
          <w:rFonts w:ascii="Calibri" w:cs="Calibri" w:eastAsia="Calibri" w:hAnsi="Calibri"/>
          <w:b w:val="1"/>
          <w:highlight w:val="white"/>
          <w:rtl w:val="0"/>
        </w:rPr>
        <w:t xml:space="preserve"> </w:t>
      </w:r>
      <w:r w:rsidDel="00000000" w:rsidR="00000000" w:rsidRPr="00000000">
        <w:rPr>
          <w:rFonts w:ascii="Calibri" w:cs="Calibri" w:eastAsia="Calibri" w:hAnsi="Calibri"/>
          <w:highlight w:val="white"/>
          <w:rtl w:val="0"/>
        </w:rPr>
        <w:t xml:space="preserve">yarıyıl bazında alınması gereken zorunlu/seçmeli dersler,   ders öğretim planı, ölçme-değerlendirme yöntem ve teknikleri, İş yükü hesaplanması ve ders öğrenme çıktıları detaylı olarak</w:t>
      </w:r>
      <w:hyperlink r:id="rId35">
        <w:r w:rsidDel="00000000" w:rsidR="00000000" w:rsidRPr="00000000">
          <w:rPr>
            <w:rFonts w:ascii="Calibri" w:cs="Calibri" w:eastAsia="Calibri" w:hAnsi="Calibri"/>
            <w:color w:val="1155cc"/>
            <w:highlight w:val="white"/>
            <w:u w:val="single"/>
            <w:rtl w:val="0"/>
          </w:rPr>
          <w:t xml:space="preserve"> Bologna Bilgi</w:t>
        </w:r>
      </w:hyperlink>
      <w:r w:rsidDel="00000000" w:rsidR="00000000" w:rsidRPr="00000000">
        <w:rPr>
          <w:rFonts w:ascii="Calibri" w:cs="Calibri" w:eastAsia="Calibri" w:hAnsi="Calibri"/>
          <w:highlight w:val="white"/>
          <w:rtl w:val="0"/>
        </w:rPr>
        <w:t xml:space="preserve"> paketinde</w:t>
      </w:r>
      <w:r w:rsidDel="00000000" w:rsidR="00000000" w:rsidRPr="00000000">
        <w:rPr>
          <w:rFonts w:ascii="Calibri" w:cs="Calibri" w:eastAsia="Calibri" w:hAnsi="Calibri"/>
          <w:highlight w:val="white"/>
          <w:rtl w:val="0"/>
        </w:rPr>
        <w:t xml:space="preserve"> verilmiştir. Diğer taraftan öğretim planında yer alan derslerin </w:t>
      </w:r>
      <w:r w:rsidDel="00000000" w:rsidR="00000000" w:rsidRPr="00000000">
        <w:rPr>
          <w:rFonts w:ascii="Calibri" w:cs="Calibri" w:eastAsia="Calibri" w:hAnsi="Calibri"/>
          <w:highlight w:val="white"/>
          <w:rtl w:val="0"/>
        </w:rPr>
        <w:t xml:space="preserve">Temel Bilimler, Mesleki Konular, Eğitim ve Diğer konular</w:t>
      </w:r>
      <w:r w:rsidDel="00000000" w:rsidR="00000000" w:rsidRPr="00000000">
        <w:rPr>
          <w:rFonts w:ascii="Calibri" w:cs="Calibri" w:eastAsia="Calibri" w:hAnsi="Calibri"/>
          <w:highlight w:val="white"/>
          <w:rtl w:val="0"/>
        </w:rPr>
        <w:t xml:space="preserve"> bakımından dağılımı detaylı olarak verilmiştir. Aşağıda yer alan tablodan da görüleceği üzere ders sayıları, haftalık ders saatleri ve ulusal/AKTS kredilerine göre dağılımı aşağıda özetlenmiştir.</w:t>
      </w:r>
    </w:p>
    <w:p w:rsidR="00000000" w:rsidDel="00000000" w:rsidP="00000000" w:rsidRDefault="00000000" w:rsidRPr="00000000" w14:paraId="0000032B">
      <w:pPr>
        <w:spacing w:after="240" w:lineRule="auto"/>
        <w:jc w:val="both"/>
        <w:rPr>
          <w:rFonts w:ascii="Calibri" w:cs="Calibri" w:eastAsia="Calibri" w:hAnsi="Calibri"/>
          <w:highlight w:val="white"/>
        </w:rPr>
      </w:pPr>
      <w:r w:rsidDel="00000000" w:rsidR="00000000" w:rsidRPr="00000000">
        <w:rPr>
          <w:rFonts w:ascii="Calibri" w:cs="Calibri" w:eastAsia="Calibri" w:hAnsi="Calibri"/>
          <w:b w:val="1"/>
          <w:highlight w:val="white"/>
          <w:rtl w:val="0"/>
        </w:rPr>
        <w:t xml:space="preserve">Ek 5:</w:t>
      </w:r>
      <w:r w:rsidDel="00000000" w:rsidR="00000000" w:rsidRPr="00000000">
        <w:rPr>
          <w:rFonts w:ascii="Calibri" w:cs="Calibri" w:eastAsia="Calibri" w:hAnsi="Calibri"/>
          <w:highlight w:val="white"/>
          <w:rtl w:val="0"/>
        </w:rPr>
        <w:t xml:space="preserve"> </w:t>
      </w:r>
      <w:hyperlink r:id="rId36">
        <w:r w:rsidDel="00000000" w:rsidR="00000000" w:rsidRPr="00000000">
          <w:rPr>
            <w:color w:val="0000ee"/>
            <w:u w:val="single"/>
            <w:shd w:fill="auto" w:val="clear"/>
            <w:rtl w:val="0"/>
          </w:rPr>
          <w:t xml:space="preserve">CGP-DERS-TYÇÇ İLİŞKİSİ .xlsx</w:t>
        </w:r>
      </w:hyperlink>
      <w:r w:rsidDel="00000000" w:rsidR="00000000" w:rsidRPr="00000000">
        <w:rPr>
          <w:rtl w:val="0"/>
        </w:rPr>
      </w:r>
    </w:p>
    <w:p w:rsidR="00000000" w:rsidDel="00000000" w:rsidP="00000000" w:rsidRDefault="00000000" w:rsidRPr="00000000" w14:paraId="0000032C">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625"/>
        </w:tabs>
        <w:spacing w:after="0" w:before="0" w:line="242" w:lineRule="auto"/>
        <w:ind w:left="196" w:right="212" w:firstLine="0"/>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Eğitim programı içinde yer alan derslerin öğretim planlarında kazanım, içerik, içeriğin sunuluş yöntemi ve değerlendirme süreçleri arasında tutarlılık bulunmalıdır.</w:t>
      </w:r>
    </w:p>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96" w:right="208" w:firstLine="0"/>
        <w:jc w:val="both"/>
        <w:rPr>
          <w:rFonts w:ascii="Calibri" w:cs="Calibri" w:eastAsia="Calibri" w:hAnsi="Calibri"/>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Her dersin; öğrenme çıktıları, içeriği, içeriğin sunuluş yöntemi, ölçme ve değerlendirme yöntemi Bologna ders tanımlama formatına uygun olarak hazırlanmalıdır. Her dersin, program çıktılarına katkılarını gösteren bir tablonun, Tablo 3.2’de göz önünde bulundurularak hazırlanması önerilir.</w:t>
      </w:r>
      <w:r w:rsidDel="00000000" w:rsidR="00000000" w:rsidRPr="00000000">
        <w:rPr>
          <w:rtl w:val="0"/>
        </w:rPr>
      </w:r>
    </w:p>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96" w:right="208"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96" w:right="208" w:firstLine="0"/>
        <w:jc w:val="both"/>
        <w:rPr>
          <w:rFonts w:ascii="Calibri" w:cs="Calibri" w:eastAsia="Calibri" w:hAnsi="Calibri"/>
        </w:rPr>
      </w:pPr>
      <w:r w:rsidDel="00000000" w:rsidR="00000000" w:rsidRPr="00000000">
        <w:rPr>
          <w:rFonts w:ascii="Calibri" w:cs="Calibri" w:eastAsia="Calibri" w:hAnsi="Calibri"/>
          <w:rtl w:val="0"/>
        </w:rPr>
        <w:t xml:space="preserve">Çocuk Gelişimi dersinde öğrencilerin kazanması gereken öğrenme çıktıları, dersin sorumlu öğretim elemanı tarafından belirlenmektedir. Dersin değerlendirilmesi için yarıyıl içi etkinliklerinin ve yarıyıl sonu etkinliklerinin sayısı ve katkı yüzdeleri belirlenir. Bu değerlendirme sürecinde iş yükü, dersin AKTS kredisine uygun olarak yine dersin sorumlu öğretim elemanı tarafından belirlenir. Son olarak, programın öğrenme çıktıları ile ders içeriği arasındaki ilişki, 0 ile 5 arasında bir değerlendirme ile belirlenir, bu değerlendirme yine dersin sorumlu öğretim elemanı tarafından yapılır.</w:t>
      </w:r>
    </w:p>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332">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620"/>
        </w:tabs>
        <w:spacing w:after="0" w:before="152" w:line="240" w:lineRule="auto"/>
        <w:ind w:left="619" w:right="0" w:hanging="424"/>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Kullanılan eğitim programı modeli tanımlanmış olmalıdır.</w:t>
      </w:r>
    </w:p>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76" w:lineRule="auto"/>
        <w:ind w:left="196" w:right="216" w:firstLine="0"/>
        <w:jc w:val="both"/>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Eğitim programında kullanılan modeli (Derse Dayalı, Probleme Dayalı, Komite Sistemi, Entegre Eğitim vb.) her yarıyıl itibarıyla açıklayınız.</w:t>
      </w:r>
    </w:p>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76" w:lineRule="auto"/>
        <w:ind w:left="196" w:right="216" w:firstLine="0"/>
        <w:jc w:val="both"/>
        <w:rPr>
          <w:rFonts w:ascii="Calibri" w:cs="Calibri" w:eastAsia="Calibri" w:hAnsi="Calibri"/>
        </w:rPr>
      </w:pPr>
      <w:r w:rsidDel="00000000" w:rsidR="00000000" w:rsidRPr="00000000">
        <w:rPr>
          <w:rFonts w:ascii="Calibri" w:cs="Calibri" w:eastAsia="Calibri" w:hAnsi="Calibri"/>
          <w:b w:val="1"/>
          <w:rtl w:val="0"/>
        </w:rPr>
        <w:t xml:space="preserve">Ek 6: </w:t>
      </w:r>
      <w:hyperlink r:id="rId37">
        <w:r w:rsidDel="00000000" w:rsidR="00000000" w:rsidRPr="00000000">
          <w:rPr>
            <w:color w:val="0000ee"/>
            <w:u w:val="single"/>
            <w:shd w:fill="auto" w:val="clear"/>
            <w:rtl w:val="0"/>
          </w:rPr>
          <w:t xml:space="preserve">CGP-DERS-TYÇÇ İLİŞKİSİ .xlsx</w:t>
        </w:r>
      </w:hyperlink>
      <w:r w:rsidDel="00000000" w:rsidR="00000000" w:rsidRPr="00000000">
        <w:rPr>
          <w:rtl w:val="0"/>
        </w:rPr>
      </w:r>
    </w:p>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libri" w:cs="Calibri" w:eastAsia="Calibri" w:hAnsi="Calibri"/>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336">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682"/>
        </w:tabs>
        <w:spacing w:after="0" w:before="0" w:line="240" w:lineRule="auto"/>
        <w:ind w:left="196" w:right="217" w:firstLine="0"/>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Eğitim programında yer alan derslerde öğrenme çıktılarına uygun çeşitli öğretim yöntem ve teknikleri (anlatım, problem çözme, soru cevap, aktif öğrenme, sunum, laboratuvar çalışması, alan çalışması, grup çalışması vb. ) kullanılmalıdır.</w:t>
      </w:r>
    </w:p>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libri" w:cs="Calibri" w:eastAsia="Calibri" w:hAnsi="Calibri"/>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96" w:right="212" w:firstLine="0"/>
        <w:jc w:val="both"/>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Derslerde öğrenme çıktıları ile uyumlu çeşitli öğretim yöntem ve tekniklerinin kullanıldığına ilişkin kanıtlar sunulmalıdır.</w:t>
      </w:r>
    </w:p>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96" w:right="212" w:firstLine="0"/>
        <w:jc w:val="both"/>
        <w:rPr>
          <w:rFonts w:ascii="Calibri" w:cs="Calibri" w:eastAsia="Calibri" w:hAnsi="Calibri"/>
        </w:rPr>
      </w:pPr>
      <w:r w:rsidDel="00000000" w:rsidR="00000000" w:rsidRPr="00000000">
        <w:rPr>
          <w:rFonts w:ascii="Calibri" w:cs="Calibri" w:eastAsia="Calibri" w:hAnsi="Calibri"/>
          <w:b w:val="1"/>
          <w:rtl w:val="0"/>
        </w:rPr>
        <w:t xml:space="preserve">Ek 7:</w:t>
      </w:r>
      <w:r w:rsidDel="00000000" w:rsidR="00000000" w:rsidRPr="00000000">
        <w:rPr>
          <w:rFonts w:ascii="Calibri" w:cs="Calibri" w:eastAsia="Calibri" w:hAnsi="Calibri"/>
          <w:rtl w:val="0"/>
        </w:rPr>
        <w:t xml:space="preserve"> </w:t>
      </w:r>
      <w:hyperlink r:id="rId38">
        <w:r w:rsidDel="00000000" w:rsidR="00000000" w:rsidRPr="00000000">
          <w:rPr>
            <w:color w:val="0000ee"/>
            <w:u w:val="single"/>
            <w:shd w:fill="auto" w:val="clear"/>
            <w:rtl w:val="0"/>
          </w:rPr>
          <w:t xml:space="preserve">CGP-DERS-TYÇÇ İLİŞKİSİ .xlsx</w:t>
        </w:r>
      </w:hyperlink>
      <w:r w:rsidDel="00000000" w:rsidR="00000000" w:rsidRPr="00000000">
        <w:rPr>
          <w:rtl w:val="0"/>
        </w:rPr>
      </w:r>
    </w:p>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96" w:right="212"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3B">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754"/>
        </w:tabs>
        <w:spacing w:after="0" w:before="1" w:line="242" w:lineRule="auto"/>
        <w:ind w:left="196" w:right="210" w:firstLine="0"/>
        <w:jc w:val="both"/>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Ö</w:t>
      </w: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ğrencilerin ders, laboratuvar ve uygulama gibi öğrenme etkinlikleri farklı yöntemlerle ölçülmeli ve değerlendirilmelidir.</w:t>
      </w:r>
    </w:p>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96" w:right="259" w:firstLine="0"/>
        <w:jc w:val="both"/>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Öğrencilerin öğrenme etkinlikleri, ders öğretim planında tanımlandığı şekilde (yazılı ve sözlü sınavları, laboratuvar/beceri sınavları, klinik/hastane/saha uygulamalarının sınavları, bakım planları, ödevler, projelerin değerlendirilmesi vb.) ölçülmeli, değerlendirilmeli ve ilgili kanıtlar sunulmalıdır.</w:t>
      </w:r>
    </w:p>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96" w:right="259" w:firstLine="0"/>
        <w:jc w:val="both"/>
        <w:rPr>
          <w:rFonts w:ascii="Calibri" w:cs="Calibri" w:eastAsia="Calibri" w:hAnsi="Calibri"/>
        </w:rPr>
      </w:pPr>
      <w:r w:rsidDel="00000000" w:rsidR="00000000" w:rsidRPr="00000000">
        <w:rPr>
          <w:rFonts w:ascii="Calibri" w:cs="Calibri" w:eastAsia="Calibri" w:hAnsi="Calibri"/>
          <w:b w:val="1"/>
          <w:rtl w:val="0"/>
        </w:rPr>
        <w:t xml:space="preserve">Ek 8:</w:t>
      </w:r>
      <w:r w:rsidDel="00000000" w:rsidR="00000000" w:rsidRPr="00000000">
        <w:rPr>
          <w:rFonts w:ascii="Calibri" w:cs="Calibri" w:eastAsia="Calibri" w:hAnsi="Calibri"/>
          <w:rtl w:val="0"/>
        </w:rPr>
        <w:t xml:space="preserve"> </w:t>
      </w:r>
      <w:hyperlink r:id="rId39">
        <w:r w:rsidDel="00000000" w:rsidR="00000000" w:rsidRPr="00000000">
          <w:rPr>
            <w:color w:val="0000ee"/>
            <w:u w:val="single"/>
            <w:shd w:fill="auto" w:val="clear"/>
            <w:rtl w:val="0"/>
          </w:rPr>
          <w:t xml:space="preserve">CGP-DERS-TYÇÇ İLİŞKİSİ .xlsx</w:t>
        </w:r>
      </w:hyperlink>
      <w:r w:rsidDel="00000000" w:rsidR="00000000" w:rsidRPr="00000000">
        <w:rPr>
          <w:rtl w:val="0"/>
        </w:rPr>
      </w:r>
    </w:p>
    <w:p w:rsidR="00000000" w:rsidDel="00000000" w:rsidP="00000000" w:rsidRDefault="00000000" w:rsidRPr="00000000" w14:paraId="0000033F">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634"/>
        </w:tabs>
        <w:spacing w:after="0" w:before="152" w:line="242" w:lineRule="auto"/>
        <w:ind w:left="196" w:right="217" w:firstLine="0"/>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Eğitim programında, öğrenme-öğretme sürecinin değerlendirilmesi için bütünleşik bir program değerlendirme sistemi kurulmuş ve işletiliyor olmalıdır.</w:t>
      </w:r>
    </w:p>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Calibri" w:cs="Calibri" w:eastAsia="Calibri" w:hAnsi="Calibri"/>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6" w:right="211" w:firstLine="0"/>
        <w:jc w:val="both"/>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Eğitim programında, öğrencilerin kazanmaları gereken bilgi, beceri ve yetkinliklerin güvence altına alınması için bütünleşik bir program değerlendirme sistemi (sınav sonuçlarının analizi, öğrenci geribildirimi, öğretim üyesi geribildirimi, mezun/diğer paydaş geribildirimi vb.) kurulmuş olmalıdır.</w:t>
      </w:r>
    </w:p>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6" w:right="211" w:firstLine="0"/>
        <w:jc w:val="both"/>
        <w:rPr>
          <w:rFonts w:ascii="Calibri" w:cs="Calibri" w:eastAsia="Calibri" w:hAnsi="Calibri"/>
        </w:rPr>
        <w:sectPr>
          <w:type w:val="nextPage"/>
          <w:pgSz w:h="16840" w:w="11910" w:orient="portrait"/>
          <w:pgMar w:bottom="1140" w:top="1040" w:left="1220" w:right="920" w:header="0" w:footer="955"/>
        </w:sectPr>
      </w:pPr>
      <w:r w:rsidDel="00000000" w:rsidR="00000000" w:rsidRPr="00000000">
        <w:rPr>
          <w:rFonts w:ascii="Calibri" w:cs="Calibri" w:eastAsia="Calibri" w:hAnsi="Calibri"/>
          <w:b w:val="1"/>
          <w:rtl w:val="0"/>
        </w:rPr>
        <w:t xml:space="preserve">Ek 9:</w:t>
      </w:r>
      <w:r w:rsidDel="00000000" w:rsidR="00000000" w:rsidRPr="00000000">
        <w:rPr>
          <w:rFonts w:ascii="Calibri" w:cs="Calibri" w:eastAsia="Calibri" w:hAnsi="Calibri"/>
          <w:rtl w:val="0"/>
        </w:rPr>
        <w:t xml:space="preserve"> </w:t>
      </w:r>
      <w:hyperlink r:id="rId40">
        <w:r w:rsidDel="00000000" w:rsidR="00000000" w:rsidRPr="00000000">
          <w:rPr>
            <w:color w:val="0000ee"/>
            <w:u w:val="single"/>
            <w:shd w:fill="auto" w:val="clear"/>
            <w:rtl w:val="0"/>
          </w:rPr>
          <w:t xml:space="preserve">CGP-DERS-TYÇÇ İLİŞKİSİ .xlsx</w:t>
        </w:r>
      </w:hyperlink>
      <w:r w:rsidDel="00000000" w:rsidR="00000000" w:rsidRPr="00000000">
        <w:rPr>
          <w:rtl w:val="0"/>
        </w:rPr>
      </w:r>
    </w:p>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libri" w:cs="Calibri" w:eastAsia="Calibri" w:hAnsi="Calibri"/>
          <w:i w:val="1"/>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240" w:lineRule="auto"/>
        <w:ind w:left="916" w:right="0" w:firstLine="916"/>
        <w:jc w:val="both"/>
        <w:rPr>
          <w:rFonts w:ascii="Calibri" w:cs="Calibri" w:eastAsia="Calibri" w:hAnsi="Calibri"/>
          <w:b w:val="1"/>
          <w:i w:val="0"/>
          <w:smallCaps w:val="0"/>
          <w:strike w:val="0"/>
          <w:color w:val="000000"/>
          <w:u w:val="none"/>
          <w:shd w:fill="auto" w:val="clear"/>
          <w:vertAlign w:val="baseline"/>
        </w:rPr>
      </w:pPr>
      <w:bookmarkStart w:colFirst="0" w:colLast="0" w:name="_heading=h.2jxsxqh" w:id="26"/>
      <w:bookmarkEnd w:id="26"/>
      <w:r w:rsidDel="00000000" w:rsidR="00000000" w:rsidRPr="00000000">
        <w:rPr>
          <w:rFonts w:ascii="Calibri" w:cs="Calibri" w:eastAsia="Calibri" w:hAnsi="Calibri"/>
          <w:b w:val="1"/>
          <w:i w:val="0"/>
          <w:smallCaps w:val="0"/>
          <w:strike w:val="0"/>
          <w:u w:val="none"/>
          <w:shd w:fill="auto" w:val="clear"/>
          <w:vertAlign w:val="baseline"/>
          <w:rtl w:val="0"/>
        </w:rPr>
        <w:t xml:space="preserve">Ölçüt 4</w:t>
      </w:r>
      <w:r w:rsidDel="00000000" w:rsidR="00000000" w:rsidRPr="00000000">
        <w:rPr>
          <w:rFonts w:ascii="Calibri" w:cs="Calibri" w:eastAsia="Calibri" w:hAnsi="Calibri"/>
          <w:b w:val="1"/>
          <w:i w:val="0"/>
          <w:smallCaps w:val="0"/>
          <w:strike w:val="0"/>
          <w:u w:val="none"/>
          <w:shd w:fill="auto" w:val="clear"/>
          <w:vertAlign w:val="baseline"/>
          <w:rtl w:val="0"/>
        </w:rPr>
        <w:t xml:space="preserve">.</w:t>
      </w: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 Öğrenciler</w:t>
      </w:r>
    </w:p>
    <w:p w:rsidR="00000000" w:rsidDel="00000000" w:rsidP="00000000" w:rsidRDefault="00000000" w:rsidRPr="00000000" w14:paraId="00000345">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377"/>
        </w:tabs>
        <w:spacing w:after="0" w:before="118" w:line="242" w:lineRule="auto"/>
        <w:ind w:left="916" w:right="928" w:firstLine="0"/>
        <w:jc w:val="both"/>
        <w:rPr>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İlgili program, eğitim programının amaçları, özellikleri, kurumsal insan gücü ve alt yapısına uygun öğrenci sayısını belirliyor ve talep ediyor olmalıdır.</w:t>
      </w:r>
    </w:p>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 w:line="240" w:lineRule="auto"/>
        <w:ind w:left="916" w:right="930" w:firstLine="0"/>
        <w:jc w:val="both"/>
        <w:rPr>
          <w:rFonts w:ascii="Calibri" w:cs="Calibri" w:eastAsia="Calibri" w:hAnsi="Calibri"/>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Programın öğrenci seçimi, alımı ve sayısı konusunda hem ulusal düzeyde politika ve önerilere sahip olması hem de uyguladığı eğitim programı zemininde değerlendirilmiş kurumsal olanakları doğrultusunda en etkin eğitim verebileceği azami öğrenci sayısını belirlemiş olması gerekir. Uygun öğrenci sayısını belirlemekte kullanılan analizin ne zaman, hangi ölçütlere göre ve nasıl yapıldığı kanıtlarıyla açıklanmalıdır. Bu analizin talebe dönüştüğünü gösteren belgeler de sunulmalıdır.</w:t>
      </w:r>
      <w:r w:rsidDel="00000000" w:rsidR="00000000" w:rsidRPr="00000000">
        <w:rPr>
          <w:rFonts w:ascii="Calibri" w:cs="Calibri" w:eastAsia="Calibri" w:hAnsi="Calibri"/>
          <w:rtl w:val="0"/>
        </w:rPr>
        <w:t xml:space="preserve"> </w:t>
      </w:r>
    </w:p>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 w:line="240" w:lineRule="auto"/>
        <w:ind w:left="916" w:right="930" w:firstLine="0"/>
        <w:jc w:val="both"/>
        <w:rPr>
          <w:rFonts w:ascii="Calibri" w:cs="Calibri" w:eastAsia="Calibri" w:hAnsi="Calibri"/>
        </w:rPr>
      </w:pPr>
      <w:r w:rsidDel="00000000" w:rsidR="00000000" w:rsidRPr="00000000">
        <w:rPr>
          <w:rFonts w:ascii="Calibri" w:cs="Calibri" w:eastAsia="Calibri" w:hAnsi="Calibri"/>
          <w:rtl w:val="0"/>
        </w:rPr>
        <w:t xml:space="preserve">Öğrenciler TYT sınav puanına göre tercih ettikleri programa ÖSYM tarafından yerleştirilmektedir. Her dönem sonunda eğitim programının amaçları, özellikleri kurumsal insan gücü ve alt yapısına uygun öğrenci sayısının belirlenmesine ilişkin analizler yapılmakta bölüm başkanı tarafından önerilen kontenjan sayısına göre öğrenci kaydı alınmaktadır. Öğrencilerin eğitim-öğretim süreçlerine ilişkin görev hak ve sorumlulukları </w:t>
      </w:r>
      <w:hyperlink r:id="rId41">
        <w:r w:rsidDel="00000000" w:rsidR="00000000" w:rsidRPr="00000000">
          <w:rPr>
            <w:rFonts w:ascii="Calibri" w:cs="Calibri" w:eastAsia="Calibri" w:hAnsi="Calibri"/>
            <w:color w:val="1155cc"/>
            <w:u w:val="single"/>
            <w:rtl w:val="0"/>
          </w:rPr>
          <w:t xml:space="preserve">ön lisans ve lisans eğitim öğretimi sınav yönetmeliğinde</w:t>
        </w:r>
      </w:hyperlink>
      <w:r w:rsidDel="00000000" w:rsidR="00000000" w:rsidRPr="00000000">
        <w:rPr>
          <w:rFonts w:ascii="Calibri" w:cs="Calibri" w:eastAsia="Calibri" w:hAnsi="Calibri"/>
          <w:rtl w:val="0"/>
        </w:rPr>
        <w:t xml:space="preserve"> belirtilmiştir. </w:t>
      </w:r>
    </w:p>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 w:line="240" w:lineRule="auto"/>
        <w:ind w:left="916" w:right="93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349">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378"/>
        </w:tabs>
        <w:spacing w:after="0" w:before="164" w:line="246.99999999999994" w:lineRule="auto"/>
        <w:ind w:left="916" w:right="935" w:firstLine="0"/>
        <w:jc w:val="both"/>
        <w:rPr>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Öğrencilerin kabulünde göz önüne alınan gösterge(ler) izlenmeli ve bunların yıllara göre gelişimi/değişimi değerlendiriliyor olmalıdır.</w:t>
      </w:r>
    </w:p>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 w:line="240" w:lineRule="auto"/>
        <w:ind w:left="916" w:right="928" w:firstLine="0"/>
        <w:jc w:val="both"/>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Programa kabul edilen öğrencilerin özelliklerini (Merkezi Yerleştirme, Puan Türü, Özel Yetenek) açıklayınız. Kontenjanlar ve programa kabul edilen öğrenci sayılarıyla bu öğrencilerle ilgili göstergelerin (son beş yıla ilişkin kontenjanlar, programa yeni kayıt yaptıran öğrencilerin sayıları, YÖK Atlas içinde yer alan YKS puanları ve başarı sırası gibi veriler) yıllara göre değişiminin değerlendirmesini veriniz (Bkz Tablo 4.1).</w:t>
      </w:r>
    </w:p>
    <w:p w:rsidR="00000000" w:rsidDel="00000000" w:rsidP="00000000" w:rsidRDefault="00000000" w:rsidRPr="00000000" w14:paraId="0000034B">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483"/>
        </w:tabs>
        <w:spacing w:after="0" w:before="124" w:line="242" w:lineRule="auto"/>
        <w:ind w:left="916" w:right="932" w:firstLine="0"/>
        <w:jc w:val="both"/>
        <w:rPr>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Öğrencilerin eğitim-öğretim süreçlerine ilişkin hak, görev ve sorumlulukları tanımlanmış ve ilgili yönetmelik, yönerge ve kararlar yayımlanmış olmalıdır.</w:t>
      </w:r>
    </w:p>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 w:line="242" w:lineRule="auto"/>
        <w:ind w:left="916" w:right="933" w:firstLine="0"/>
        <w:jc w:val="both"/>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Öğrencilerin eğitim-öğretim süreçlerine ilişkin hak, görev ve sorumlulukları ile uymaları gereken kuralların açık bir şekilde tanımlandığını ve yayımlandığını kanıtları ile açıklayınız.</w:t>
      </w:r>
    </w:p>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 w:line="242" w:lineRule="auto"/>
        <w:ind w:left="916" w:right="933" w:firstLine="0"/>
        <w:jc w:val="both"/>
        <w:rPr>
          <w:rFonts w:ascii="Calibri" w:cs="Calibri" w:eastAsia="Calibri" w:hAnsi="Calibri"/>
        </w:rPr>
      </w:pPr>
      <w:r w:rsidDel="00000000" w:rsidR="00000000" w:rsidRPr="00000000">
        <w:rPr>
          <w:rFonts w:ascii="Calibri" w:cs="Calibri" w:eastAsia="Calibri" w:hAnsi="Calibri"/>
          <w:rtl w:val="0"/>
        </w:rPr>
        <w:t xml:space="preserve">Üniversitemiz bünyesinde bulunan Yönergeler ve Esaslar, öğrencilerin eğitim hayatları boyunca karşılaşabilecekleri durumları yönlendirmek ve desteklemek amacıyla oluşturulmuştur. Öğrencilerimizin hak, görev ve sorumluluklarıyla ilgili detaylı bilgilere ulaşabilmeleri için </w:t>
      </w:r>
      <w:hyperlink r:id="rId42">
        <w:r w:rsidDel="00000000" w:rsidR="00000000" w:rsidRPr="00000000">
          <w:rPr>
            <w:rFonts w:ascii="Calibri" w:cs="Calibri" w:eastAsia="Calibri" w:hAnsi="Calibri"/>
            <w:color w:val="1155cc"/>
            <w:u w:val="single"/>
            <w:rtl w:val="0"/>
          </w:rPr>
          <w:t xml:space="preserve">Yönergeler ve Esaslar,</w:t>
        </w:r>
      </w:hyperlink>
      <w:r w:rsidDel="00000000" w:rsidR="00000000" w:rsidRPr="00000000">
        <w:rPr>
          <w:rFonts w:ascii="Calibri" w:cs="Calibri" w:eastAsia="Calibri" w:hAnsi="Calibri"/>
          <w:rtl w:val="0"/>
        </w:rPr>
        <w:t xml:space="preserve"> Üniversitemiz web sitesinde erişime açık bir şekilde yayımlanmıştır. Bu dokümanlar, öğrencilerimizin eğitim sürecinde karşılaşabilecekleri her türlü sorunun çözümüne yönelik rehberlik sağlamak üzere hazırlanmıştır. Öğrencilerimizin eğitim-öğretim süreçlerindeki haklarını korumak ve doğru bilgilendirme sağlamak amacıyla bu yönergeler tanıtım ve oryantasyon toplantılarında öğrencilere sözlü olarak sunulmaktadır. Böylelikle, öğrencilerimiz her zaman güncel ve doğru bilgilere </w:t>
      </w:r>
      <w:r w:rsidDel="00000000" w:rsidR="00000000" w:rsidRPr="00000000">
        <w:rPr>
          <w:rFonts w:ascii="Calibri" w:cs="Calibri" w:eastAsia="Calibri" w:hAnsi="Calibri"/>
          <w:rtl w:val="0"/>
        </w:rPr>
        <w:t xml:space="preserve">erişebilmektedir</w:t>
      </w:r>
      <w:r w:rsidDel="00000000" w:rsidR="00000000" w:rsidRPr="00000000">
        <w:rPr>
          <w:rFonts w:ascii="Calibri" w:cs="Calibri" w:eastAsia="Calibri" w:hAnsi="Calibri"/>
          <w:rtl w:val="0"/>
        </w:rPr>
        <w:t xml:space="preserve">. </w:t>
      </w:r>
    </w:p>
    <w:p w:rsidR="00000000" w:rsidDel="00000000" w:rsidP="00000000" w:rsidRDefault="00000000" w:rsidRPr="00000000" w14:paraId="0000034E">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382"/>
        </w:tabs>
        <w:spacing w:after="0" w:before="158" w:line="240" w:lineRule="auto"/>
        <w:ind w:left="916" w:right="928" w:firstLine="0"/>
        <w:jc w:val="both"/>
        <w:rPr>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Yatay ve dikey geçiş yoluyla öğrenci kabulünde, varsa çift ana dal veya yan dalda başka kurumlarda ve/veya programlarda alınmış dersler ve kazanılmış kredilerin tanınmasında esas alınan mevzuat, ilke ve kurallar ayrıntılı olarak tanımlanmış/belgelenmiş ve uygulanıyor olmalıdır.</w:t>
      </w:r>
    </w:p>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 w:line="242" w:lineRule="auto"/>
        <w:ind w:left="916" w:right="935" w:firstLine="0"/>
        <w:jc w:val="both"/>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Tablo 4.2’yi son beş yıl için doldurunuz. Yatay geçiş, dikey geçiş, çift ana dal ve yan dal uygulamaları ile başka programlarda ve/veya kurumlarda alınmış dersler ve  kazanılmış kredilerin değerlendirilmesinde esas alınan mevzuat, ilke ve kuralları özetleyiniz ve nasıl uygulandığını açıklayınız.</w:t>
      </w:r>
    </w:p>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 w:line="242" w:lineRule="auto"/>
        <w:ind w:left="916" w:right="935" w:firstLine="0"/>
        <w:jc w:val="both"/>
        <w:rPr>
          <w:rFonts w:ascii="Calibri" w:cs="Calibri" w:eastAsia="Calibri" w:hAnsi="Calibri"/>
        </w:rPr>
      </w:pPr>
      <w:r w:rsidDel="00000000" w:rsidR="00000000" w:rsidRPr="00000000">
        <w:rPr>
          <w:rFonts w:ascii="Calibri" w:cs="Calibri" w:eastAsia="Calibri" w:hAnsi="Calibri"/>
          <w:rtl w:val="0"/>
        </w:rPr>
        <w:t xml:space="preserve">Toros Üniversitesi, öğrencilerin yatay geçiş sürecinde uygulanan kuralları belirlemek için detaylı bir yönerge oluşturmuştur. </w:t>
      </w:r>
      <w:hyperlink r:id="rId43">
        <w:r w:rsidDel="00000000" w:rsidR="00000000" w:rsidRPr="00000000">
          <w:rPr>
            <w:rFonts w:ascii="Calibri" w:cs="Calibri" w:eastAsia="Calibri" w:hAnsi="Calibri"/>
            <w:color w:val="1155cc"/>
            <w:u w:val="single"/>
            <w:rtl w:val="0"/>
          </w:rPr>
          <w:t xml:space="preserve">Kurum İçi ve Kurumlar Arası Yatay Geçiş Yönergesi,</w:t>
        </w:r>
      </w:hyperlink>
      <w:r w:rsidDel="00000000" w:rsidR="00000000" w:rsidRPr="00000000">
        <w:rPr>
          <w:rFonts w:ascii="Calibri" w:cs="Calibri" w:eastAsia="Calibri" w:hAnsi="Calibri"/>
          <w:rtl w:val="0"/>
        </w:rPr>
        <w:t xml:space="preserve"> Yükseköğretim Kurulu (YÖK) tarafından belirlenen mevzuat ve ilkelere uygun olarak hazırlanmıştır. Yönerge, Sağlık Hizmetleri Meslek Yüksekokulu öğrencilerinin kurum içi ve kurumlar arası yatay geçiş başvurularında dikkate alınacak kriterleri, başvuru sürecini, değerlendirme ve sonuçların açıklanmasını içermektedir. </w:t>
      </w:r>
    </w:p>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 w:line="242" w:lineRule="auto"/>
        <w:ind w:left="916" w:right="935" w:firstLine="0"/>
        <w:jc w:val="both"/>
        <w:rPr>
          <w:rFonts w:ascii="Calibri" w:cs="Calibri" w:eastAsia="Calibri" w:hAnsi="Calibri"/>
        </w:rPr>
      </w:pPr>
      <w:r w:rsidDel="00000000" w:rsidR="00000000" w:rsidRPr="00000000">
        <w:rPr>
          <w:rFonts w:ascii="Calibri" w:cs="Calibri" w:eastAsia="Calibri" w:hAnsi="Calibri"/>
          <w:rtl w:val="0"/>
        </w:rPr>
        <w:t xml:space="preserve">Ek: </w:t>
      </w:r>
      <w:hyperlink r:id="rId44">
        <w:r w:rsidDel="00000000" w:rsidR="00000000" w:rsidRPr="00000000">
          <w:rPr>
            <w:color w:val="0000ee"/>
            <w:u w:val="single"/>
            <w:shd w:fill="auto" w:val="clear"/>
            <w:rtl w:val="0"/>
          </w:rPr>
          <w:t xml:space="preserve">2022-2023 Bahar Yarıyılı GNO Yatay Geçiş Kontenjan.docx</w:t>
        </w:r>
      </w:hyperlink>
      <w:r w:rsidDel="00000000" w:rsidR="00000000" w:rsidRPr="00000000">
        <w:rPr>
          <w:rtl w:val="0"/>
        </w:rPr>
      </w:r>
    </w:p>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 w:line="242" w:lineRule="auto"/>
        <w:ind w:left="916" w:right="935" w:firstLine="0"/>
        <w:jc w:val="both"/>
        <w:rPr>
          <w:rFonts w:ascii="Calibri" w:cs="Calibri" w:eastAsia="Calibri" w:hAnsi="Calibri"/>
        </w:rPr>
      </w:pPr>
      <w:r w:rsidDel="00000000" w:rsidR="00000000" w:rsidRPr="00000000">
        <w:rPr>
          <w:rFonts w:ascii="Calibri" w:cs="Calibri" w:eastAsia="Calibri" w:hAnsi="Calibri"/>
          <w:rtl w:val="0"/>
        </w:rPr>
        <w:t xml:space="preserve">Toros Üniversitesi’nin öğrencilerin çift anadal veya yandal programlarına kayıt olmalarını sağlamak için belirlediği </w:t>
      </w:r>
      <w:hyperlink r:id="rId45">
        <w:r w:rsidDel="00000000" w:rsidR="00000000" w:rsidRPr="00000000">
          <w:rPr>
            <w:rFonts w:ascii="Calibri" w:cs="Calibri" w:eastAsia="Calibri" w:hAnsi="Calibri"/>
            <w:color w:val="1155cc"/>
            <w:u w:val="single"/>
            <w:rtl w:val="0"/>
          </w:rPr>
          <w:t xml:space="preserve">Çift Anadal ve Yandal Programı Esasları</w:t>
        </w:r>
      </w:hyperlink>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kurallar ve esaslar</w:t>
      </w:r>
      <w:r w:rsidDel="00000000" w:rsidR="00000000" w:rsidRPr="00000000">
        <w:rPr>
          <w:rFonts w:ascii="Calibri" w:cs="Calibri" w:eastAsia="Calibri" w:hAnsi="Calibri"/>
          <w:rtl w:val="0"/>
        </w:rPr>
        <w:t xml:space="preserve"> Sağlık Hizmetleri Meslek Yüksekokulu öğrencilerinin başvuru sürecini, kabul kriterlerini, ders seçimini ve mezuniyet gerekliliklerini içermektedir. Ayrıca, bu programlardan alınan derslerin ve kazanılan kredilerin tanınmasıyla ilgili prosedürler de bu esaslar çerçevesinde belirlenmiştir. Öğrencilerin daha önce aldıkları derslerin ve kazandıkları kredilerin tanınması için belirli bir </w:t>
      </w:r>
      <w:hyperlink r:id="rId46">
        <w:r w:rsidDel="00000000" w:rsidR="00000000" w:rsidRPr="00000000">
          <w:rPr>
            <w:rFonts w:ascii="Calibri" w:cs="Calibri" w:eastAsia="Calibri" w:hAnsi="Calibri"/>
            <w:color w:val="1155cc"/>
            <w:u w:val="single"/>
            <w:rtl w:val="0"/>
          </w:rPr>
          <w:t xml:space="preserve">Önceki Öğrenmelerin Tanınmasına İlişkin Esaslarda</w:t>
        </w:r>
      </w:hyperlink>
      <w:r w:rsidDel="00000000" w:rsidR="00000000" w:rsidRPr="00000000">
        <w:rPr>
          <w:rFonts w:ascii="Calibri" w:cs="Calibri" w:eastAsia="Calibri" w:hAnsi="Calibri"/>
          <w:rtl w:val="0"/>
        </w:rPr>
        <w:t xml:space="preserve"> prosedür ve yönerge öğrencilere duyurulmuştur. Bu esaslar, öğrencilerin başvuru sürecini, tanınabilir derslerin belirlenmesini, değerlendirme kriterlerini ve benzeri konuları detaylı bir şekilde tanımlamaktadır. Böylelikle, öğrencilerin geçmişte edindikleri bilgi ve becerilerin eğitim süreçlerine entegre edilmesi ve değerlendirilmesi sağlanmaktadır. </w:t>
      </w:r>
    </w:p>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 w:line="242" w:lineRule="auto"/>
        <w:ind w:left="916" w:right="935" w:firstLine="0"/>
        <w:jc w:val="both"/>
        <w:rPr>
          <w:rFonts w:ascii="Calibri" w:cs="Calibri" w:eastAsia="Calibri" w:hAnsi="Calibri"/>
        </w:rPr>
      </w:pPr>
      <w:r w:rsidDel="00000000" w:rsidR="00000000" w:rsidRPr="00000000">
        <w:rPr>
          <w:rFonts w:ascii="Calibri" w:cs="Calibri" w:eastAsia="Calibri" w:hAnsi="Calibri"/>
          <w:rtl w:val="0"/>
        </w:rPr>
        <w:t xml:space="preserve">Ek: </w:t>
      </w:r>
      <w:hyperlink r:id="rId47">
        <w:r w:rsidDel="00000000" w:rsidR="00000000" w:rsidRPr="00000000">
          <w:rPr>
            <w:color w:val="0000ee"/>
            <w:u w:val="single"/>
            <w:shd w:fill="auto" w:val="clear"/>
            <w:rtl w:val="0"/>
          </w:rPr>
          <w:t xml:space="preserve">15.05.2023Ek Madde 1 Çift Anadal Yandal Kontenjan.docx</w:t>
        </w:r>
      </w:hyperlink>
      <w:r w:rsidDel="00000000" w:rsidR="00000000" w:rsidRPr="00000000">
        <w:rPr>
          <w:rtl w:val="0"/>
        </w:rPr>
      </w:r>
    </w:p>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 w:line="242" w:lineRule="auto"/>
        <w:ind w:left="916" w:right="935" w:firstLine="0"/>
        <w:jc w:val="both"/>
        <w:rPr>
          <w:rFonts w:ascii="Calibri" w:cs="Calibri" w:eastAsia="Calibri" w:hAnsi="Calibri"/>
        </w:rPr>
      </w:pPr>
      <w:r w:rsidDel="00000000" w:rsidR="00000000" w:rsidRPr="00000000">
        <w:rPr>
          <w:rFonts w:ascii="Calibri" w:cs="Calibri" w:eastAsia="Calibri" w:hAnsi="Calibri"/>
          <w:rtl w:val="0"/>
        </w:rPr>
        <w:t xml:space="preserve">Sağlık Hizmetleri Meslek Yüksekokulu bu süreçlerin takip edilmesi ve öğrencilerin bilgilendirilmelerinin yapılması amacıyla bir koordinatörlük görevi atamıştır. Bu koordinatörlükte görev yapan öğretim elemanları, Sağlık Hizmetleri’nde kayıtlı tüm öğrencilere bu yönergeler ve esaslarla ilgili düzenli olarak bilgi vermek amacıyla toplantılar düzenlemekte ve duyurular yapmaktadır. Bu toplantılar, öğrencilerin sorularını yanıtlamak, süreçleri daha iyi anlamalarını sağlamak ve gerekli bilgilendirmeyi yapmak için düzenlenmektedir. Ayrıca, bu esaslar öğrencilere düzenli olarak e-posta yoluyla iletilerek kolay erişilebilir hale getirilmektedir.</w:t>
      </w:r>
    </w:p>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 w:line="242" w:lineRule="auto"/>
        <w:ind w:left="916" w:right="935" w:firstLine="0"/>
        <w:jc w:val="both"/>
        <w:rPr>
          <w:rFonts w:ascii="Calibri" w:cs="Calibri" w:eastAsia="Calibri" w:hAnsi="Calibri"/>
        </w:rPr>
      </w:pPr>
      <w:r w:rsidDel="00000000" w:rsidR="00000000" w:rsidRPr="00000000">
        <w:rPr>
          <w:rFonts w:ascii="Calibri" w:cs="Calibri" w:eastAsia="Calibri" w:hAnsi="Calibri"/>
          <w:rtl w:val="0"/>
        </w:rPr>
        <w:t xml:space="preserve">Yatay geçiş ile 2022-2023 Güz yarıyılında Çocuk Bakımı ve Gençlik Hizmetleri Bölümü, Çocuk Gelişimi programına kayıt olan bir öğrencinin kabul ve muafiyetine ilişkin bilgi aşağıda sunulmuştur.</w:t>
      </w:r>
    </w:p>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 w:line="242" w:lineRule="auto"/>
        <w:ind w:left="916" w:right="935" w:firstLine="0"/>
        <w:jc w:val="both"/>
        <w:rPr>
          <w:rFonts w:ascii="Calibri" w:cs="Calibri" w:eastAsia="Calibri" w:hAnsi="Calibri"/>
        </w:rPr>
      </w:pPr>
      <w:r w:rsidDel="00000000" w:rsidR="00000000" w:rsidRPr="00000000">
        <w:rPr>
          <w:rFonts w:ascii="Calibri" w:cs="Calibri" w:eastAsia="Calibri" w:hAnsi="Calibri"/>
          <w:rtl w:val="0"/>
        </w:rPr>
        <w:t xml:space="preserve">Ek: </w:t>
      </w:r>
      <w:hyperlink r:id="rId48">
        <w:r w:rsidDel="00000000" w:rsidR="00000000" w:rsidRPr="00000000">
          <w:rPr>
            <w:color w:val="0000ee"/>
            <w:u w:val="single"/>
            <w:shd w:fill="auto" w:val="clear"/>
            <w:rtl w:val="0"/>
          </w:rPr>
          <w:t xml:space="preserve">YATAY GEÇİŞ İLE ÇOCUK GELİŞİMİNE GELEN ÖĞRENCİ.docx</w:t>
        </w:r>
      </w:hyperlink>
      <w:r w:rsidDel="00000000" w:rsidR="00000000" w:rsidRPr="00000000">
        <w:rPr>
          <w:rtl w:val="0"/>
        </w:rPr>
      </w:r>
    </w:p>
    <w:p w:rsidR="00000000" w:rsidDel="00000000" w:rsidP="00000000" w:rsidRDefault="00000000" w:rsidRPr="00000000" w14:paraId="00000357">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397"/>
        </w:tabs>
        <w:spacing w:after="0" w:before="152" w:line="246.99999999999994" w:lineRule="auto"/>
        <w:ind w:left="916" w:right="934" w:firstLine="0"/>
        <w:jc w:val="both"/>
        <w:rPr>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Belirli bir politika ve plan çerçevesinde öğrencilere ulusal ve uluslararası değişim fırsatları sunulmuş ve bu konuda idari destek sağlanmış olmalıdır.</w:t>
      </w:r>
    </w:p>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 w:line="242" w:lineRule="auto"/>
        <w:ind w:left="916" w:right="929" w:firstLine="0"/>
        <w:jc w:val="both"/>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Ulusal ve uluslararası öğrenci işbirliği ve ortak projelere ilişkin süreçler tanımlanmış olmalıdır. Ulusal ve uluslararası ilişkiler, değişim programları ve olanakları paydaşlara duyurulmuş, gerekli bilgilendirme yapılmış ve katılımlar destekleniyor olmalıdır.</w:t>
      </w:r>
    </w:p>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 w:line="242" w:lineRule="auto"/>
        <w:ind w:left="916" w:right="933" w:firstLine="0"/>
        <w:jc w:val="both"/>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Kurum ve/veya program tarafından başka kurumlarla yapılan anlaşmalar ve kurulan ortaklıkları belirtiniz. Öğrenci hareketliliğini teşvik eden ve sağlayan düzenlemeleri özetleyiniz. Değişim programlarından (Farabi, Erasmus, Mevlana vb.) yararlanan öğrenciler hakkında sayısal ve niteliksel bilgi veriniz.</w:t>
      </w:r>
    </w:p>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 w:line="242" w:lineRule="auto"/>
        <w:ind w:left="916" w:right="933" w:firstLine="0"/>
        <w:jc w:val="both"/>
        <w:rPr>
          <w:rFonts w:ascii="Calibri" w:cs="Calibri" w:eastAsia="Calibri" w:hAnsi="Calibri"/>
        </w:rPr>
      </w:pPr>
      <w:r w:rsidDel="00000000" w:rsidR="00000000" w:rsidRPr="00000000">
        <w:rPr>
          <w:rFonts w:ascii="Calibri" w:cs="Calibri" w:eastAsia="Calibri" w:hAnsi="Calibri"/>
          <w:rtl w:val="0"/>
        </w:rPr>
        <w:t xml:space="preserve">Sağlık Hizmetleri Meslek Yüksekokulu’nun uluslararasılaştırma politikasına paralel olarak 2022-2026 yıllarına ait stratejik planda amaçlar belirlenmiştir.</w:t>
      </w:r>
      <w:r w:rsidDel="00000000" w:rsidR="00000000" w:rsidRPr="00000000">
        <w:rPr>
          <w:rFonts w:ascii="Calibri" w:cs="Calibri" w:eastAsia="Calibri" w:hAnsi="Calibri"/>
          <w:highlight w:val="white"/>
          <w:rtl w:val="0"/>
        </w:rPr>
        <w:t xml:space="preserve"> Bu amaçların gerçekleştirilmesi amacıyla her eğitim öğretim yılı başında bölümümüzün oryantasyon programı ile  program öğrencilerine tanıtım faaliyetleri yapılmaktadır. Aynı zamanda birim Erasmus sorumlusu olan öğretim elemanı tarafından dönem sonunda tekrar toplantı yapılmıştır ve Erasmus başvuru linkleri öğrenciler ile paylaşılmıştır.  Ayrıca, 2023 yılında Çocuk Gelişimi Bölümü için Marijampole University of Applied Sciences (</w:t>
      </w:r>
      <w:hyperlink r:id="rId49">
        <w:r w:rsidDel="00000000" w:rsidR="00000000" w:rsidRPr="00000000">
          <w:rPr>
            <w:rFonts w:ascii="Calibri" w:cs="Calibri" w:eastAsia="Calibri" w:hAnsi="Calibri"/>
            <w:color w:val="1155cc"/>
            <w:highlight w:val="white"/>
            <w:u w:val="single"/>
            <w:rtl w:val="0"/>
          </w:rPr>
          <w:t xml:space="preserve">https://ewp-dashboard.eu/iias/single-view/11686773</w:t>
        </w:r>
      </w:hyperlink>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highlight w:val="white"/>
          <w:rtl w:val="0"/>
        </w:rPr>
        <w:t xml:space="preserve"> ile ikili anlaşma yapılmış olup, diğer üniversitelerle de mail ve Dashboard sistemi yoluyla iletişim kurma çalışmaları devam etmektedir.  </w:t>
      </w:r>
      <w:r w:rsidDel="00000000" w:rsidR="00000000" w:rsidRPr="00000000">
        <w:rPr>
          <w:rtl w:val="0"/>
        </w:rPr>
      </w:r>
    </w:p>
    <w:p w:rsidR="00000000" w:rsidDel="00000000" w:rsidP="00000000" w:rsidRDefault="00000000" w:rsidRPr="00000000" w14:paraId="0000035B">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479"/>
        </w:tabs>
        <w:spacing w:after="0" w:before="157" w:line="276" w:lineRule="auto"/>
        <w:ind w:left="916" w:right="932" w:firstLine="0"/>
        <w:jc w:val="both"/>
        <w:rPr>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Öğrencileri ders ve kariyer planlaması, hak ve sorumlulukları konularında yönlendirecek akademik danışmanlık hizmeti veriliyor olmalıdır.</w:t>
      </w:r>
    </w:p>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 w:line="242" w:lineRule="auto"/>
        <w:ind w:left="916" w:right="934" w:firstLine="0"/>
        <w:jc w:val="both"/>
        <w:rPr>
          <w:rFonts w:ascii="Calibri" w:cs="Calibri" w:eastAsia="Calibri" w:hAnsi="Calibri"/>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Öğrencileri ders ve kariyer planlaması konularında yönlendiren ve öğrencinin gelişiminin izlenmesini sağlayan akademik danışmanlık hizmetlerini özetleyiniz. Öğretim üyelerinin akademik danışmanlık hizmetlerine katkılarını sayısal ve niteliksel olarak açıklayınız.</w:t>
      </w:r>
      <w:r w:rsidDel="00000000" w:rsidR="00000000" w:rsidRPr="00000000">
        <w:rPr>
          <w:rtl w:val="0"/>
        </w:rPr>
      </w:r>
    </w:p>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 w:line="242" w:lineRule="auto"/>
        <w:ind w:left="916" w:right="934" w:firstLine="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Kariyer planlaması kapsamında CV hazırlama eğitimi yanında alanında uzman dış paydaşlar ile kariyer olanakları için röportaj, program öğretim elemanları tarafından gerçekleştirilmiştir. Müfredata eklenen Kariyer Planlama dersi ile de öğrencilerin kariyer planlarını yönlendirmek amaçlanmaktadır. Mezun öğrenciler ile eğitimine devam etmekte olan öğrenciler düzenlenen etkinlikte bir araya getirilerek paylaşımda bulunmaları sağlanmaktadır. Mezuniyet öncesi “İşletmelerde Mesleki Uygulama” ile kurumlarda deneyim kazanmakta ve kurumlarca tanınmaları sağlanmaktadır.</w:t>
      </w:r>
    </w:p>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 w:line="242" w:lineRule="auto"/>
        <w:ind w:left="916" w:right="934" w:firstLine="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Dersler ve kariyer planlama hakkında öğrenciler ile sınıf danışmanı öğretim elemanı tarafından yapılan akademik danışmanlık toplantıları her yıl işlevsel olarak gerçekleştirilip alınan kararlar raporlaştırılmaktadır.</w:t>
      </w:r>
    </w:p>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 w:line="242" w:lineRule="auto"/>
        <w:ind w:left="916" w:right="934" w:firstLine="0"/>
        <w:jc w:val="both"/>
        <w:rPr>
          <w:rFonts w:ascii="Calibri" w:cs="Calibri" w:eastAsia="Calibri" w:hAnsi="Calibri"/>
        </w:rPr>
      </w:pPr>
      <w:r w:rsidDel="00000000" w:rsidR="00000000" w:rsidRPr="00000000">
        <w:rPr>
          <w:rFonts w:ascii="Calibri" w:cs="Calibri" w:eastAsia="Calibri" w:hAnsi="Calibri"/>
          <w:rtl w:val="0"/>
        </w:rPr>
        <w:t xml:space="preserve">Ek: </w:t>
      </w:r>
      <w:hyperlink r:id="rId50">
        <w:r w:rsidDel="00000000" w:rsidR="00000000" w:rsidRPr="00000000">
          <w:rPr>
            <w:color w:val="0000ee"/>
            <w:u w:val="single"/>
            <w:shd w:fill="auto" w:val="clear"/>
            <w:rtl w:val="0"/>
          </w:rPr>
          <w:t xml:space="preserve">1. SINIF CGP DANIŞMANLIK RAPORU.docx</w:t>
        </w:r>
      </w:hyperlink>
      <w:r w:rsidDel="00000000" w:rsidR="00000000" w:rsidRPr="00000000">
        <w:rPr>
          <w:rtl w:val="0"/>
        </w:rPr>
      </w:r>
    </w:p>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 w:line="242" w:lineRule="auto"/>
        <w:ind w:left="916" w:right="934" w:firstLine="0"/>
        <w:jc w:val="both"/>
        <w:rPr>
          <w:rFonts w:ascii="Calibri" w:cs="Calibri" w:eastAsia="Calibri" w:hAnsi="Calibri"/>
        </w:rPr>
        <w:sectPr>
          <w:footerReference r:id="rId51" w:type="default"/>
          <w:type w:val="nextPage"/>
          <w:pgSz w:h="11910" w:w="16840" w:orient="landscape"/>
          <w:pgMar w:bottom="1140" w:top="1100" w:left="1020" w:right="1080" w:header="0" w:footer="959"/>
        </w:sectPr>
      </w:pPr>
      <w:r w:rsidDel="00000000" w:rsidR="00000000" w:rsidRPr="00000000">
        <w:rPr>
          <w:rFonts w:ascii="Calibri" w:cs="Calibri" w:eastAsia="Calibri" w:hAnsi="Calibri"/>
          <w:rtl w:val="0"/>
        </w:rPr>
        <w:t xml:space="preserve">Ek: </w:t>
      </w:r>
      <w:hyperlink r:id="rId52">
        <w:r w:rsidDel="00000000" w:rsidR="00000000" w:rsidRPr="00000000">
          <w:rPr>
            <w:color w:val="0000ee"/>
            <w:u w:val="single"/>
            <w:shd w:fill="auto" w:val="clear"/>
            <w:rtl w:val="0"/>
          </w:rPr>
          <w:t xml:space="preserve">2023 2.sınıf CGP DANIŞMANLIK RAPORU 06.11.2023.docx</w:t>
        </w:r>
      </w:hyperlink>
      <w:r w:rsidDel="00000000" w:rsidR="00000000" w:rsidRPr="00000000">
        <w:rPr>
          <w:rtl w:val="0"/>
        </w:rPr>
      </w:r>
    </w:p>
    <w:p w:rsidR="00000000" w:rsidDel="00000000" w:rsidP="00000000" w:rsidRDefault="00000000" w:rsidRPr="00000000" w14:paraId="00000361">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431"/>
        </w:tabs>
        <w:spacing w:after="0" w:before="76" w:line="276" w:lineRule="auto"/>
        <w:ind w:left="916" w:right="928" w:firstLine="0"/>
        <w:jc w:val="both"/>
        <w:rPr>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Öğrencilerin sosyal, kültürel, sanatsal ve sportif olanaklar ile sağlık, psikolojik danışma ve rehberlik hizmetlerine </w:t>
      </w: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erişebildikleri</w:t>
      </w: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 gösterilmelidir.</w:t>
      </w:r>
    </w:p>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76" w:lineRule="auto"/>
        <w:ind w:left="916" w:right="927" w:firstLine="0"/>
        <w:jc w:val="both"/>
        <w:rPr>
          <w:rFonts w:ascii="Calibri" w:cs="Calibri" w:eastAsia="Calibri" w:hAnsi="Calibri"/>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Sosyal, kültürel, sanatsal ve sportif etkinlikler kapsamında öğrenci topluluklarında yer alan program öğrencilerinin listesi, birimdeki etkinlik duyuruları ve örnekleri sunulmalıdır. Üniversite ve birimlerdeki sosyal, kültürel, sanatsal ve sportif olanaklardan program öğrencilerinin yararlanma durumu açıklanmalıdır.</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Sağlık, psikolojik danışma ve rehberlik hizmetlerine ilişkin yapılanma, işleyiş ve uygulama örnekleri ile bu hizmetlerden yararlanan program öğrenci sayıları belirtilmelidir.</w:t>
      </w:r>
      <w:r w:rsidDel="00000000" w:rsidR="00000000" w:rsidRPr="00000000">
        <w:rPr>
          <w:rtl w:val="0"/>
        </w:rPr>
      </w:r>
    </w:p>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76" w:lineRule="auto"/>
        <w:ind w:left="916" w:right="927" w:firstLine="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Öğrencilerin ders dışı sosyal, kültürel, sportif gelişimlerini destekleyecek uygun altyapı olanakları bulunmaktadır. Bu bağlamda öğrenciler Toros Üniversitesi Sağlık Kültür Daire Başkanlığına bağlı bulunan öğrenci topluluklarında aktif görev alabilmektedirler. Çocuk Bakımı ve Gençlik Hizmetleri Programının öğrenci topluluklarında aktif olan Çocuk Gelişimi Topluluğunun yapmış olduğu faaliyetleri yakından takip edebilmektedirler. Öğrenciler kampüs içerisinde bulunan kapalı spor salonu, kantinler, beceri laboratuvarları, konferans ve okuma salonlarından yararlanabilmektedir. Üniversite bünyesinde görev yapmakta olan kadrolu psikoloğumuz, öğrencilerimize ücretsiz olarak danışmanlık hizmeti vermektedir.</w:t>
      </w:r>
    </w:p>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76" w:lineRule="auto"/>
        <w:ind w:left="916" w:right="927" w:firstLine="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Ek: </w:t>
      </w:r>
      <w:hyperlink r:id="rId53">
        <w:r w:rsidDel="00000000" w:rsidR="00000000" w:rsidRPr="00000000">
          <w:rPr>
            <w:color w:val="0000ee"/>
            <w:u w:val="single"/>
            <w:shd w:fill="auto" w:val="clear"/>
            <w:rtl w:val="0"/>
          </w:rPr>
          <w:t xml:space="preserve">SKS ÖĞRENCİ TOPLULUKLARI</w:t>
        </w:r>
      </w:hyperlink>
      <w:r w:rsidDel="00000000" w:rsidR="00000000" w:rsidRPr="00000000">
        <w:rPr>
          <w:rtl w:val="0"/>
        </w:rPr>
      </w:r>
    </w:p>
    <w:p w:rsidR="00000000" w:rsidDel="00000000" w:rsidP="00000000" w:rsidRDefault="00000000" w:rsidRPr="00000000" w14:paraId="00000365">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436"/>
        </w:tabs>
        <w:spacing w:after="0" w:before="201" w:line="276" w:lineRule="auto"/>
        <w:ind w:left="916" w:right="931" w:firstLine="0"/>
        <w:jc w:val="both"/>
        <w:rPr>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Öğrencilerin eğitsel, mesleki ve kişisel-sosyal gelişimlerini destekleyen olanaklar sunulmalıdır.</w:t>
      </w:r>
    </w:p>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 w:line="240" w:lineRule="auto"/>
        <w:ind w:left="916" w:right="926" w:firstLine="0"/>
        <w:jc w:val="both"/>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Kurumda birinci sınıf öğrencileri için uyum (oryantasyon) programının düzenlendiği belgelenmelidir. Bunun yanı sıra, öğrencilerin eğitsel, mesleki ve kişisel-sosyal gelişimlerini destekleyen akran destek sistemi, sosyal sorumluluk projeleri, kariyer günleri gibi süreç ve etkinliklerin olduğu ve öğrencilerin bu etkinliklerden yararlanma durumu belgeleri ile açıklanmalıdır.</w:t>
      </w:r>
    </w:p>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 w:line="240" w:lineRule="auto"/>
        <w:ind w:left="916" w:right="926" w:firstLine="0"/>
        <w:jc w:val="both"/>
        <w:rPr>
          <w:rFonts w:ascii="Calibri" w:cs="Calibri" w:eastAsia="Calibri" w:hAnsi="Calibri"/>
          <w:color w:val="0d0d0d"/>
          <w:highlight w:val="white"/>
        </w:rPr>
      </w:pPr>
      <w:r w:rsidDel="00000000" w:rsidR="00000000" w:rsidRPr="00000000">
        <w:rPr>
          <w:rFonts w:ascii="Calibri" w:cs="Calibri" w:eastAsia="Calibri" w:hAnsi="Calibri"/>
          <w:color w:val="0d0d0d"/>
          <w:highlight w:val="white"/>
          <w:rtl w:val="0"/>
        </w:rPr>
        <w:t xml:space="preserve">Öğrencilerin eğitsel, mesleki ve kişisel-sosyal gelişimlerinin desteklenmesi amacıyla, her dönem başında bir iş akışı hazırlanmakta ve özel gün ve haftalarda çeşitli etkinlikler düzenlenmektedir. Bu etkinlikler, öğrencilerin toplum içindeki yerlerini güçlendirmek ve farklı deneyimler kazanmalarını sağlamak amacıyla topluluktaki diğer öğrencilerle birlikte gerçekleştirilmektedir. Ayrıca, öğrencilerimiz ulusal staj programlarına katılarak, mesleki yeteneklerini geliştirme fırsatı </w:t>
      </w:r>
      <w:r w:rsidDel="00000000" w:rsidR="00000000" w:rsidRPr="00000000">
        <w:rPr>
          <w:rFonts w:ascii="Calibri" w:cs="Calibri" w:eastAsia="Calibri" w:hAnsi="Calibri"/>
          <w:color w:val="0d0d0d"/>
          <w:highlight w:val="white"/>
          <w:rtl w:val="0"/>
        </w:rPr>
        <w:t xml:space="preserve">bulmaktadırlar</w:t>
      </w:r>
      <w:r w:rsidDel="00000000" w:rsidR="00000000" w:rsidRPr="00000000">
        <w:rPr>
          <w:rFonts w:ascii="Calibri" w:cs="Calibri" w:eastAsia="Calibri" w:hAnsi="Calibri"/>
          <w:color w:val="0d0d0d"/>
          <w:highlight w:val="white"/>
          <w:rtl w:val="0"/>
        </w:rPr>
        <w:t xml:space="preserve">. Bu tür faaliyetler, öğrencilerin akademik başarılarını desteklemekle kalmayıp, aynı zamanda onların mesleki becerilerini artırarak gelecekteki kariyerlerine hazırlanmalarına yardımcı olmaktadır.</w:t>
      </w:r>
    </w:p>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 w:line="240" w:lineRule="auto"/>
        <w:ind w:left="916" w:right="926" w:firstLine="0"/>
        <w:jc w:val="both"/>
        <w:rPr>
          <w:rFonts w:ascii="Calibri" w:cs="Calibri" w:eastAsia="Calibri" w:hAnsi="Calibri"/>
          <w:color w:val="0d0d0d"/>
          <w:highlight w:val="white"/>
        </w:rPr>
      </w:pPr>
      <w:r w:rsidDel="00000000" w:rsidR="00000000" w:rsidRPr="00000000">
        <w:rPr>
          <w:rFonts w:ascii="Calibri" w:cs="Calibri" w:eastAsia="Calibri" w:hAnsi="Calibri"/>
          <w:color w:val="0d0d0d"/>
          <w:highlight w:val="white"/>
          <w:rtl w:val="0"/>
        </w:rPr>
        <w:t xml:space="preserve">Ek: </w:t>
      </w:r>
      <w:hyperlink r:id="rId54">
        <w:r w:rsidDel="00000000" w:rsidR="00000000" w:rsidRPr="00000000">
          <w:rPr>
            <w:color w:val="0000ee"/>
            <w:u w:val="single"/>
            <w:shd w:fill="auto" w:val="clear"/>
            <w:rtl w:val="0"/>
          </w:rPr>
          <w:t xml:space="preserve">Oryantasyon Programı İmza Çizelgesi</w:t>
        </w:r>
      </w:hyperlink>
      <w:r w:rsidDel="00000000" w:rsidR="00000000" w:rsidRPr="00000000">
        <w:rPr>
          <w:rtl w:val="0"/>
        </w:rPr>
      </w:r>
    </w:p>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 w:line="240" w:lineRule="auto"/>
        <w:ind w:left="916" w:right="926" w:firstLine="0"/>
        <w:jc w:val="both"/>
        <w:rPr>
          <w:rFonts w:ascii="Calibri" w:cs="Calibri" w:eastAsia="Calibri" w:hAnsi="Calibri"/>
          <w:color w:val="0d0d0d"/>
          <w:highlight w:val="white"/>
        </w:rPr>
      </w:pPr>
      <w:r w:rsidDel="00000000" w:rsidR="00000000" w:rsidRPr="00000000">
        <w:rPr>
          <w:rFonts w:ascii="Calibri" w:cs="Calibri" w:eastAsia="Calibri" w:hAnsi="Calibri"/>
          <w:color w:val="0d0d0d"/>
          <w:highlight w:val="white"/>
          <w:rtl w:val="0"/>
        </w:rPr>
        <w:t xml:space="preserve">Ek: </w:t>
      </w:r>
      <w:hyperlink r:id="rId55">
        <w:r w:rsidDel="00000000" w:rsidR="00000000" w:rsidRPr="00000000">
          <w:rPr>
            <w:color w:val="0000ee"/>
            <w:u w:val="single"/>
            <w:shd w:fill="auto" w:val="clear"/>
            <w:rtl w:val="0"/>
          </w:rPr>
          <w:t xml:space="preserve">ULUSAL STAJ PROGRAMI-STAJYER ÖĞRENCİ BİLGİ FORMU</w:t>
        </w:r>
      </w:hyperlink>
      <w:r w:rsidDel="00000000" w:rsidR="00000000" w:rsidRPr="00000000">
        <w:rPr>
          <w:rtl w:val="0"/>
        </w:rPr>
      </w:r>
    </w:p>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 w:line="240" w:lineRule="auto"/>
        <w:ind w:left="916" w:right="926" w:firstLine="0"/>
        <w:jc w:val="both"/>
        <w:rPr>
          <w:rFonts w:ascii="Calibri" w:cs="Calibri" w:eastAsia="Calibri" w:hAnsi="Calibri"/>
          <w:color w:val="0d0d0d"/>
          <w:highlight w:val="white"/>
        </w:rPr>
      </w:pPr>
      <w:r w:rsidDel="00000000" w:rsidR="00000000" w:rsidRPr="00000000">
        <w:rPr>
          <w:rFonts w:ascii="Calibri" w:cs="Calibri" w:eastAsia="Calibri" w:hAnsi="Calibri"/>
          <w:color w:val="0d0d0d"/>
          <w:highlight w:val="white"/>
          <w:rtl w:val="0"/>
        </w:rPr>
        <w:t xml:space="preserve">Ek: </w:t>
      </w:r>
      <w:hyperlink r:id="rId56">
        <w:r w:rsidDel="00000000" w:rsidR="00000000" w:rsidRPr="00000000">
          <w:rPr>
            <w:color w:val="0000ee"/>
            <w:u w:val="single"/>
            <w:shd w:fill="auto" w:val="clear"/>
            <w:rtl w:val="0"/>
          </w:rPr>
          <w:t xml:space="preserve">2023-2024 İş Zaman Planı-Akademik Birimler.xlsx</w:t>
        </w:r>
      </w:hyperlink>
      <w:r w:rsidDel="00000000" w:rsidR="00000000" w:rsidRPr="00000000">
        <w:rPr>
          <w:rtl w:val="0"/>
        </w:rPr>
      </w:r>
    </w:p>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 w:line="240" w:lineRule="auto"/>
        <w:ind w:left="916" w:right="926" w:firstLine="0"/>
        <w:jc w:val="both"/>
        <w:rPr>
          <w:rFonts w:ascii="Calibri" w:cs="Calibri" w:eastAsia="Calibri" w:hAnsi="Calibri"/>
          <w:color w:val="0d0d0d"/>
          <w:highlight w:val="white"/>
        </w:rPr>
      </w:pPr>
      <w:r w:rsidDel="00000000" w:rsidR="00000000" w:rsidRPr="00000000">
        <w:rPr>
          <w:rtl w:val="0"/>
        </w:rPr>
      </w:r>
    </w:p>
    <w:p w:rsidR="00000000" w:rsidDel="00000000" w:rsidP="00000000" w:rsidRDefault="00000000" w:rsidRPr="00000000" w14:paraId="0000036C">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479"/>
        </w:tabs>
        <w:spacing w:after="0" w:before="222" w:line="276" w:lineRule="auto"/>
        <w:ind w:left="916" w:right="933" w:firstLine="0"/>
        <w:jc w:val="both"/>
        <w:rPr>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Güncel iletişim araç ve ortamları kullanılarak sürekli ve düzenli etkileşim sağlanmalıdır.</w:t>
      </w:r>
    </w:p>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 w:line="278.00000000000006" w:lineRule="auto"/>
        <w:ind w:left="916" w:right="927" w:firstLine="0"/>
        <w:jc w:val="both"/>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Programın yürütüldüğü akademik birimde, akademik ve sosyal bağlamda iletişimi sağlamak amacıyla yüz yüze ya da elektronik haberleşme yöntemlerinin kullanıldığı, kurumsallaştırıldığı ve sürekliliğinin sağlandığına ilişkin belgeler sunulmalıdır.</w:t>
      </w:r>
    </w:p>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 w:line="278.00000000000006" w:lineRule="auto"/>
        <w:ind w:left="916" w:right="927" w:firstLine="0"/>
        <w:jc w:val="both"/>
        <w:rPr>
          <w:rFonts w:ascii="Calibri" w:cs="Calibri" w:eastAsia="Calibri" w:hAnsi="Calibri"/>
        </w:rPr>
      </w:pPr>
      <w:r w:rsidDel="00000000" w:rsidR="00000000" w:rsidRPr="00000000">
        <w:rPr>
          <w:rFonts w:ascii="Calibri" w:cs="Calibri" w:eastAsia="Calibri" w:hAnsi="Calibri"/>
          <w:rtl w:val="0"/>
        </w:rPr>
        <w:t xml:space="preserve">Bölüm öğretim elemanlarının, öğrencilerle mail yoluyla, telefon görüşmeleriyle ve gerekli olduğu durumlarda Toros Üniversitesi'nin SMS gönderme paneli aracılığıyla açık iletişim kanalları bulunmaktadır. Tüm öğretim elemanlarının mail ve dahili numaraları </w:t>
      </w:r>
      <w:hyperlink r:id="rId57">
        <w:r w:rsidDel="00000000" w:rsidR="00000000" w:rsidRPr="00000000">
          <w:rPr>
            <w:rFonts w:ascii="Calibri" w:cs="Calibri" w:eastAsia="Calibri" w:hAnsi="Calibri"/>
            <w:color w:val="1155cc"/>
            <w:u w:val="single"/>
            <w:rtl w:val="0"/>
          </w:rPr>
          <w:t xml:space="preserve">Toros Üniversitesi web sitesinde</w:t>
        </w:r>
      </w:hyperlink>
      <w:r w:rsidDel="00000000" w:rsidR="00000000" w:rsidRPr="00000000">
        <w:rPr>
          <w:rFonts w:ascii="Calibri" w:cs="Calibri" w:eastAsia="Calibri" w:hAnsi="Calibri"/>
          <w:rtl w:val="0"/>
        </w:rPr>
        <w:t xml:space="preserve"> yer almaktadır. </w:t>
      </w:r>
    </w:p>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 w:line="278.00000000000006" w:lineRule="auto"/>
        <w:ind w:left="916" w:right="927"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370">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513"/>
        </w:tabs>
        <w:spacing w:after="0" w:before="187" w:line="242" w:lineRule="auto"/>
        <w:ind w:left="916" w:right="930" w:firstLine="0"/>
        <w:jc w:val="both"/>
        <w:rPr>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Nitelikli ve </w:t>
      </w: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etkin</w:t>
      </w: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 öğrenci temsiliyetini sağlayan kurumsal bir sistem kurulmuş ve işletiliyor olmalıdır.</w:t>
      </w:r>
    </w:p>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libri" w:cs="Calibri" w:eastAsia="Calibri" w:hAnsi="Calibri"/>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916" w:right="936" w:firstLine="0"/>
        <w:jc w:val="both"/>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Fakülte, bölüm, program ve sınıf öğrenci temsilcileri seçiminin ilgili mevzuata göre yapıldığına ve öğrenci temsilcilerinin kurullara katıldığına ilişkin belgeler sunulmalıdır.</w:t>
      </w:r>
    </w:p>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916" w:right="936"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916" w:right="936" w:firstLine="0"/>
        <w:jc w:val="both"/>
        <w:rPr>
          <w:rFonts w:ascii="Calibri" w:cs="Calibri" w:eastAsia="Calibri" w:hAnsi="Calibri"/>
        </w:rPr>
      </w:pPr>
      <w:r w:rsidDel="00000000" w:rsidR="00000000" w:rsidRPr="00000000">
        <w:rPr>
          <w:rFonts w:ascii="Calibri" w:cs="Calibri" w:eastAsia="Calibri" w:hAnsi="Calibri"/>
          <w:rtl w:val="0"/>
        </w:rPr>
        <w:t xml:space="preserve">Sınıf içi öğrenci temsilcileri gönüllülük esasına ve ilgili mevzuata göre yapılmaktadır. Temsilciler danışmanlık kurulları dahil olmak üzere çeşitli kurullarda aktif olarak görev yapmaktadır.</w:t>
      </w:r>
    </w:p>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916" w:right="936" w:firstLine="0"/>
        <w:jc w:val="both"/>
        <w:rPr>
          <w:rFonts w:ascii="Calibri" w:cs="Calibri" w:eastAsia="Calibri" w:hAnsi="Calibri"/>
        </w:rPr>
      </w:pPr>
      <w:r w:rsidDel="00000000" w:rsidR="00000000" w:rsidRPr="00000000">
        <w:rPr>
          <w:rFonts w:ascii="Calibri" w:cs="Calibri" w:eastAsia="Calibri" w:hAnsi="Calibri"/>
          <w:rtl w:val="0"/>
        </w:rPr>
        <w:t xml:space="preserve">Ek: </w:t>
      </w:r>
      <w:hyperlink r:id="rId58">
        <w:r w:rsidDel="00000000" w:rsidR="00000000" w:rsidRPr="00000000">
          <w:rPr>
            <w:color w:val="0000ee"/>
            <w:u w:val="single"/>
            <w:shd w:fill="auto" w:val="clear"/>
            <w:rtl w:val="0"/>
          </w:rPr>
          <w:t xml:space="preserve">ÖĞRENCİ DANIŞMANLIĞINA TEMSİLCİLERİN KATILIMI</w:t>
        </w:r>
      </w:hyperlink>
      <w:r w:rsidDel="00000000" w:rsidR="00000000" w:rsidRPr="00000000">
        <w:rPr>
          <w:rtl w:val="0"/>
        </w:rPr>
      </w:r>
    </w:p>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377">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575"/>
        </w:tabs>
        <w:spacing w:after="0" w:before="0" w:line="240" w:lineRule="auto"/>
        <w:ind w:left="916" w:right="931" w:firstLine="0"/>
        <w:jc w:val="both"/>
        <w:rPr>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Öğrencilerin mezuniyetine karar verebilmek için programın gerektirdiği tüm koşulların yerine getirildiğini belirleyen güvenilir yöntem ve süreçler geliştirilmiş ve uygulanıyor olmalıdır.</w:t>
      </w:r>
    </w:p>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Calibri" w:cs="Calibri" w:eastAsia="Calibri" w:hAnsi="Calibri"/>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3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916" w:right="930" w:firstLine="0"/>
        <w:jc w:val="both"/>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Programdaki öğrenci ve mezun sayılarının yıllara göre değişimini gösteren Tablo 4.3 doldurulmalıdır. Öğrencilerin mezuniyetlerine karar vermek ve programın gerektirdiği tüm koşulları yerine getirdiklerini belirlemek için kullanılan yöntem ve süreçler özetlenmelidir. Bu yöntem(ler)in güvenilir olduğu gerekçeleriyle açıklanmalıdır.</w:t>
      </w:r>
    </w:p>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916" w:right="930" w:firstLine="0"/>
        <w:jc w:val="both"/>
        <w:rPr>
          <w:rFonts w:ascii="Calibri" w:cs="Calibri" w:eastAsia="Calibri" w:hAnsi="Calibri"/>
        </w:rPr>
      </w:pPr>
      <w:r w:rsidDel="00000000" w:rsidR="00000000" w:rsidRPr="00000000">
        <w:rPr>
          <w:rFonts w:ascii="Calibri" w:cs="Calibri" w:eastAsia="Calibri" w:hAnsi="Calibri"/>
          <w:rtl w:val="0"/>
        </w:rPr>
        <w:t xml:space="preserve">Tablo 4.3. öğrenci ve mezun sayıları son üç yıl için doldurulmuştur.</w:t>
      </w:r>
    </w:p>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37C">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460"/>
        </w:tabs>
        <w:spacing w:after="0" w:before="214" w:line="240" w:lineRule="auto"/>
        <w:ind w:left="1459" w:right="0" w:hanging="544"/>
        <w:jc w:val="both"/>
        <w:rPr>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Mezunlar ile sürekli ve düzenli iletişimi sağlayan mekanizmalar kurulmuş olmalıdır.</w:t>
      </w:r>
    </w:p>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 w:line="240" w:lineRule="auto"/>
        <w:ind w:left="916" w:right="0" w:firstLine="0"/>
        <w:jc w:val="both"/>
        <w:rPr>
          <w:rFonts w:ascii="Calibri" w:cs="Calibri" w:eastAsia="Calibri" w:hAnsi="Calibri"/>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Mezunlar ile sürekli ve düzenli iletişim sağlandığı kanıtlar gösterilerek açıklanmalıdır.</w:t>
      </w:r>
      <w:r w:rsidDel="00000000" w:rsidR="00000000" w:rsidRPr="00000000">
        <w:rPr>
          <w:rtl w:val="0"/>
        </w:rPr>
      </w:r>
    </w:p>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 w:line="240" w:lineRule="auto"/>
        <w:ind w:left="916" w:right="0" w:firstLine="0"/>
        <w:jc w:val="both"/>
        <w:rPr>
          <w:rFonts w:ascii="Calibri" w:cs="Calibri" w:eastAsia="Calibri" w:hAnsi="Calibri"/>
          <w:color w:val="0d0d0d"/>
          <w:highlight w:val="white"/>
        </w:rPr>
      </w:pPr>
      <w:r w:rsidDel="00000000" w:rsidR="00000000" w:rsidRPr="00000000">
        <w:rPr>
          <w:rFonts w:ascii="Calibri" w:cs="Calibri" w:eastAsia="Calibri" w:hAnsi="Calibri"/>
          <w:color w:val="0d0d0d"/>
          <w:highlight w:val="white"/>
          <w:rtl w:val="0"/>
        </w:rPr>
        <w:t xml:space="preserve">Mezunlarla sürekli ve düzenli iletişim kurulması için bir mezun sistemimiz bulunmakta ve veriler güncel olarak yazılmaktadır.</w:t>
      </w:r>
    </w:p>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 w:line="240" w:lineRule="auto"/>
        <w:ind w:left="916" w:right="0" w:firstLine="0"/>
        <w:jc w:val="both"/>
        <w:rPr>
          <w:rFonts w:ascii="Calibri" w:cs="Calibri" w:eastAsia="Calibri" w:hAnsi="Calibri"/>
          <w:color w:val="0d0d0d"/>
          <w:highlight w:val="white"/>
        </w:rPr>
        <w:sectPr>
          <w:type w:val="nextPage"/>
          <w:pgSz w:h="16840" w:w="11910" w:orient="portrait"/>
          <w:pgMar w:bottom="1140" w:top="1040" w:left="500" w:right="200" w:header="0" w:footer="955"/>
        </w:sectPr>
      </w:pPr>
      <w:r w:rsidDel="00000000" w:rsidR="00000000" w:rsidRPr="00000000">
        <w:rPr>
          <w:rFonts w:ascii="Calibri" w:cs="Calibri" w:eastAsia="Calibri" w:hAnsi="Calibri"/>
          <w:color w:val="0d0d0d"/>
          <w:highlight w:val="white"/>
          <w:rtl w:val="0"/>
        </w:rPr>
        <w:t xml:space="preserve">Ek:</w:t>
      </w:r>
      <w:hyperlink r:id="rId59">
        <w:r w:rsidDel="00000000" w:rsidR="00000000" w:rsidRPr="00000000">
          <w:rPr>
            <w:rFonts w:ascii="Calibri" w:cs="Calibri" w:eastAsia="Calibri" w:hAnsi="Calibri"/>
            <w:color w:val="1155cc"/>
            <w:highlight w:val="white"/>
            <w:u w:val="single"/>
            <w:rtl w:val="0"/>
          </w:rPr>
          <w:t xml:space="preserve"> https://mbs.toros.edu.tr/</w:t>
        </w:r>
      </w:hyperlink>
      <w:r w:rsidDel="00000000" w:rsidR="00000000" w:rsidRPr="00000000">
        <w:rPr>
          <w:rtl w:val="0"/>
        </w:rPr>
      </w:r>
    </w:p>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240" w:lineRule="auto"/>
        <w:ind w:left="2370" w:right="2386" w:firstLine="0"/>
        <w:jc w:val="center"/>
        <w:rPr>
          <w:rFonts w:ascii="Calibri" w:cs="Calibri" w:eastAsia="Calibri" w:hAnsi="Calibri"/>
          <w:b w:val="1"/>
          <w:i w:val="0"/>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Tablo 4.1 Lisans Öğrencilerinin YKS Derecelerine İlişkin Bilgi</w:t>
      </w:r>
    </w:p>
    <w:p w:rsidR="00000000" w:rsidDel="00000000" w:rsidP="00000000" w:rsidRDefault="00000000" w:rsidRPr="00000000" w14:paraId="00000381">
      <w:pPr>
        <w:spacing w:before="76" w:lineRule="auto"/>
        <w:ind w:left="2370" w:right="2386" w:firstLine="0"/>
        <w:rPr>
          <w:rFonts w:ascii="Calibri" w:cs="Calibri" w:eastAsia="Calibri" w:hAnsi="Calibri"/>
          <w:b w:val="1"/>
        </w:rPr>
      </w:pPr>
      <w:r w:rsidDel="00000000" w:rsidR="00000000" w:rsidRPr="00000000">
        <w:rPr>
          <w:rtl w:val="0"/>
        </w:rPr>
      </w:r>
    </w:p>
    <w:tbl>
      <w:tblPr>
        <w:tblStyle w:val="Table8"/>
        <w:tblpPr w:leftFromText="180" w:rightFromText="180" w:topFromText="180" w:bottomFromText="180" w:vertAnchor="text" w:horzAnchor="text" w:tblpX="-15" w:tblpY="0"/>
        <w:tblW w:w="10275.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20"/>
        <w:gridCol w:w="1245"/>
        <w:gridCol w:w="1170"/>
        <w:gridCol w:w="1005"/>
        <w:gridCol w:w="975"/>
        <w:gridCol w:w="1050"/>
        <w:gridCol w:w="1545"/>
        <w:gridCol w:w="1665"/>
        <w:tblGridChange w:id="0">
          <w:tblGrid>
            <w:gridCol w:w="1620"/>
            <w:gridCol w:w="1245"/>
            <w:gridCol w:w="1170"/>
            <w:gridCol w:w="1005"/>
            <w:gridCol w:w="975"/>
            <w:gridCol w:w="1050"/>
            <w:gridCol w:w="1545"/>
            <w:gridCol w:w="1665"/>
          </w:tblGrid>
        </w:tblGridChange>
      </w:tblGrid>
      <w:tr>
        <w:trPr>
          <w:cantSplit w:val="0"/>
          <w:trHeight w:val="675" w:hRule="atLeast"/>
          <w:tblHeader w:val="0"/>
        </w:trPr>
        <w:tc>
          <w:tcPr>
            <w:vMerge w:val="restart"/>
            <w:tcBorders>
              <w:top w:color="000000" w:space="0" w:sz="14" w:val="single"/>
              <w:left w:color="000000" w:space="0" w:sz="14" w:val="single"/>
              <w:bottom w:color="000000" w:space="0" w:sz="14" w:val="single"/>
              <w:right w:color="000000" w:space="0" w:sz="7" w:val="single"/>
            </w:tcBorders>
            <w:tcMar>
              <w:top w:w="20.0" w:type="dxa"/>
              <w:left w:w="20.0" w:type="dxa"/>
              <w:bottom w:w="20.0" w:type="dxa"/>
              <w:right w:w="20.0" w:type="dxa"/>
            </w:tcMar>
          </w:tcPr>
          <w:p w:rsidR="00000000" w:rsidDel="00000000" w:rsidP="00000000" w:rsidRDefault="00000000" w:rsidRPr="00000000" w14:paraId="00000382">
            <w:pPr>
              <w:spacing w:before="24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383">
            <w:pPr>
              <w:spacing w:line="276" w:lineRule="auto"/>
              <w:ind w:left="160" w:firstLine="0"/>
              <w:jc w:val="center"/>
              <w:rPr>
                <w:rFonts w:ascii="Calibri" w:cs="Calibri" w:eastAsia="Calibri" w:hAnsi="Calibri"/>
                <w:b w:val="1"/>
                <w:vertAlign w:val="superscript"/>
              </w:rPr>
            </w:pPr>
            <w:r w:rsidDel="00000000" w:rsidR="00000000" w:rsidRPr="00000000">
              <w:rPr>
                <w:rFonts w:ascii="Calibri" w:cs="Calibri" w:eastAsia="Calibri" w:hAnsi="Calibri"/>
                <w:b w:val="1"/>
                <w:rtl w:val="0"/>
              </w:rPr>
              <w:t xml:space="preserve">Akademik Yıl</w:t>
            </w:r>
            <w:r w:rsidDel="00000000" w:rsidR="00000000" w:rsidRPr="00000000">
              <w:rPr>
                <w:rFonts w:ascii="Calibri" w:cs="Calibri" w:eastAsia="Calibri" w:hAnsi="Calibri"/>
                <w:b w:val="1"/>
                <w:vertAlign w:val="superscript"/>
                <w:rtl w:val="0"/>
              </w:rPr>
              <w:t xml:space="preserve">(1)</w:t>
            </w:r>
          </w:p>
        </w:tc>
        <w:tc>
          <w:tcPr>
            <w:vMerge w:val="restart"/>
            <w:tcBorders>
              <w:top w:color="000000" w:space="0" w:sz="14" w:val="single"/>
              <w:left w:color="000000" w:space="0" w:sz="7" w:val="single"/>
              <w:bottom w:color="000000" w:space="0" w:sz="14" w:val="single"/>
              <w:right w:color="000000" w:space="0" w:sz="7" w:val="single"/>
            </w:tcBorders>
            <w:tcMar>
              <w:top w:w="20.0" w:type="dxa"/>
              <w:left w:w="20.0" w:type="dxa"/>
              <w:bottom w:w="20.0" w:type="dxa"/>
              <w:right w:w="20.0" w:type="dxa"/>
            </w:tcMar>
          </w:tcPr>
          <w:p w:rsidR="00000000" w:rsidDel="00000000" w:rsidP="00000000" w:rsidRDefault="00000000" w:rsidRPr="00000000" w14:paraId="00000384">
            <w:pPr>
              <w:spacing w:before="24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385">
            <w:pPr>
              <w:spacing w:line="276" w:lineRule="auto"/>
              <w:ind w:left="12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Kontenjan</w:t>
            </w:r>
          </w:p>
        </w:tc>
        <w:tc>
          <w:tcPr>
            <w:vMerge w:val="restart"/>
            <w:tcBorders>
              <w:top w:color="000000" w:space="0" w:sz="14" w:val="single"/>
              <w:left w:color="000000" w:space="0" w:sz="7" w:val="single"/>
              <w:bottom w:color="000000" w:space="0" w:sz="14" w:val="single"/>
              <w:right w:color="000000" w:space="0" w:sz="7" w:val="single"/>
            </w:tcBorders>
            <w:tcMar>
              <w:top w:w="20.0" w:type="dxa"/>
              <w:left w:w="20.0" w:type="dxa"/>
              <w:bottom w:w="20.0" w:type="dxa"/>
              <w:right w:w="20.0" w:type="dxa"/>
            </w:tcMar>
          </w:tcPr>
          <w:p w:rsidR="00000000" w:rsidDel="00000000" w:rsidP="00000000" w:rsidRDefault="00000000" w:rsidRPr="00000000" w14:paraId="00000386">
            <w:pPr>
              <w:spacing w:line="276" w:lineRule="auto"/>
              <w:ind w:left="120" w:right="8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Kayıt Yaptıran Öğrenci</w:t>
            </w:r>
          </w:p>
          <w:p w:rsidR="00000000" w:rsidDel="00000000" w:rsidP="00000000" w:rsidRDefault="00000000" w:rsidRPr="00000000" w14:paraId="00000387">
            <w:pPr>
              <w:spacing w:line="276" w:lineRule="auto"/>
              <w:ind w:left="220" w:right="18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Sayısı</w:t>
            </w:r>
          </w:p>
        </w:tc>
        <w:tc>
          <w:tcPr>
            <w:gridSpan w:val="2"/>
            <w:tcBorders>
              <w:top w:color="000000" w:space="0" w:sz="14" w:val="single"/>
              <w:left w:color="000000" w:space="0" w:sz="7" w:val="single"/>
              <w:bottom w:color="000000" w:space="0" w:sz="7" w:val="single"/>
              <w:right w:color="000000" w:space="0" w:sz="7" w:val="single"/>
            </w:tcBorders>
            <w:tcMar>
              <w:top w:w="20.0" w:type="dxa"/>
              <w:left w:w="20.0" w:type="dxa"/>
              <w:bottom w:w="20.0" w:type="dxa"/>
              <w:right w:w="20.0" w:type="dxa"/>
            </w:tcMar>
          </w:tcPr>
          <w:p w:rsidR="00000000" w:rsidDel="00000000" w:rsidP="00000000" w:rsidRDefault="00000000" w:rsidRPr="00000000" w14:paraId="00000388">
            <w:pPr>
              <w:spacing w:before="140" w:line="276" w:lineRule="auto"/>
              <w:ind w:left="42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YKS Puanı</w:t>
            </w:r>
          </w:p>
        </w:tc>
        <w:tc>
          <w:tcPr>
            <w:gridSpan w:val="2"/>
            <w:tcBorders>
              <w:top w:color="000000" w:space="0" w:sz="14" w:val="single"/>
              <w:left w:color="000000" w:space="0" w:sz="7" w:val="single"/>
              <w:bottom w:color="000000" w:space="0" w:sz="7" w:val="single"/>
              <w:right w:color="000000" w:space="0" w:sz="7" w:val="single"/>
            </w:tcBorders>
            <w:tcMar>
              <w:top w:w="20.0" w:type="dxa"/>
              <w:left w:w="20.0" w:type="dxa"/>
              <w:bottom w:w="20.0" w:type="dxa"/>
              <w:right w:w="20.0" w:type="dxa"/>
            </w:tcMar>
          </w:tcPr>
          <w:p w:rsidR="00000000" w:rsidDel="00000000" w:rsidP="00000000" w:rsidRDefault="00000000" w:rsidRPr="00000000" w14:paraId="0000038A">
            <w:pPr>
              <w:spacing w:line="276" w:lineRule="auto"/>
              <w:ind w:left="380" w:right="32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YKS Başarı</w:t>
            </w:r>
          </w:p>
          <w:p w:rsidR="00000000" w:rsidDel="00000000" w:rsidP="00000000" w:rsidRDefault="00000000" w:rsidRPr="00000000" w14:paraId="0000038B">
            <w:pPr>
              <w:spacing w:line="276" w:lineRule="auto"/>
              <w:ind w:left="380" w:right="32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Sırası</w:t>
            </w:r>
          </w:p>
        </w:tc>
        <w:tc>
          <w:tcPr>
            <w:vMerge w:val="restart"/>
            <w:tcBorders>
              <w:top w:color="000000" w:space="0" w:sz="14" w:val="single"/>
              <w:left w:color="000000" w:space="0" w:sz="7" w:val="single"/>
              <w:bottom w:color="000000" w:space="0" w:sz="14" w:val="single"/>
              <w:right w:color="000000" w:space="0" w:sz="14" w:val="single"/>
            </w:tcBorders>
            <w:tcMar>
              <w:top w:w="20.0" w:type="dxa"/>
              <w:left w:w="20.0" w:type="dxa"/>
              <w:bottom w:w="20.0" w:type="dxa"/>
              <w:right w:w="20.0" w:type="dxa"/>
            </w:tcMar>
          </w:tcPr>
          <w:p w:rsidR="00000000" w:rsidDel="00000000" w:rsidP="00000000" w:rsidRDefault="00000000" w:rsidRPr="00000000" w14:paraId="0000038D">
            <w:pPr>
              <w:spacing w:before="24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38E">
            <w:pPr>
              <w:spacing w:line="276" w:lineRule="auto"/>
              <w:ind w:left="640" w:right="40" w:hanging="520"/>
              <w:jc w:val="center"/>
              <w:rPr>
                <w:rFonts w:ascii="Calibri" w:cs="Calibri" w:eastAsia="Calibri" w:hAnsi="Calibri"/>
                <w:b w:val="1"/>
              </w:rPr>
            </w:pPr>
            <w:r w:rsidDel="00000000" w:rsidR="00000000" w:rsidRPr="00000000">
              <w:rPr>
                <w:rFonts w:ascii="Calibri" w:cs="Calibri" w:eastAsia="Calibri" w:hAnsi="Calibri"/>
                <w:b w:val="1"/>
                <w:rtl w:val="0"/>
              </w:rPr>
              <w:t xml:space="preserve">Doluluk Oranı (%)</w:t>
            </w:r>
          </w:p>
        </w:tc>
      </w:tr>
      <w:tr>
        <w:trPr>
          <w:cantSplit w:val="0"/>
          <w:trHeight w:val="675" w:hRule="atLeast"/>
          <w:tblHeader w:val="0"/>
        </w:trPr>
        <w:tc>
          <w:tcPr>
            <w:vMerge w:val="continue"/>
            <w:tcBorders>
              <w:top w:color="000000" w:space="0" w:sz="14" w:val="single"/>
              <w:left w:color="000000" w:space="0" w:sz="14" w:val="single"/>
              <w:bottom w:color="000000" w:space="0" w:sz="14" w:val="single"/>
              <w:right w:color="000000" w:space="0" w:sz="7" w:val="single"/>
            </w:tcBorders>
          </w:tcPr>
          <w:p w:rsidR="00000000" w:rsidDel="00000000" w:rsidP="00000000" w:rsidRDefault="00000000" w:rsidRPr="00000000" w14:paraId="0000038F">
            <w:pPr>
              <w:spacing w:before="76" w:lineRule="auto"/>
              <w:ind w:left="2370" w:right="2386" w:firstLine="0"/>
              <w:rPr>
                <w:rFonts w:ascii="Calibri" w:cs="Calibri" w:eastAsia="Calibri" w:hAnsi="Calibri"/>
                <w:b w:val="1"/>
              </w:rPr>
            </w:pPr>
            <w:r w:rsidDel="00000000" w:rsidR="00000000" w:rsidRPr="00000000">
              <w:rPr>
                <w:rtl w:val="0"/>
              </w:rPr>
            </w:r>
          </w:p>
        </w:tc>
        <w:tc>
          <w:tcPr>
            <w:vMerge w:val="continue"/>
            <w:tcBorders>
              <w:top w:color="000000" w:space="0" w:sz="14" w:val="single"/>
              <w:left w:color="000000" w:space="0" w:sz="7" w:val="single"/>
              <w:bottom w:color="000000" w:space="0" w:sz="14" w:val="single"/>
              <w:right w:color="000000" w:space="0" w:sz="7" w:val="single"/>
            </w:tcBorders>
          </w:tcPr>
          <w:p w:rsidR="00000000" w:rsidDel="00000000" w:rsidP="00000000" w:rsidRDefault="00000000" w:rsidRPr="00000000" w14:paraId="00000390">
            <w:pPr>
              <w:spacing w:before="76" w:lineRule="auto"/>
              <w:ind w:left="2370" w:right="2386" w:firstLine="0"/>
              <w:rPr>
                <w:rFonts w:ascii="Calibri" w:cs="Calibri" w:eastAsia="Calibri" w:hAnsi="Calibri"/>
                <w:b w:val="1"/>
              </w:rPr>
            </w:pPr>
            <w:r w:rsidDel="00000000" w:rsidR="00000000" w:rsidRPr="00000000">
              <w:rPr>
                <w:rtl w:val="0"/>
              </w:rPr>
            </w:r>
          </w:p>
        </w:tc>
        <w:tc>
          <w:tcPr>
            <w:vMerge w:val="continue"/>
            <w:tcBorders>
              <w:top w:color="000000" w:space="0" w:sz="14" w:val="single"/>
              <w:left w:color="000000" w:space="0" w:sz="7" w:val="single"/>
              <w:bottom w:color="000000" w:space="0" w:sz="14" w:val="single"/>
              <w:right w:color="000000" w:space="0" w:sz="7" w:val="single"/>
            </w:tcBorders>
          </w:tcPr>
          <w:p w:rsidR="00000000" w:rsidDel="00000000" w:rsidP="00000000" w:rsidRDefault="00000000" w:rsidRPr="00000000" w14:paraId="00000391">
            <w:pPr>
              <w:spacing w:before="76" w:lineRule="auto"/>
              <w:ind w:left="2370" w:right="2386" w:firstLine="0"/>
              <w:rPr>
                <w:rFonts w:ascii="Calibri" w:cs="Calibri" w:eastAsia="Calibri" w:hAnsi="Calibri"/>
                <w:b w:val="1"/>
              </w:rPr>
            </w:pPr>
            <w:r w:rsidDel="00000000" w:rsidR="00000000" w:rsidRPr="00000000">
              <w:rPr>
                <w:rtl w:val="0"/>
              </w:rPr>
            </w:r>
          </w:p>
        </w:tc>
        <w:tc>
          <w:tcPr>
            <w:tcBorders>
              <w:top w:color="000000" w:space="0" w:sz="7" w:val="single"/>
              <w:left w:color="000000" w:space="0" w:sz="7" w:val="single"/>
              <w:bottom w:color="000000" w:space="0" w:sz="14" w:val="single"/>
              <w:right w:color="000000" w:space="0" w:sz="7" w:val="single"/>
            </w:tcBorders>
            <w:tcMar>
              <w:top w:w="20.0" w:type="dxa"/>
              <w:left w:w="20.0" w:type="dxa"/>
              <w:bottom w:w="20.0" w:type="dxa"/>
              <w:right w:w="20.0" w:type="dxa"/>
            </w:tcMar>
          </w:tcPr>
          <w:p w:rsidR="00000000" w:rsidDel="00000000" w:rsidP="00000000" w:rsidRDefault="00000000" w:rsidRPr="00000000" w14:paraId="00000392">
            <w:pPr>
              <w:spacing w:line="276" w:lineRule="auto"/>
              <w:ind w:left="140" w:right="10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En</w:t>
            </w:r>
          </w:p>
          <w:p w:rsidR="00000000" w:rsidDel="00000000" w:rsidP="00000000" w:rsidRDefault="00000000" w:rsidRPr="00000000" w14:paraId="00000393">
            <w:pPr>
              <w:spacing w:line="276" w:lineRule="auto"/>
              <w:ind w:left="140" w:right="10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yüksek</w:t>
            </w:r>
          </w:p>
        </w:tc>
        <w:tc>
          <w:tcPr>
            <w:tcBorders>
              <w:top w:color="000000" w:space="0" w:sz="7" w:val="single"/>
              <w:left w:color="000000" w:space="0" w:sz="7" w:val="single"/>
              <w:bottom w:color="000000" w:space="0" w:sz="14" w:val="single"/>
              <w:right w:color="000000" w:space="0" w:sz="7" w:val="single"/>
            </w:tcBorders>
            <w:tcMar>
              <w:top w:w="20.0" w:type="dxa"/>
              <w:left w:w="20.0" w:type="dxa"/>
              <w:bottom w:w="20.0" w:type="dxa"/>
              <w:right w:w="20.0" w:type="dxa"/>
            </w:tcMar>
          </w:tcPr>
          <w:p w:rsidR="00000000" w:rsidDel="00000000" w:rsidP="00000000" w:rsidRDefault="00000000" w:rsidRPr="00000000" w14:paraId="00000394">
            <w:pPr>
              <w:spacing w:line="276" w:lineRule="auto"/>
              <w:ind w:left="180" w:right="14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En</w:t>
            </w:r>
          </w:p>
          <w:p w:rsidR="00000000" w:rsidDel="00000000" w:rsidP="00000000" w:rsidRDefault="00000000" w:rsidRPr="00000000" w14:paraId="00000395">
            <w:pPr>
              <w:spacing w:line="276" w:lineRule="auto"/>
              <w:ind w:left="180" w:right="14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düşük</w:t>
            </w:r>
          </w:p>
        </w:tc>
        <w:tc>
          <w:tcPr>
            <w:tcBorders>
              <w:top w:color="000000" w:space="0" w:sz="7" w:val="single"/>
              <w:left w:color="000000" w:space="0" w:sz="7" w:val="single"/>
              <w:bottom w:color="000000" w:space="0" w:sz="14" w:val="single"/>
              <w:right w:color="000000" w:space="0" w:sz="7" w:val="single"/>
            </w:tcBorders>
            <w:tcMar>
              <w:top w:w="20.0" w:type="dxa"/>
              <w:left w:w="20.0" w:type="dxa"/>
              <w:bottom w:w="20.0" w:type="dxa"/>
              <w:right w:w="20.0" w:type="dxa"/>
            </w:tcMar>
          </w:tcPr>
          <w:p w:rsidR="00000000" w:rsidDel="00000000" w:rsidP="00000000" w:rsidRDefault="00000000" w:rsidRPr="00000000" w14:paraId="00000396">
            <w:pPr>
              <w:spacing w:line="276" w:lineRule="auto"/>
              <w:ind w:left="140" w:right="8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En</w:t>
            </w:r>
          </w:p>
          <w:p w:rsidR="00000000" w:rsidDel="00000000" w:rsidP="00000000" w:rsidRDefault="00000000" w:rsidRPr="00000000" w14:paraId="00000397">
            <w:pPr>
              <w:spacing w:line="276" w:lineRule="auto"/>
              <w:ind w:left="140" w:right="10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yüksek</w:t>
            </w:r>
          </w:p>
        </w:tc>
        <w:tc>
          <w:tcPr>
            <w:tcBorders>
              <w:top w:color="000000" w:space="0" w:sz="7" w:val="single"/>
              <w:left w:color="000000" w:space="0" w:sz="7" w:val="single"/>
              <w:bottom w:color="000000" w:space="0" w:sz="14" w:val="single"/>
              <w:right w:color="000000" w:space="0" w:sz="7" w:val="single"/>
            </w:tcBorders>
            <w:tcMar>
              <w:top w:w="20.0" w:type="dxa"/>
              <w:left w:w="20.0" w:type="dxa"/>
              <w:bottom w:w="20.0" w:type="dxa"/>
              <w:right w:w="20.0" w:type="dxa"/>
            </w:tcMar>
          </w:tcPr>
          <w:p w:rsidR="00000000" w:rsidDel="00000000" w:rsidP="00000000" w:rsidRDefault="00000000" w:rsidRPr="00000000" w14:paraId="00000398">
            <w:pPr>
              <w:spacing w:line="276" w:lineRule="auto"/>
              <w:ind w:left="180" w:right="14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En</w:t>
            </w:r>
          </w:p>
          <w:p w:rsidR="00000000" w:rsidDel="00000000" w:rsidP="00000000" w:rsidRDefault="00000000" w:rsidRPr="00000000" w14:paraId="00000399">
            <w:pPr>
              <w:spacing w:line="276" w:lineRule="auto"/>
              <w:ind w:left="180" w:right="14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düşük</w:t>
            </w:r>
          </w:p>
        </w:tc>
        <w:tc>
          <w:tcPr>
            <w:vMerge w:val="continue"/>
            <w:tcBorders>
              <w:top w:color="000000" w:space="0" w:sz="14" w:val="single"/>
              <w:left w:color="000000" w:space="0" w:sz="7" w:val="single"/>
              <w:bottom w:color="000000" w:space="0" w:sz="14" w:val="single"/>
              <w:right w:color="000000" w:space="0" w:sz="14" w:val="single"/>
            </w:tcBorders>
          </w:tcPr>
          <w:p w:rsidR="00000000" w:rsidDel="00000000" w:rsidP="00000000" w:rsidRDefault="00000000" w:rsidRPr="00000000" w14:paraId="0000039A">
            <w:pPr>
              <w:spacing w:before="76" w:lineRule="auto"/>
              <w:ind w:left="2370" w:right="2386" w:firstLine="0"/>
              <w:rPr>
                <w:rFonts w:ascii="Calibri" w:cs="Calibri" w:eastAsia="Calibri" w:hAnsi="Calibri"/>
                <w:b w:val="1"/>
              </w:rPr>
            </w:pPr>
            <w:r w:rsidDel="00000000" w:rsidR="00000000" w:rsidRPr="00000000">
              <w:rPr>
                <w:rtl w:val="0"/>
              </w:rPr>
            </w:r>
          </w:p>
        </w:tc>
      </w:tr>
      <w:tr>
        <w:trPr>
          <w:cantSplit w:val="0"/>
          <w:trHeight w:val="630" w:hRule="atLeast"/>
          <w:tblHeader w:val="0"/>
        </w:trPr>
        <w:tc>
          <w:tcPr>
            <w:tcBorders>
              <w:top w:color="000000" w:space="0" w:sz="14" w:val="single"/>
              <w:left w:color="000000" w:space="0" w:sz="14" w:val="single"/>
              <w:bottom w:color="000000" w:space="0" w:sz="7" w:val="single"/>
              <w:right w:color="000000" w:space="0" w:sz="7" w:val="single"/>
            </w:tcBorders>
            <w:tcMar>
              <w:top w:w="20.0" w:type="dxa"/>
              <w:left w:w="20.0" w:type="dxa"/>
              <w:bottom w:w="20.0" w:type="dxa"/>
              <w:right w:w="20.0" w:type="dxa"/>
            </w:tcMar>
          </w:tcPr>
          <w:p w:rsidR="00000000" w:rsidDel="00000000" w:rsidP="00000000" w:rsidRDefault="00000000" w:rsidRPr="00000000" w14:paraId="0000039B">
            <w:pPr>
              <w:spacing w:line="276" w:lineRule="auto"/>
              <w:ind w:left="260" w:right="24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2022-2023</w:t>
            </w:r>
          </w:p>
        </w:tc>
        <w:tc>
          <w:tcPr>
            <w:tcBorders>
              <w:top w:color="000000" w:space="0" w:sz="14" w:val="single"/>
              <w:left w:color="000000" w:space="0" w:sz="7" w:val="single"/>
              <w:bottom w:color="000000" w:space="0" w:sz="7" w:val="single"/>
              <w:right w:color="000000" w:space="0" w:sz="7" w:val="single"/>
            </w:tcBorders>
            <w:tcMar>
              <w:top w:w="20.0" w:type="dxa"/>
              <w:left w:w="20.0" w:type="dxa"/>
              <w:bottom w:w="20.0" w:type="dxa"/>
              <w:right w:w="20.0" w:type="dxa"/>
            </w:tcMar>
          </w:tcPr>
          <w:p w:rsidR="00000000" w:rsidDel="00000000" w:rsidP="00000000" w:rsidRDefault="00000000" w:rsidRPr="00000000" w14:paraId="0000039C">
            <w:pPr>
              <w:spacing w:before="240" w:line="276" w:lineRule="auto"/>
              <w:jc w:val="center"/>
              <w:rPr>
                <w:rFonts w:ascii="Calibri" w:cs="Calibri" w:eastAsia="Calibri" w:hAnsi="Calibri"/>
              </w:rPr>
            </w:pPr>
            <w:r w:rsidDel="00000000" w:rsidR="00000000" w:rsidRPr="00000000">
              <w:rPr>
                <w:rFonts w:ascii="Calibri" w:cs="Calibri" w:eastAsia="Calibri" w:hAnsi="Calibri"/>
                <w:rtl w:val="0"/>
              </w:rPr>
              <w:t xml:space="preserve">55</w:t>
            </w:r>
          </w:p>
        </w:tc>
        <w:tc>
          <w:tcPr>
            <w:tcBorders>
              <w:top w:color="000000" w:space="0" w:sz="14" w:val="single"/>
              <w:left w:color="000000" w:space="0" w:sz="7" w:val="single"/>
              <w:bottom w:color="000000" w:space="0" w:sz="7" w:val="single"/>
              <w:right w:color="000000" w:space="0" w:sz="7" w:val="single"/>
            </w:tcBorders>
            <w:tcMar>
              <w:top w:w="20.0" w:type="dxa"/>
              <w:left w:w="20.0" w:type="dxa"/>
              <w:bottom w:w="20.0" w:type="dxa"/>
              <w:right w:w="20.0" w:type="dxa"/>
            </w:tcMar>
          </w:tcPr>
          <w:p w:rsidR="00000000" w:rsidDel="00000000" w:rsidP="00000000" w:rsidRDefault="00000000" w:rsidRPr="00000000" w14:paraId="0000039D">
            <w:pPr>
              <w:spacing w:before="240" w:line="276" w:lineRule="auto"/>
              <w:jc w:val="center"/>
              <w:rPr>
                <w:rFonts w:ascii="Calibri" w:cs="Calibri" w:eastAsia="Calibri" w:hAnsi="Calibri"/>
              </w:rPr>
            </w:pPr>
            <w:r w:rsidDel="00000000" w:rsidR="00000000" w:rsidRPr="00000000">
              <w:rPr>
                <w:rFonts w:ascii="Calibri" w:cs="Calibri" w:eastAsia="Calibri" w:hAnsi="Calibri"/>
                <w:rtl w:val="0"/>
              </w:rPr>
              <w:t xml:space="preserve">55</w:t>
            </w:r>
          </w:p>
        </w:tc>
        <w:tc>
          <w:tcPr>
            <w:tcBorders>
              <w:top w:color="000000" w:space="0" w:sz="14" w:val="single"/>
              <w:left w:color="000000" w:space="0" w:sz="7" w:val="single"/>
              <w:bottom w:color="000000" w:space="0" w:sz="7" w:val="single"/>
              <w:right w:color="000000" w:space="0" w:sz="7" w:val="single"/>
            </w:tcBorders>
            <w:tcMar>
              <w:top w:w="20.0" w:type="dxa"/>
              <w:left w:w="20.0" w:type="dxa"/>
              <w:bottom w:w="20.0" w:type="dxa"/>
              <w:right w:w="20.0" w:type="dxa"/>
            </w:tcMar>
          </w:tcPr>
          <w:p w:rsidR="00000000" w:rsidDel="00000000" w:rsidP="00000000" w:rsidRDefault="00000000" w:rsidRPr="00000000" w14:paraId="0000039E">
            <w:pPr>
              <w:spacing w:before="240" w:line="276" w:lineRule="auto"/>
              <w:jc w:val="center"/>
              <w:rPr>
                <w:rFonts w:ascii="Calibri" w:cs="Calibri" w:eastAsia="Calibri" w:hAnsi="Calibri"/>
              </w:rPr>
            </w:pPr>
            <w:r w:rsidDel="00000000" w:rsidR="00000000" w:rsidRPr="00000000">
              <w:rPr>
                <w:rFonts w:ascii="Calibri" w:cs="Calibri" w:eastAsia="Calibri" w:hAnsi="Calibri"/>
                <w:rtl w:val="0"/>
              </w:rPr>
              <w:t xml:space="preserve">343.61117</w:t>
            </w:r>
          </w:p>
        </w:tc>
        <w:tc>
          <w:tcPr>
            <w:tcBorders>
              <w:top w:color="000000" w:space="0" w:sz="14" w:val="single"/>
              <w:left w:color="000000" w:space="0" w:sz="7" w:val="single"/>
              <w:bottom w:color="000000" w:space="0" w:sz="7" w:val="single"/>
              <w:right w:color="000000" w:space="0" w:sz="7" w:val="single"/>
            </w:tcBorders>
            <w:tcMar>
              <w:top w:w="20.0" w:type="dxa"/>
              <w:left w:w="20.0" w:type="dxa"/>
              <w:bottom w:w="20.0" w:type="dxa"/>
              <w:right w:w="20.0" w:type="dxa"/>
            </w:tcMar>
          </w:tcPr>
          <w:p w:rsidR="00000000" w:rsidDel="00000000" w:rsidP="00000000" w:rsidRDefault="00000000" w:rsidRPr="00000000" w14:paraId="0000039F">
            <w:pPr>
              <w:spacing w:before="240" w:line="276" w:lineRule="auto"/>
              <w:jc w:val="center"/>
              <w:rPr>
                <w:rFonts w:ascii="Calibri" w:cs="Calibri" w:eastAsia="Calibri" w:hAnsi="Calibri"/>
              </w:rPr>
            </w:pPr>
            <w:r w:rsidDel="00000000" w:rsidR="00000000" w:rsidRPr="00000000">
              <w:rPr>
                <w:rFonts w:ascii="Calibri" w:cs="Calibri" w:eastAsia="Calibri" w:hAnsi="Calibri"/>
                <w:rtl w:val="0"/>
              </w:rPr>
              <w:t xml:space="preserve">160.94630</w:t>
            </w:r>
          </w:p>
        </w:tc>
        <w:tc>
          <w:tcPr>
            <w:tcBorders>
              <w:top w:color="000000" w:space="0" w:sz="14" w:val="single"/>
              <w:left w:color="000000" w:space="0" w:sz="7" w:val="single"/>
              <w:bottom w:color="000000" w:space="0" w:sz="7" w:val="single"/>
              <w:right w:color="000000" w:space="0" w:sz="7" w:val="single"/>
            </w:tcBorders>
            <w:tcMar>
              <w:top w:w="20.0" w:type="dxa"/>
              <w:left w:w="20.0" w:type="dxa"/>
              <w:bottom w:w="20.0" w:type="dxa"/>
              <w:right w:w="20.0" w:type="dxa"/>
            </w:tcMar>
          </w:tcPr>
          <w:p w:rsidR="00000000" w:rsidDel="00000000" w:rsidP="00000000" w:rsidRDefault="00000000" w:rsidRPr="00000000" w14:paraId="000003A0">
            <w:pPr>
              <w:spacing w:before="240" w:line="276" w:lineRule="auto"/>
              <w:jc w:val="center"/>
              <w:rPr>
                <w:rFonts w:ascii="Calibri" w:cs="Calibri" w:eastAsia="Calibri" w:hAnsi="Calibri"/>
              </w:rPr>
            </w:pPr>
            <w:r w:rsidDel="00000000" w:rsidR="00000000" w:rsidRPr="00000000">
              <w:rPr>
                <w:rFonts w:ascii="Calibri" w:cs="Calibri" w:eastAsia="Calibri" w:hAnsi="Calibri"/>
                <w:rtl w:val="0"/>
              </w:rPr>
              <w:t xml:space="preserve">468617</w:t>
            </w:r>
          </w:p>
        </w:tc>
        <w:tc>
          <w:tcPr>
            <w:tcBorders>
              <w:top w:color="000000" w:space="0" w:sz="14" w:val="single"/>
              <w:left w:color="000000" w:space="0" w:sz="7" w:val="single"/>
              <w:bottom w:color="000000" w:space="0" w:sz="7" w:val="single"/>
              <w:right w:color="000000" w:space="0" w:sz="7" w:val="single"/>
            </w:tcBorders>
            <w:tcMar>
              <w:top w:w="20.0" w:type="dxa"/>
              <w:left w:w="20.0" w:type="dxa"/>
              <w:bottom w:w="20.0" w:type="dxa"/>
              <w:right w:w="20.0" w:type="dxa"/>
            </w:tcMar>
          </w:tcPr>
          <w:p w:rsidR="00000000" w:rsidDel="00000000" w:rsidP="00000000" w:rsidRDefault="00000000" w:rsidRPr="00000000" w14:paraId="000003A1">
            <w:pPr>
              <w:spacing w:before="240" w:line="276" w:lineRule="auto"/>
              <w:jc w:val="center"/>
              <w:rPr>
                <w:rFonts w:ascii="Calibri" w:cs="Calibri" w:eastAsia="Calibri" w:hAnsi="Calibri"/>
              </w:rPr>
            </w:pPr>
            <w:r w:rsidDel="00000000" w:rsidR="00000000" w:rsidRPr="00000000">
              <w:rPr>
                <w:rFonts w:ascii="Calibri" w:cs="Calibri" w:eastAsia="Calibri" w:hAnsi="Calibri"/>
                <w:rtl w:val="0"/>
              </w:rPr>
              <w:t xml:space="preserve">2892948</w:t>
            </w:r>
          </w:p>
        </w:tc>
        <w:tc>
          <w:tcPr>
            <w:tcBorders>
              <w:top w:color="000000" w:space="0" w:sz="14" w:val="single"/>
              <w:left w:color="000000" w:space="0" w:sz="7" w:val="single"/>
              <w:bottom w:color="000000" w:space="0" w:sz="7" w:val="single"/>
              <w:right w:color="000000" w:space="0" w:sz="14" w:val="single"/>
            </w:tcBorders>
            <w:tcMar>
              <w:top w:w="20.0" w:type="dxa"/>
              <w:left w:w="20.0" w:type="dxa"/>
              <w:bottom w:w="20.0" w:type="dxa"/>
              <w:right w:w="20.0" w:type="dxa"/>
            </w:tcMar>
          </w:tcPr>
          <w:p w:rsidR="00000000" w:rsidDel="00000000" w:rsidP="00000000" w:rsidRDefault="00000000" w:rsidRPr="00000000" w14:paraId="000003A2">
            <w:pPr>
              <w:spacing w:before="240" w:line="276" w:lineRule="auto"/>
              <w:jc w:val="center"/>
              <w:rPr>
                <w:rFonts w:ascii="Calibri" w:cs="Calibri" w:eastAsia="Calibri" w:hAnsi="Calibri"/>
              </w:rPr>
            </w:pPr>
            <w:r w:rsidDel="00000000" w:rsidR="00000000" w:rsidRPr="00000000">
              <w:rPr>
                <w:rFonts w:ascii="Calibri" w:cs="Calibri" w:eastAsia="Calibri" w:hAnsi="Calibri"/>
                <w:rtl w:val="0"/>
              </w:rPr>
              <w:t xml:space="preserve">%100</w:t>
            </w:r>
          </w:p>
        </w:tc>
      </w:tr>
      <w:tr>
        <w:trPr>
          <w:cantSplit w:val="0"/>
          <w:trHeight w:val="630" w:hRule="atLeast"/>
          <w:tblHeader w:val="0"/>
        </w:trPr>
        <w:tc>
          <w:tcPr>
            <w:tcBorders>
              <w:top w:color="000000" w:space="0" w:sz="7" w:val="single"/>
              <w:left w:color="000000" w:space="0" w:sz="14" w:val="single"/>
              <w:bottom w:color="000000" w:space="0" w:sz="7" w:val="single"/>
              <w:right w:color="000000" w:space="0" w:sz="7" w:val="single"/>
            </w:tcBorders>
            <w:tcMar>
              <w:top w:w="20.0" w:type="dxa"/>
              <w:left w:w="20.0" w:type="dxa"/>
              <w:bottom w:w="20.0" w:type="dxa"/>
              <w:right w:w="20.0" w:type="dxa"/>
            </w:tcMar>
          </w:tcPr>
          <w:p w:rsidR="00000000" w:rsidDel="00000000" w:rsidP="00000000" w:rsidRDefault="00000000" w:rsidRPr="00000000" w14:paraId="000003A3">
            <w:pPr>
              <w:spacing w:line="276" w:lineRule="auto"/>
              <w:ind w:left="260" w:right="22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2021-2022</w:t>
            </w:r>
          </w:p>
        </w:tc>
        <w:tc>
          <w:tcPr>
            <w:tcBorders>
              <w:top w:color="000000" w:space="0" w:sz="7" w:val="single"/>
              <w:left w:color="000000" w:space="0" w:sz="7" w:val="single"/>
              <w:bottom w:color="000000" w:space="0" w:sz="7" w:val="single"/>
              <w:right w:color="000000" w:space="0" w:sz="7" w:val="single"/>
            </w:tcBorders>
            <w:tcMar>
              <w:top w:w="20.0" w:type="dxa"/>
              <w:left w:w="20.0" w:type="dxa"/>
              <w:bottom w:w="20.0" w:type="dxa"/>
              <w:right w:w="20.0" w:type="dxa"/>
            </w:tcMar>
          </w:tcPr>
          <w:p w:rsidR="00000000" w:rsidDel="00000000" w:rsidP="00000000" w:rsidRDefault="00000000" w:rsidRPr="00000000" w14:paraId="000003A4">
            <w:pPr>
              <w:spacing w:before="240" w:line="276" w:lineRule="auto"/>
              <w:jc w:val="center"/>
              <w:rPr>
                <w:rFonts w:ascii="Calibri" w:cs="Calibri" w:eastAsia="Calibri" w:hAnsi="Calibri"/>
              </w:rPr>
            </w:pPr>
            <w:r w:rsidDel="00000000" w:rsidR="00000000" w:rsidRPr="00000000">
              <w:rPr>
                <w:rFonts w:ascii="Calibri" w:cs="Calibri" w:eastAsia="Calibri" w:hAnsi="Calibri"/>
                <w:rtl w:val="0"/>
              </w:rPr>
              <w:t xml:space="preserve">45</w:t>
            </w:r>
          </w:p>
        </w:tc>
        <w:tc>
          <w:tcPr>
            <w:tcBorders>
              <w:top w:color="000000" w:space="0" w:sz="7" w:val="single"/>
              <w:left w:color="000000" w:space="0" w:sz="7" w:val="single"/>
              <w:bottom w:color="000000" w:space="0" w:sz="7" w:val="single"/>
              <w:right w:color="000000" w:space="0" w:sz="7" w:val="single"/>
            </w:tcBorders>
            <w:tcMar>
              <w:top w:w="20.0" w:type="dxa"/>
              <w:left w:w="20.0" w:type="dxa"/>
              <w:bottom w:w="20.0" w:type="dxa"/>
              <w:right w:w="20.0" w:type="dxa"/>
            </w:tcMar>
          </w:tcPr>
          <w:p w:rsidR="00000000" w:rsidDel="00000000" w:rsidP="00000000" w:rsidRDefault="00000000" w:rsidRPr="00000000" w14:paraId="000003A5">
            <w:pPr>
              <w:spacing w:before="240" w:line="276" w:lineRule="auto"/>
              <w:jc w:val="center"/>
              <w:rPr>
                <w:rFonts w:ascii="Calibri" w:cs="Calibri" w:eastAsia="Calibri" w:hAnsi="Calibri"/>
              </w:rPr>
            </w:pPr>
            <w:r w:rsidDel="00000000" w:rsidR="00000000" w:rsidRPr="00000000">
              <w:rPr>
                <w:rFonts w:ascii="Calibri" w:cs="Calibri" w:eastAsia="Calibri" w:hAnsi="Calibri"/>
                <w:rtl w:val="0"/>
              </w:rPr>
              <w:t xml:space="preserve">45</w:t>
            </w:r>
          </w:p>
        </w:tc>
        <w:tc>
          <w:tcPr>
            <w:tcBorders>
              <w:top w:color="000000" w:space="0" w:sz="7" w:val="single"/>
              <w:left w:color="000000" w:space="0" w:sz="7" w:val="single"/>
              <w:bottom w:color="000000" w:space="0" w:sz="7" w:val="single"/>
              <w:right w:color="000000" w:space="0" w:sz="7" w:val="single"/>
            </w:tcBorders>
            <w:tcMar>
              <w:top w:w="20.0" w:type="dxa"/>
              <w:left w:w="20.0" w:type="dxa"/>
              <w:bottom w:w="20.0" w:type="dxa"/>
              <w:right w:w="20.0" w:type="dxa"/>
            </w:tcMar>
          </w:tcPr>
          <w:p w:rsidR="00000000" w:rsidDel="00000000" w:rsidP="00000000" w:rsidRDefault="00000000" w:rsidRPr="00000000" w14:paraId="000003A6">
            <w:pPr>
              <w:spacing w:before="240" w:line="276" w:lineRule="auto"/>
              <w:jc w:val="center"/>
              <w:rPr>
                <w:rFonts w:ascii="Calibri" w:cs="Calibri" w:eastAsia="Calibri" w:hAnsi="Calibri"/>
              </w:rPr>
            </w:pPr>
            <w:r w:rsidDel="00000000" w:rsidR="00000000" w:rsidRPr="00000000">
              <w:rPr>
                <w:rFonts w:ascii="Calibri" w:cs="Calibri" w:eastAsia="Calibri" w:hAnsi="Calibri"/>
                <w:rtl w:val="0"/>
              </w:rPr>
              <w:t xml:space="preserve">348.70764</w:t>
            </w:r>
          </w:p>
        </w:tc>
        <w:tc>
          <w:tcPr>
            <w:tcBorders>
              <w:top w:color="000000" w:space="0" w:sz="7" w:val="single"/>
              <w:left w:color="000000" w:space="0" w:sz="7" w:val="single"/>
              <w:bottom w:color="000000" w:space="0" w:sz="7" w:val="single"/>
              <w:right w:color="000000" w:space="0" w:sz="7" w:val="single"/>
            </w:tcBorders>
            <w:tcMar>
              <w:top w:w="20.0" w:type="dxa"/>
              <w:left w:w="20.0" w:type="dxa"/>
              <w:bottom w:w="20.0" w:type="dxa"/>
              <w:right w:w="20.0" w:type="dxa"/>
            </w:tcMar>
          </w:tcPr>
          <w:p w:rsidR="00000000" w:rsidDel="00000000" w:rsidP="00000000" w:rsidRDefault="00000000" w:rsidRPr="00000000" w14:paraId="000003A7">
            <w:pPr>
              <w:spacing w:before="240" w:line="276" w:lineRule="auto"/>
              <w:jc w:val="center"/>
              <w:rPr>
                <w:rFonts w:ascii="Calibri" w:cs="Calibri" w:eastAsia="Calibri" w:hAnsi="Calibri"/>
              </w:rPr>
            </w:pPr>
            <w:r w:rsidDel="00000000" w:rsidR="00000000" w:rsidRPr="00000000">
              <w:rPr>
                <w:rFonts w:ascii="Calibri" w:cs="Calibri" w:eastAsia="Calibri" w:hAnsi="Calibri"/>
                <w:rtl w:val="0"/>
              </w:rPr>
              <w:t xml:space="preserve">242.37976</w:t>
            </w:r>
          </w:p>
        </w:tc>
        <w:tc>
          <w:tcPr>
            <w:tcBorders>
              <w:top w:color="000000" w:space="0" w:sz="7" w:val="single"/>
              <w:left w:color="000000" w:space="0" w:sz="7" w:val="single"/>
              <w:bottom w:color="000000" w:space="0" w:sz="7" w:val="single"/>
              <w:right w:color="000000" w:space="0" w:sz="7" w:val="single"/>
            </w:tcBorders>
            <w:tcMar>
              <w:top w:w="20.0" w:type="dxa"/>
              <w:left w:w="20.0" w:type="dxa"/>
              <w:bottom w:w="20.0" w:type="dxa"/>
              <w:right w:w="20.0" w:type="dxa"/>
            </w:tcMar>
          </w:tcPr>
          <w:p w:rsidR="00000000" w:rsidDel="00000000" w:rsidP="00000000" w:rsidRDefault="00000000" w:rsidRPr="00000000" w14:paraId="000003A8">
            <w:pPr>
              <w:spacing w:before="240" w:line="276" w:lineRule="auto"/>
              <w:jc w:val="center"/>
              <w:rPr>
                <w:rFonts w:ascii="Calibri" w:cs="Calibri" w:eastAsia="Calibri" w:hAnsi="Calibri"/>
              </w:rPr>
            </w:pPr>
            <w:r w:rsidDel="00000000" w:rsidR="00000000" w:rsidRPr="00000000">
              <w:rPr>
                <w:rFonts w:ascii="Calibri" w:cs="Calibri" w:eastAsia="Calibri" w:hAnsi="Calibri"/>
                <w:rtl w:val="0"/>
              </w:rPr>
              <w:t xml:space="preserve">402279</w:t>
            </w:r>
          </w:p>
        </w:tc>
        <w:tc>
          <w:tcPr>
            <w:tcBorders>
              <w:top w:color="000000" w:space="0" w:sz="7" w:val="single"/>
              <w:left w:color="000000" w:space="0" w:sz="7" w:val="single"/>
              <w:bottom w:color="000000" w:space="0" w:sz="7" w:val="single"/>
              <w:right w:color="000000" w:space="0" w:sz="7" w:val="single"/>
            </w:tcBorders>
            <w:tcMar>
              <w:top w:w="20.0" w:type="dxa"/>
              <w:left w:w="20.0" w:type="dxa"/>
              <w:bottom w:w="20.0" w:type="dxa"/>
              <w:right w:w="20.0" w:type="dxa"/>
            </w:tcMar>
          </w:tcPr>
          <w:p w:rsidR="00000000" w:rsidDel="00000000" w:rsidP="00000000" w:rsidRDefault="00000000" w:rsidRPr="00000000" w14:paraId="000003A9">
            <w:pPr>
              <w:spacing w:before="240" w:line="276" w:lineRule="auto"/>
              <w:jc w:val="center"/>
              <w:rPr>
                <w:rFonts w:ascii="Calibri" w:cs="Calibri" w:eastAsia="Calibri" w:hAnsi="Calibri"/>
              </w:rPr>
            </w:pPr>
            <w:r w:rsidDel="00000000" w:rsidR="00000000" w:rsidRPr="00000000">
              <w:rPr>
                <w:rFonts w:ascii="Calibri" w:cs="Calibri" w:eastAsia="Calibri" w:hAnsi="Calibri"/>
                <w:rtl w:val="0"/>
              </w:rPr>
              <w:t xml:space="preserve">1657972</w:t>
            </w:r>
          </w:p>
        </w:tc>
        <w:tc>
          <w:tcPr>
            <w:tcBorders>
              <w:top w:color="000000" w:space="0" w:sz="7" w:val="single"/>
              <w:left w:color="000000" w:space="0" w:sz="7" w:val="single"/>
              <w:bottom w:color="000000" w:space="0" w:sz="7" w:val="single"/>
              <w:right w:color="000000" w:space="0" w:sz="14" w:val="single"/>
            </w:tcBorders>
            <w:tcMar>
              <w:top w:w="20.0" w:type="dxa"/>
              <w:left w:w="20.0" w:type="dxa"/>
              <w:bottom w:w="20.0" w:type="dxa"/>
              <w:right w:w="20.0" w:type="dxa"/>
            </w:tcMar>
          </w:tcPr>
          <w:p w:rsidR="00000000" w:rsidDel="00000000" w:rsidP="00000000" w:rsidRDefault="00000000" w:rsidRPr="00000000" w14:paraId="000003AA">
            <w:pPr>
              <w:spacing w:before="240" w:line="276" w:lineRule="auto"/>
              <w:jc w:val="center"/>
              <w:rPr>
                <w:rFonts w:ascii="Calibri" w:cs="Calibri" w:eastAsia="Calibri" w:hAnsi="Calibri"/>
              </w:rPr>
            </w:pPr>
            <w:r w:rsidDel="00000000" w:rsidR="00000000" w:rsidRPr="00000000">
              <w:rPr>
                <w:rFonts w:ascii="Calibri" w:cs="Calibri" w:eastAsia="Calibri" w:hAnsi="Calibri"/>
                <w:rtl w:val="0"/>
              </w:rPr>
              <w:t xml:space="preserve">%100</w:t>
            </w:r>
          </w:p>
        </w:tc>
      </w:tr>
      <w:tr>
        <w:trPr>
          <w:cantSplit w:val="0"/>
          <w:trHeight w:val="630" w:hRule="atLeast"/>
          <w:tblHeader w:val="0"/>
        </w:trPr>
        <w:tc>
          <w:tcPr>
            <w:tcBorders>
              <w:top w:color="000000" w:space="0" w:sz="7" w:val="single"/>
              <w:left w:color="000000" w:space="0" w:sz="14" w:val="single"/>
              <w:bottom w:color="000000" w:space="0" w:sz="7" w:val="single"/>
              <w:right w:color="000000" w:space="0" w:sz="7" w:val="single"/>
            </w:tcBorders>
            <w:tcMar>
              <w:top w:w="20.0" w:type="dxa"/>
              <w:left w:w="20.0" w:type="dxa"/>
              <w:bottom w:w="20.0" w:type="dxa"/>
              <w:right w:w="20.0" w:type="dxa"/>
            </w:tcMar>
          </w:tcPr>
          <w:p w:rsidR="00000000" w:rsidDel="00000000" w:rsidP="00000000" w:rsidRDefault="00000000" w:rsidRPr="00000000" w14:paraId="000003AB">
            <w:pPr>
              <w:spacing w:line="276" w:lineRule="auto"/>
              <w:ind w:left="260" w:right="22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2020-2021</w:t>
            </w:r>
          </w:p>
        </w:tc>
        <w:tc>
          <w:tcPr>
            <w:tcBorders>
              <w:top w:color="000000" w:space="0" w:sz="7" w:val="single"/>
              <w:left w:color="000000" w:space="0" w:sz="7" w:val="single"/>
              <w:bottom w:color="000000" w:space="0" w:sz="7" w:val="single"/>
              <w:right w:color="000000" w:space="0" w:sz="7" w:val="single"/>
            </w:tcBorders>
            <w:tcMar>
              <w:top w:w="20.0" w:type="dxa"/>
              <w:left w:w="20.0" w:type="dxa"/>
              <w:bottom w:w="20.0" w:type="dxa"/>
              <w:right w:w="20.0" w:type="dxa"/>
            </w:tcMar>
          </w:tcPr>
          <w:p w:rsidR="00000000" w:rsidDel="00000000" w:rsidP="00000000" w:rsidRDefault="00000000" w:rsidRPr="00000000" w14:paraId="000003AC">
            <w:pPr>
              <w:spacing w:before="240" w:line="276" w:lineRule="auto"/>
              <w:jc w:val="center"/>
              <w:rPr>
                <w:rFonts w:ascii="Calibri" w:cs="Calibri" w:eastAsia="Calibri" w:hAnsi="Calibri"/>
              </w:rPr>
            </w:pPr>
            <w:r w:rsidDel="00000000" w:rsidR="00000000" w:rsidRPr="00000000">
              <w:rPr>
                <w:rFonts w:ascii="Calibri" w:cs="Calibri" w:eastAsia="Calibri" w:hAnsi="Calibri"/>
                <w:rtl w:val="0"/>
              </w:rPr>
              <w:t xml:space="preserve">50</w:t>
            </w:r>
          </w:p>
        </w:tc>
        <w:tc>
          <w:tcPr>
            <w:tcBorders>
              <w:top w:color="000000" w:space="0" w:sz="7" w:val="single"/>
              <w:left w:color="000000" w:space="0" w:sz="7" w:val="single"/>
              <w:bottom w:color="000000" w:space="0" w:sz="7" w:val="single"/>
              <w:right w:color="000000" w:space="0" w:sz="7" w:val="single"/>
            </w:tcBorders>
            <w:tcMar>
              <w:top w:w="20.0" w:type="dxa"/>
              <w:left w:w="20.0" w:type="dxa"/>
              <w:bottom w:w="20.0" w:type="dxa"/>
              <w:right w:w="20.0" w:type="dxa"/>
            </w:tcMar>
          </w:tcPr>
          <w:p w:rsidR="00000000" w:rsidDel="00000000" w:rsidP="00000000" w:rsidRDefault="00000000" w:rsidRPr="00000000" w14:paraId="000003AD">
            <w:pPr>
              <w:spacing w:before="240" w:line="276" w:lineRule="auto"/>
              <w:jc w:val="center"/>
              <w:rPr>
                <w:rFonts w:ascii="Calibri" w:cs="Calibri" w:eastAsia="Calibri" w:hAnsi="Calibri"/>
              </w:rPr>
            </w:pPr>
            <w:r w:rsidDel="00000000" w:rsidR="00000000" w:rsidRPr="00000000">
              <w:rPr>
                <w:rFonts w:ascii="Calibri" w:cs="Calibri" w:eastAsia="Calibri" w:hAnsi="Calibri"/>
                <w:rtl w:val="0"/>
              </w:rPr>
              <w:t xml:space="preserve">42</w:t>
            </w:r>
          </w:p>
        </w:tc>
        <w:tc>
          <w:tcPr>
            <w:tcBorders>
              <w:top w:color="000000" w:space="0" w:sz="7" w:val="single"/>
              <w:left w:color="000000" w:space="0" w:sz="7" w:val="single"/>
              <w:bottom w:color="000000" w:space="0" w:sz="7" w:val="single"/>
              <w:right w:color="000000" w:space="0" w:sz="7" w:val="single"/>
            </w:tcBorders>
            <w:tcMar>
              <w:top w:w="20.0" w:type="dxa"/>
              <w:left w:w="20.0" w:type="dxa"/>
              <w:bottom w:w="20.0" w:type="dxa"/>
              <w:right w:w="20.0" w:type="dxa"/>
            </w:tcMar>
          </w:tcPr>
          <w:p w:rsidR="00000000" w:rsidDel="00000000" w:rsidP="00000000" w:rsidRDefault="00000000" w:rsidRPr="00000000" w14:paraId="000003AE">
            <w:pPr>
              <w:spacing w:before="240" w:line="276" w:lineRule="auto"/>
              <w:jc w:val="center"/>
              <w:rPr>
                <w:rFonts w:ascii="Calibri" w:cs="Calibri" w:eastAsia="Calibri" w:hAnsi="Calibri"/>
              </w:rPr>
            </w:pPr>
            <w:r w:rsidDel="00000000" w:rsidR="00000000" w:rsidRPr="00000000">
              <w:rPr>
                <w:rFonts w:ascii="Calibri" w:cs="Calibri" w:eastAsia="Calibri" w:hAnsi="Calibri"/>
                <w:rtl w:val="0"/>
              </w:rPr>
              <w:t xml:space="preserve">282.21654</w:t>
            </w:r>
          </w:p>
        </w:tc>
        <w:tc>
          <w:tcPr>
            <w:tcBorders>
              <w:top w:color="000000" w:space="0" w:sz="7" w:val="single"/>
              <w:left w:color="000000" w:space="0" w:sz="7" w:val="single"/>
              <w:bottom w:color="000000" w:space="0" w:sz="7" w:val="single"/>
              <w:right w:color="000000" w:space="0" w:sz="7" w:val="single"/>
            </w:tcBorders>
            <w:tcMar>
              <w:top w:w="20.0" w:type="dxa"/>
              <w:left w:w="20.0" w:type="dxa"/>
              <w:bottom w:w="20.0" w:type="dxa"/>
              <w:right w:w="20.0" w:type="dxa"/>
            </w:tcMar>
          </w:tcPr>
          <w:p w:rsidR="00000000" w:rsidDel="00000000" w:rsidP="00000000" w:rsidRDefault="00000000" w:rsidRPr="00000000" w14:paraId="000003AF">
            <w:pPr>
              <w:spacing w:before="240" w:line="276" w:lineRule="auto"/>
              <w:jc w:val="center"/>
              <w:rPr>
                <w:rFonts w:ascii="Calibri" w:cs="Calibri" w:eastAsia="Calibri" w:hAnsi="Calibri"/>
              </w:rPr>
            </w:pPr>
            <w:r w:rsidDel="00000000" w:rsidR="00000000" w:rsidRPr="00000000">
              <w:rPr>
                <w:rFonts w:ascii="Calibri" w:cs="Calibri" w:eastAsia="Calibri" w:hAnsi="Calibri"/>
                <w:rtl w:val="0"/>
              </w:rPr>
              <w:t xml:space="preserve">172.38073</w:t>
            </w:r>
          </w:p>
        </w:tc>
        <w:tc>
          <w:tcPr>
            <w:tcBorders>
              <w:top w:color="000000" w:space="0" w:sz="7" w:val="single"/>
              <w:left w:color="000000" w:space="0" w:sz="7" w:val="single"/>
              <w:bottom w:color="000000" w:space="0" w:sz="7" w:val="single"/>
              <w:right w:color="000000" w:space="0" w:sz="7" w:val="single"/>
            </w:tcBorders>
            <w:tcMar>
              <w:top w:w="20.0" w:type="dxa"/>
              <w:left w:w="20.0" w:type="dxa"/>
              <w:bottom w:w="20.0" w:type="dxa"/>
              <w:right w:w="20.0" w:type="dxa"/>
            </w:tcMar>
          </w:tcPr>
          <w:p w:rsidR="00000000" w:rsidDel="00000000" w:rsidP="00000000" w:rsidRDefault="00000000" w:rsidRPr="00000000" w14:paraId="000003B0">
            <w:pPr>
              <w:spacing w:before="240" w:line="276" w:lineRule="auto"/>
              <w:jc w:val="center"/>
              <w:rPr>
                <w:rFonts w:ascii="Calibri" w:cs="Calibri" w:eastAsia="Calibri" w:hAnsi="Calibri"/>
              </w:rPr>
            </w:pPr>
            <w:r w:rsidDel="00000000" w:rsidR="00000000" w:rsidRPr="00000000">
              <w:rPr>
                <w:rFonts w:ascii="Calibri" w:cs="Calibri" w:eastAsia="Calibri" w:hAnsi="Calibri"/>
                <w:rtl w:val="0"/>
              </w:rPr>
              <w:t xml:space="preserve">477500</w:t>
            </w:r>
          </w:p>
        </w:tc>
        <w:tc>
          <w:tcPr>
            <w:tcBorders>
              <w:top w:color="000000" w:space="0" w:sz="7" w:val="single"/>
              <w:left w:color="000000" w:space="0" w:sz="7" w:val="single"/>
              <w:bottom w:color="000000" w:space="0" w:sz="7" w:val="single"/>
              <w:right w:color="000000" w:space="0" w:sz="7" w:val="single"/>
            </w:tcBorders>
            <w:tcMar>
              <w:top w:w="20.0" w:type="dxa"/>
              <w:left w:w="20.0" w:type="dxa"/>
              <w:bottom w:w="20.0" w:type="dxa"/>
              <w:right w:w="20.0" w:type="dxa"/>
            </w:tcMar>
          </w:tcPr>
          <w:p w:rsidR="00000000" w:rsidDel="00000000" w:rsidP="00000000" w:rsidRDefault="00000000" w:rsidRPr="00000000" w14:paraId="000003B1">
            <w:pPr>
              <w:spacing w:before="240" w:line="276" w:lineRule="auto"/>
              <w:jc w:val="center"/>
              <w:rPr>
                <w:rFonts w:ascii="Calibri" w:cs="Calibri" w:eastAsia="Calibri" w:hAnsi="Calibri"/>
              </w:rPr>
            </w:pPr>
            <w:r w:rsidDel="00000000" w:rsidR="00000000" w:rsidRPr="00000000">
              <w:rPr>
                <w:rFonts w:ascii="Calibri" w:cs="Calibri" w:eastAsia="Calibri" w:hAnsi="Calibri"/>
                <w:rtl w:val="0"/>
              </w:rPr>
              <w:t xml:space="preserve">1625321</w:t>
            </w:r>
          </w:p>
        </w:tc>
        <w:tc>
          <w:tcPr>
            <w:tcBorders>
              <w:top w:color="000000" w:space="0" w:sz="7" w:val="single"/>
              <w:left w:color="000000" w:space="0" w:sz="7" w:val="single"/>
              <w:bottom w:color="000000" w:space="0" w:sz="7" w:val="single"/>
              <w:right w:color="000000" w:space="0" w:sz="14" w:val="single"/>
            </w:tcBorders>
            <w:tcMar>
              <w:top w:w="20.0" w:type="dxa"/>
              <w:left w:w="20.0" w:type="dxa"/>
              <w:bottom w:w="20.0" w:type="dxa"/>
              <w:right w:w="20.0" w:type="dxa"/>
            </w:tcMar>
          </w:tcPr>
          <w:p w:rsidR="00000000" w:rsidDel="00000000" w:rsidP="00000000" w:rsidRDefault="00000000" w:rsidRPr="00000000" w14:paraId="000003B2">
            <w:pPr>
              <w:spacing w:before="240" w:line="276" w:lineRule="auto"/>
              <w:jc w:val="center"/>
              <w:rPr>
                <w:rFonts w:ascii="Calibri" w:cs="Calibri" w:eastAsia="Calibri" w:hAnsi="Calibri"/>
              </w:rPr>
            </w:pPr>
            <w:r w:rsidDel="00000000" w:rsidR="00000000" w:rsidRPr="00000000">
              <w:rPr>
                <w:rFonts w:ascii="Calibri" w:cs="Calibri" w:eastAsia="Calibri" w:hAnsi="Calibri"/>
                <w:rtl w:val="0"/>
              </w:rPr>
              <w:t xml:space="preserve">%84</w:t>
            </w:r>
          </w:p>
        </w:tc>
      </w:tr>
      <w:tr>
        <w:trPr>
          <w:cantSplit w:val="0"/>
          <w:trHeight w:val="630" w:hRule="atLeast"/>
          <w:tblHeader w:val="0"/>
        </w:trPr>
        <w:tc>
          <w:tcPr>
            <w:tcBorders>
              <w:top w:color="000000" w:space="0" w:sz="7" w:val="single"/>
              <w:left w:color="000000" w:space="0" w:sz="14" w:val="single"/>
              <w:bottom w:color="000000" w:space="0" w:sz="7" w:val="single"/>
              <w:right w:color="000000" w:space="0" w:sz="7" w:val="single"/>
            </w:tcBorders>
            <w:tcMar>
              <w:top w:w="20.0" w:type="dxa"/>
              <w:left w:w="20.0" w:type="dxa"/>
              <w:bottom w:w="20.0" w:type="dxa"/>
              <w:right w:w="20.0" w:type="dxa"/>
            </w:tcMar>
          </w:tcPr>
          <w:p w:rsidR="00000000" w:rsidDel="00000000" w:rsidP="00000000" w:rsidRDefault="00000000" w:rsidRPr="00000000" w14:paraId="000003B3">
            <w:pPr>
              <w:spacing w:line="276" w:lineRule="auto"/>
              <w:ind w:left="260" w:right="22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2019-2020</w:t>
            </w:r>
          </w:p>
        </w:tc>
        <w:tc>
          <w:tcPr>
            <w:tcBorders>
              <w:top w:color="000000" w:space="0" w:sz="7" w:val="single"/>
              <w:left w:color="000000" w:space="0" w:sz="7" w:val="single"/>
              <w:bottom w:color="000000" w:space="0" w:sz="7" w:val="single"/>
              <w:right w:color="000000" w:space="0" w:sz="7" w:val="single"/>
            </w:tcBorders>
            <w:tcMar>
              <w:top w:w="20.0" w:type="dxa"/>
              <w:left w:w="20.0" w:type="dxa"/>
              <w:bottom w:w="20.0" w:type="dxa"/>
              <w:right w:w="20.0" w:type="dxa"/>
            </w:tcMar>
          </w:tcPr>
          <w:p w:rsidR="00000000" w:rsidDel="00000000" w:rsidP="00000000" w:rsidRDefault="00000000" w:rsidRPr="00000000" w14:paraId="000003B4">
            <w:pPr>
              <w:spacing w:before="240" w:line="276" w:lineRule="auto"/>
              <w:jc w:val="center"/>
              <w:rPr>
                <w:rFonts w:ascii="Calibri" w:cs="Calibri" w:eastAsia="Calibri" w:hAnsi="Calibri"/>
              </w:rPr>
            </w:pPr>
            <w:r w:rsidDel="00000000" w:rsidR="00000000" w:rsidRPr="00000000">
              <w:rPr>
                <w:rFonts w:ascii="Calibri" w:cs="Calibri" w:eastAsia="Calibri" w:hAnsi="Calibri"/>
                <w:rtl w:val="0"/>
              </w:rPr>
              <w:t xml:space="preserve">50</w:t>
            </w:r>
          </w:p>
        </w:tc>
        <w:tc>
          <w:tcPr>
            <w:tcBorders>
              <w:top w:color="000000" w:space="0" w:sz="7" w:val="single"/>
              <w:left w:color="000000" w:space="0" w:sz="7" w:val="single"/>
              <w:bottom w:color="000000" w:space="0" w:sz="7" w:val="single"/>
              <w:right w:color="000000" w:space="0" w:sz="7" w:val="single"/>
            </w:tcBorders>
            <w:tcMar>
              <w:top w:w="20.0" w:type="dxa"/>
              <w:left w:w="20.0" w:type="dxa"/>
              <w:bottom w:w="20.0" w:type="dxa"/>
              <w:right w:w="20.0" w:type="dxa"/>
            </w:tcMar>
          </w:tcPr>
          <w:p w:rsidR="00000000" w:rsidDel="00000000" w:rsidP="00000000" w:rsidRDefault="00000000" w:rsidRPr="00000000" w14:paraId="000003B5">
            <w:pPr>
              <w:spacing w:before="240" w:line="276" w:lineRule="auto"/>
              <w:jc w:val="center"/>
              <w:rPr>
                <w:rFonts w:ascii="Calibri" w:cs="Calibri" w:eastAsia="Calibri" w:hAnsi="Calibri"/>
              </w:rPr>
            </w:pPr>
            <w:r w:rsidDel="00000000" w:rsidR="00000000" w:rsidRPr="00000000">
              <w:rPr>
                <w:rFonts w:ascii="Calibri" w:cs="Calibri" w:eastAsia="Calibri" w:hAnsi="Calibri"/>
                <w:rtl w:val="0"/>
              </w:rPr>
              <w:t xml:space="preserve">33</w:t>
            </w:r>
          </w:p>
        </w:tc>
        <w:tc>
          <w:tcPr>
            <w:tcBorders>
              <w:top w:color="000000" w:space="0" w:sz="7" w:val="single"/>
              <w:left w:color="000000" w:space="0" w:sz="7" w:val="single"/>
              <w:bottom w:color="000000" w:space="0" w:sz="7" w:val="single"/>
              <w:right w:color="000000" w:space="0" w:sz="7" w:val="single"/>
            </w:tcBorders>
            <w:tcMar>
              <w:top w:w="20.0" w:type="dxa"/>
              <w:left w:w="20.0" w:type="dxa"/>
              <w:bottom w:w="20.0" w:type="dxa"/>
              <w:right w:w="20.0" w:type="dxa"/>
            </w:tcMar>
          </w:tcPr>
          <w:p w:rsidR="00000000" w:rsidDel="00000000" w:rsidP="00000000" w:rsidRDefault="00000000" w:rsidRPr="00000000" w14:paraId="000003B6">
            <w:pPr>
              <w:spacing w:before="240" w:line="276" w:lineRule="auto"/>
              <w:jc w:val="center"/>
              <w:rPr>
                <w:rFonts w:ascii="Calibri" w:cs="Calibri" w:eastAsia="Calibri" w:hAnsi="Calibri"/>
              </w:rPr>
            </w:pPr>
            <w:r w:rsidDel="00000000" w:rsidR="00000000" w:rsidRPr="00000000">
              <w:rPr>
                <w:rFonts w:ascii="Calibri" w:cs="Calibri" w:eastAsia="Calibri" w:hAnsi="Calibri"/>
                <w:rtl w:val="0"/>
              </w:rPr>
              <w:t xml:space="preserve">301.75242</w:t>
            </w:r>
          </w:p>
        </w:tc>
        <w:tc>
          <w:tcPr>
            <w:tcBorders>
              <w:top w:color="000000" w:space="0" w:sz="7" w:val="single"/>
              <w:left w:color="000000" w:space="0" w:sz="7" w:val="single"/>
              <w:bottom w:color="000000" w:space="0" w:sz="7" w:val="single"/>
              <w:right w:color="000000" w:space="0" w:sz="7" w:val="single"/>
            </w:tcBorders>
            <w:tcMar>
              <w:top w:w="20.0" w:type="dxa"/>
              <w:left w:w="20.0" w:type="dxa"/>
              <w:bottom w:w="20.0" w:type="dxa"/>
              <w:right w:w="20.0" w:type="dxa"/>
            </w:tcMar>
          </w:tcPr>
          <w:p w:rsidR="00000000" w:rsidDel="00000000" w:rsidP="00000000" w:rsidRDefault="00000000" w:rsidRPr="00000000" w14:paraId="000003B7">
            <w:pPr>
              <w:spacing w:before="240" w:line="276" w:lineRule="auto"/>
              <w:jc w:val="center"/>
              <w:rPr>
                <w:rFonts w:ascii="Calibri" w:cs="Calibri" w:eastAsia="Calibri" w:hAnsi="Calibri"/>
              </w:rPr>
            </w:pPr>
            <w:r w:rsidDel="00000000" w:rsidR="00000000" w:rsidRPr="00000000">
              <w:rPr>
                <w:rFonts w:ascii="Calibri" w:cs="Calibri" w:eastAsia="Calibri" w:hAnsi="Calibri"/>
                <w:rtl w:val="0"/>
              </w:rPr>
              <w:t xml:space="preserve">192.3181</w:t>
            </w:r>
          </w:p>
        </w:tc>
        <w:tc>
          <w:tcPr>
            <w:tcBorders>
              <w:top w:color="000000" w:space="0" w:sz="7" w:val="single"/>
              <w:left w:color="000000" w:space="0" w:sz="7" w:val="single"/>
              <w:bottom w:color="000000" w:space="0" w:sz="7" w:val="single"/>
              <w:right w:color="000000" w:space="0" w:sz="7" w:val="single"/>
            </w:tcBorders>
            <w:tcMar>
              <w:top w:w="20.0" w:type="dxa"/>
              <w:left w:w="20.0" w:type="dxa"/>
              <w:bottom w:w="20.0" w:type="dxa"/>
              <w:right w:w="20.0" w:type="dxa"/>
            </w:tcMar>
          </w:tcPr>
          <w:p w:rsidR="00000000" w:rsidDel="00000000" w:rsidP="00000000" w:rsidRDefault="00000000" w:rsidRPr="00000000" w14:paraId="000003B8">
            <w:pPr>
              <w:spacing w:before="240" w:line="276" w:lineRule="auto"/>
              <w:jc w:val="center"/>
              <w:rPr>
                <w:rFonts w:ascii="Calibri" w:cs="Calibri" w:eastAsia="Calibri" w:hAnsi="Calibri"/>
              </w:rPr>
            </w:pPr>
            <w:r w:rsidDel="00000000" w:rsidR="00000000" w:rsidRPr="00000000">
              <w:rPr>
                <w:rFonts w:ascii="Calibri" w:cs="Calibri" w:eastAsia="Calibri" w:hAnsi="Calibri"/>
                <w:rtl w:val="0"/>
              </w:rPr>
              <w:t xml:space="preserve">464083</w:t>
            </w:r>
          </w:p>
        </w:tc>
        <w:tc>
          <w:tcPr>
            <w:tcBorders>
              <w:top w:color="000000" w:space="0" w:sz="7" w:val="single"/>
              <w:left w:color="000000" w:space="0" w:sz="7" w:val="single"/>
              <w:bottom w:color="000000" w:space="0" w:sz="7" w:val="single"/>
              <w:right w:color="000000" w:space="0" w:sz="7" w:val="single"/>
            </w:tcBorders>
            <w:tcMar>
              <w:top w:w="20.0" w:type="dxa"/>
              <w:left w:w="20.0" w:type="dxa"/>
              <w:bottom w:w="20.0" w:type="dxa"/>
              <w:right w:w="20.0" w:type="dxa"/>
            </w:tcMar>
          </w:tcPr>
          <w:p w:rsidR="00000000" w:rsidDel="00000000" w:rsidP="00000000" w:rsidRDefault="00000000" w:rsidRPr="00000000" w14:paraId="000003B9">
            <w:pPr>
              <w:spacing w:before="240" w:line="276" w:lineRule="auto"/>
              <w:jc w:val="center"/>
              <w:rPr>
                <w:rFonts w:ascii="Calibri" w:cs="Calibri" w:eastAsia="Calibri" w:hAnsi="Calibri"/>
              </w:rPr>
            </w:pPr>
            <w:r w:rsidDel="00000000" w:rsidR="00000000" w:rsidRPr="00000000">
              <w:rPr>
                <w:rFonts w:ascii="Calibri" w:cs="Calibri" w:eastAsia="Calibri" w:hAnsi="Calibri"/>
                <w:rtl w:val="0"/>
              </w:rPr>
              <w:t xml:space="preserve">1677804</w:t>
            </w:r>
          </w:p>
        </w:tc>
        <w:tc>
          <w:tcPr>
            <w:tcBorders>
              <w:top w:color="000000" w:space="0" w:sz="7" w:val="single"/>
              <w:left w:color="000000" w:space="0" w:sz="7" w:val="single"/>
              <w:bottom w:color="000000" w:space="0" w:sz="7" w:val="single"/>
              <w:right w:color="000000" w:space="0" w:sz="14" w:val="single"/>
            </w:tcBorders>
            <w:tcMar>
              <w:top w:w="20.0" w:type="dxa"/>
              <w:left w:w="20.0" w:type="dxa"/>
              <w:bottom w:w="20.0" w:type="dxa"/>
              <w:right w:w="20.0" w:type="dxa"/>
            </w:tcMar>
          </w:tcPr>
          <w:p w:rsidR="00000000" w:rsidDel="00000000" w:rsidP="00000000" w:rsidRDefault="00000000" w:rsidRPr="00000000" w14:paraId="000003BA">
            <w:pPr>
              <w:spacing w:before="240" w:line="276" w:lineRule="auto"/>
              <w:jc w:val="center"/>
              <w:rPr>
                <w:rFonts w:ascii="Calibri" w:cs="Calibri" w:eastAsia="Calibri" w:hAnsi="Calibri"/>
              </w:rPr>
            </w:pPr>
            <w:r w:rsidDel="00000000" w:rsidR="00000000" w:rsidRPr="00000000">
              <w:rPr>
                <w:rFonts w:ascii="Calibri" w:cs="Calibri" w:eastAsia="Calibri" w:hAnsi="Calibri"/>
                <w:rtl w:val="0"/>
              </w:rPr>
              <w:t xml:space="preserve">%66</w:t>
            </w:r>
          </w:p>
        </w:tc>
      </w:tr>
      <w:tr>
        <w:trPr>
          <w:cantSplit w:val="0"/>
          <w:trHeight w:val="630" w:hRule="atLeast"/>
          <w:tblHeader w:val="0"/>
        </w:trPr>
        <w:tc>
          <w:tcPr>
            <w:tcBorders>
              <w:top w:color="000000" w:space="0" w:sz="7" w:val="single"/>
              <w:left w:color="000000" w:space="0" w:sz="14" w:val="single"/>
              <w:bottom w:color="000000" w:space="0" w:sz="14" w:val="single"/>
              <w:right w:color="000000" w:space="0" w:sz="7" w:val="single"/>
            </w:tcBorders>
            <w:tcMar>
              <w:top w:w="20.0" w:type="dxa"/>
              <w:left w:w="20.0" w:type="dxa"/>
              <w:bottom w:w="20.0" w:type="dxa"/>
              <w:right w:w="20.0" w:type="dxa"/>
            </w:tcMar>
          </w:tcPr>
          <w:p w:rsidR="00000000" w:rsidDel="00000000" w:rsidP="00000000" w:rsidRDefault="00000000" w:rsidRPr="00000000" w14:paraId="000003BB">
            <w:pPr>
              <w:spacing w:line="276" w:lineRule="auto"/>
              <w:ind w:left="260" w:right="22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2018-2019</w:t>
            </w:r>
          </w:p>
        </w:tc>
        <w:tc>
          <w:tcPr>
            <w:tcBorders>
              <w:top w:color="000000" w:space="0" w:sz="7" w:val="single"/>
              <w:left w:color="000000" w:space="0" w:sz="7" w:val="single"/>
              <w:bottom w:color="000000" w:space="0" w:sz="14" w:val="single"/>
              <w:right w:color="000000" w:space="0" w:sz="7" w:val="single"/>
            </w:tcBorders>
            <w:tcMar>
              <w:top w:w="20.0" w:type="dxa"/>
              <w:left w:w="20.0" w:type="dxa"/>
              <w:bottom w:w="20.0" w:type="dxa"/>
              <w:right w:w="20.0" w:type="dxa"/>
            </w:tcMar>
          </w:tcPr>
          <w:p w:rsidR="00000000" w:rsidDel="00000000" w:rsidP="00000000" w:rsidRDefault="00000000" w:rsidRPr="00000000" w14:paraId="000003BC">
            <w:pPr>
              <w:spacing w:before="240" w:line="276" w:lineRule="auto"/>
              <w:jc w:val="center"/>
              <w:rPr>
                <w:rFonts w:ascii="Calibri" w:cs="Calibri" w:eastAsia="Calibri" w:hAnsi="Calibri"/>
              </w:rPr>
            </w:pPr>
            <w:r w:rsidDel="00000000" w:rsidR="00000000" w:rsidRPr="00000000">
              <w:rPr>
                <w:rFonts w:ascii="Calibri" w:cs="Calibri" w:eastAsia="Calibri" w:hAnsi="Calibri"/>
                <w:rtl w:val="0"/>
              </w:rPr>
              <w:t xml:space="preserve">50</w:t>
            </w:r>
          </w:p>
        </w:tc>
        <w:tc>
          <w:tcPr>
            <w:tcBorders>
              <w:top w:color="000000" w:space="0" w:sz="7" w:val="single"/>
              <w:left w:color="000000" w:space="0" w:sz="7" w:val="single"/>
              <w:bottom w:color="000000" w:space="0" w:sz="14" w:val="single"/>
              <w:right w:color="000000" w:space="0" w:sz="7" w:val="single"/>
            </w:tcBorders>
            <w:tcMar>
              <w:top w:w="20.0" w:type="dxa"/>
              <w:left w:w="20.0" w:type="dxa"/>
              <w:bottom w:w="20.0" w:type="dxa"/>
              <w:right w:w="20.0" w:type="dxa"/>
            </w:tcMar>
          </w:tcPr>
          <w:p w:rsidR="00000000" w:rsidDel="00000000" w:rsidP="00000000" w:rsidRDefault="00000000" w:rsidRPr="00000000" w14:paraId="000003BD">
            <w:pPr>
              <w:spacing w:before="240" w:line="276" w:lineRule="auto"/>
              <w:jc w:val="center"/>
              <w:rPr>
                <w:rFonts w:ascii="Calibri" w:cs="Calibri" w:eastAsia="Calibri" w:hAnsi="Calibri"/>
              </w:rPr>
            </w:pPr>
            <w:r w:rsidDel="00000000" w:rsidR="00000000" w:rsidRPr="00000000">
              <w:rPr>
                <w:rFonts w:ascii="Calibri" w:cs="Calibri" w:eastAsia="Calibri" w:hAnsi="Calibri"/>
                <w:rtl w:val="0"/>
              </w:rPr>
              <w:t xml:space="preserve">34</w:t>
            </w:r>
          </w:p>
        </w:tc>
        <w:tc>
          <w:tcPr>
            <w:tcBorders>
              <w:top w:color="000000" w:space="0" w:sz="7" w:val="single"/>
              <w:left w:color="000000" w:space="0" w:sz="7" w:val="single"/>
              <w:bottom w:color="000000" w:space="0" w:sz="14" w:val="single"/>
              <w:right w:color="000000" w:space="0" w:sz="7" w:val="single"/>
            </w:tcBorders>
            <w:tcMar>
              <w:top w:w="20.0" w:type="dxa"/>
              <w:left w:w="20.0" w:type="dxa"/>
              <w:bottom w:w="20.0" w:type="dxa"/>
              <w:right w:w="20.0" w:type="dxa"/>
            </w:tcMar>
          </w:tcPr>
          <w:p w:rsidR="00000000" w:rsidDel="00000000" w:rsidP="00000000" w:rsidRDefault="00000000" w:rsidRPr="00000000" w14:paraId="000003BE">
            <w:pPr>
              <w:spacing w:before="240" w:line="276" w:lineRule="auto"/>
              <w:jc w:val="center"/>
              <w:rPr>
                <w:rFonts w:ascii="Calibri" w:cs="Calibri" w:eastAsia="Calibri" w:hAnsi="Calibri"/>
              </w:rPr>
            </w:pPr>
            <w:r w:rsidDel="00000000" w:rsidR="00000000" w:rsidRPr="00000000">
              <w:rPr>
                <w:rFonts w:ascii="Calibri" w:cs="Calibri" w:eastAsia="Calibri" w:hAnsi="Calibri"/>
                <w:rtl w:val="0"/>
              </w:rPr>
              <w:t xml:space="preserve">299.616</w:t>
            </w:r>
          </w:p>
        </w:tc>
        <w:tc>
          <w:tcPr>
            <w:tcBorders>
              <w:top w:color="000000" w:space="0" w:sz="7" w:val="single"/>
              <w:left w:color="000000" w:space="0" w:sz="7" w:val="single"/>
              <w:bottom w:color="000000" w:space="0" w:sz="14" w:val="single"/>
              <w:right w:color="000000" w:space="0" w:sz="7" w:val="single"/>
            </w:tcBorders>
            <w:tcMar>
              <w:top w:w="20.0" w:type="dxa"/>
              <w:left w:w="20.0" w:type="dxa"/>
              <w:bottom w:w="20.0" w:type="dxa"/>
              <w:right w:w="20.0" w:type="dxa"/>
            </w:tcMar>
          </w:tcPr>
          <w:p w:rsidR="00000000" w:rsidDel="00000000" w:rsidP="00000000" w:rsidRDefault="00000000" w:rsidRPr="00000000" w14:paraId="000003BF">
            <w:pPr>
              <w:spacing w:before="240" w:line="276" w:lineRule="auto"/>
              <w:jc w:val="center"/>
              <w:rPr>
                <w:rFonts w:ascii="Calibri" w:cs="Calibri" w:eastAsia="Calibri" w:hAnsi="Calibri"/>
              </w:rPr>
            </w:pPr>
            <w:r w:rsidDel="00000000" w:rsidR="00000000" w:rsidRPr="00000000">
              <w:rPr>
                <w:rFonts w:ascii="Calibri" w:cs="Calibri" w:eastAsia="Calibri" w:hAnsi="Calibri"/>
                <w:rtl w:val="0"/>
              </w:rPr>
              <w:t xml:space="preserve">174.250</w:t>
            </w:r>
          </w:p>
        </w:tc>
        <w:tc>
          <w:tcPr>
            <w:tcBorders>
              <w:top w:color="000000" w:space="0" w:sz="7" w:val="single"/>
              <w:left w:color="000000" w:space="0" w:sz="7" w:val="single"/>
              <w:bottom w:color="000000" w:space="0" w:sz="14" w:val="single"/>
              <w:right w:color="000000" w:space="0" w:sz="7" w:val="single"/>
            </w:tcBorders>
            <w:tcMar>
              <w:top w:w="20.0" w:type="dxa"/>
              <w:left w:w="20.0" w:type="dxa"/>
              <w:bottom w:w="20.0" w:type="dxa"/>
              <w:right w:w="20.0" w:type="dxa"/>
            </w:tcMar>
          </w:tcPr>
          <w:p w:rsidR="00000000" w:rsidDel="00000000" w:rsidP="00000000" w:rsidRDefault="00000000" w:rsidRPr="00000000" w14:paraId="000003C0">
            <w:pPr>
              <w:spacing w:before="240" w:line="276" w:lineRule="auto"/>
              <w:jc w:val="center"/>
              <w:rPr>
                <w:rFonts w:ascii="Calibri" w:cs="Calibri" w:eastAsia="Calibri" w:hAnsi="Calibri"/>
              </w:rPr>
            </w:pPr>
            <w:r w:rsidDel="00000000" w:rsidR="00000000" w:rsidRPr="00000000">
              <w:rPr>
                <w:rFonts w:ascii="Calibri" w:cs="Calibri" w:eastAsia="Calibri" w:hAnsi="Calibri"/>
                <w:rtl w:val="0"/>
              </w:rPr>
              <w:t xml:space="preserve">411205</w:t>
            </w:r>
          </w:p>
        </w:tc>
        <w:tc>
          <w:tcPr>
            <w:tcBorders>
              <w:top w:color="000000" w:space="0" w:sz="7" w:val="single"/>
              <w:left w:color="000000" w:space="0" w:sz="7" w:val="single"/>
              <w:bottom w:color="000000" w:space="0" w:sz="14" w:val="single"/>
              <w:right w:color="000000" w:space="0" w:sz="7" w:val="single"/>
            </w:tcBorders>
            <w:tcMar>
              <w:top w:w="20.0" w:type="dxa"/>
              <w:left w:w="20.0" w:type="dxa"/>
              <w:bottom w:w="20.0" w:type="dxa"/>
              <w:right w:w="20.0" w:type="dxa"/>
            </w:tcMar>
          </w:tcPr>
          <w:p w:rsidR="00000000" w:rsidDel="00000000" w:rsidP="00000000" w:rsidRDefault="00000000" w:rsidRPr="00000000" w14:paraId="000003C1">
            <w:pPr>
              <w:spacing w:before="240" w:line="276" w:lineRule="auto"/>
              <w:jc w:val="center"/>
              <w:rPr>
                <w:rFonts w:ascii="Calibri" w:cs="Calibri" w:eastAsia="Calibri" w:hAnsi="Calibri"/>
              </w:rPr>
            </w:pPr>
            <w:r w:rsidDel="00000000" w:rsidR="00000000" w:rsidRPr="00000000">
              <w:rPr>
                <w:rFonts w:ascii="Calibri" w:cs="Calibri" w:eastAsia="Calibri" w:hAnsi="Calibri"/>
                <w:rtl w:val="0"/>
              </w:rPr>
              <w:t xml:space="preserve">1756097</w:t>
            </w:r>
          </w:p>
        </w:tc>
        <w:tc>
          <w:tcPr>
            <w:tcBorders>
              <w:top w:color="000000" w:space="0" w:sz="7" w:val="single"/>
              <w:left w:color="000000" w:space="0" w:sz="7" w:val="single"/>
              <w:bottom w:color="000000" w:space="0" w:sz="14" w:val="single"/>
              <w:right w:color="000000" w:space="0" w:sz="14" w:val="single"/>
            </w:tcBorders>
            <w:tcMar>
              <w:top w:w="20.0" w:type="dxa"/>
              <w:left w:w="20.0" w:type="dxa"/>
              <w:bottom w:w="20.0" w:type="dxa"/>
              <w:right w:w="20.0" w:type="dxa"/>
            </w:tcMar>
          </w:tcPr>
          <w:p w:rsidR="00000000" w:rsidDel="00000000" w:rsidP="00000000" w:rsidRDefault="00000000" w:rsidRPr="00000000" w14:paraId="000003C2">
            <w:pPr>
              <w:spacing w:before="240" w:line="276" w:lineRule="auto"/>
              <w:jc w:val="center"/>
              <w:rPr>
                <w:rFonts w:ascii="Calibri" w:cs="Calibri" w:eastAsia="Calibri" w:hAnsi="Calibri"/>
              </w:rPr>
            </w:pPr>
            <w:r w:rsidDel="00000000" w:rsidR="00000000" w:rsidRPr="00000000">
              <w:rPr>
                <w:rFonts w:ascii="Calibri" w:cs="Calibri" w:eastAsia="Calibri" w:hAnsi="Calibri"/>
                <w:rtl w:val="0"/>
              </w:rPr>
              <w:t xml:space="preserve">%68</w:t>
            </w:r>
          </w:p>
        </w:tc>
      </w:tr>
    </w:tbl>
    <w:p w:rsidR="00000000" w:rsidDel="00000000" w:rsidP="00000000" w:rsidRDefault="00000000" w:rsidRPr="00000000" w14:paraId="000003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75" w:lineRule="auto"/>
        <w:ind w:left="1483" w:right="0" w:firstLine="0"/>
        <w:jc w:val="left"/>
        <w:rPr>
          <w:rFonts w:ascii="Calibri" w:cs="Calibri" w:eastAsia="Calibri" w:hAnsi="Calibri"/>
          <w:b w:val="1"/>
          <w:i w:val="1"/>
        </w:rPr>
      </w:pPr>
      <w:r w:rsidDel="00000000" w:rsidR="00000000" w:rsidRPr="00000000">
        <w:rPr>
          <w:rtl w:val="0"/>
        </w:rPr>
      </w:r>
    </w:p>
    <w:p w:rsidR="00000000" w:rsidDel="00000000" w:rsidP="00000000" w:rsidRDefault="00000000" w:rsidRPr="00000000" w14:paraId="000003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75" w:lineRule="auto"/>
        <w:ind w:left="1483" w:right="0" w:firstLine="0"/>
        <w:jc w:val="left"/>
        <w:rPr>
          <w:rFonts w:ascii="Calibri" w:cs="Calibri" w:eastAsia="Calibri" w:hAnsi="Calibri"/>
          <w:b w:val="1"/>
          <w:i w:val="1"/>
        </w:rPr>
      </w:pPr>
      <w:r w:rsidDel="00000000" w:rsidR="00000000" w:rsidRPr="00000000">
        <w:rPr>
          <w:rtl w:val="0"/>
        </w:rPr>
      </w:r>
    </w:p>
    <w:p w:rsidR="00000000" w:rsidDel="00000000" w:rsidP="00000000" w:rsidRDefault="00000000" w:rsidRPr="00000000" w14:paraId="000003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75" w:lineRule="auto"/>
        <w:ind w:left="1483" w:right="0" w:firstLine="0"/>
        <w:jc w:val="left"/>
        <w:rPr>
          <w:rFonts w:ascii="Calibri" w:cs="Calibri" w:eastAsia="Calibri" w:hAnsi="Calibri"/>
          <w:b w:val="1"/>
          <w:i w:val="1"/>
        </w:rPr>
      </w:pPr>
      <w:r w:rsidDel="00000000" w:rsidR="00000000" w:rsidRPr="00000000">
        <w:rPr>
          <w:rtl w:val="0"/>
        </w:rPr>
      </w:r>
    </w:p>
    <w:p w:rsidR="00000000" w:rsidDel="00000000" w:rsidP="00000000" w:rsidRDefault="00000000" w:rsidRPr="00000000" w14:paraId="000003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75" w:lineRule="auto"/>
        <w:ind w:left="1483" w:right="0" w:firstLine="0"/>
        <w:jc w:val="left"/>
        <w:rPr>
          <w:rFonts w:ascii="Calibri" w:cs="Calibri" w:eastAsia="Calibri" w:hAnsi="Calibri"/>
          <w:b w:val="1"/>
          <w:i w:val="1"/>
        </w:rPr>
      </w:pPr>
      <w:r w:rsidDel="00000000" w:rsidR="00000000" w:rsidRPr="00000000">
        <w:rPr>
          <w:rtl w:val="0"/>
        </w:rPr>
      </w:r>
    </w:p>
    <w:p w:rsidR="00000000" w:rsidDel="00000000" w:rsidP="00000000" w:rsidRDefault="00000000" w:rsidRPr="00000000" w14:paraId="000003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75" w:lineRule="auto"/>
        <w:ind w:left="1483" w:right="0" w:firstLine="0"/>
        <w:jc w:val="left"/>
        <w:rPr>
          <w:rFonts w:ascii="Calibri" w:cs="Calibri" w:eastAsia="Calibri" w:hAnsi="Calibri"/>
          <w:b w:val="1"/>
          <w:i w:val="1"/>
        </w:rPr>
      </w:pPr>
      <w:r w:rsidDel="00000000" w:rsidR="00000000" w:rsidRPr="00000000">
        <w:rPr>
          <w:rtl w:val="0"/>
        </w:rPr>
      </w:r>
    </w:p>
    <w:p w:rsidR="00000000" w:rsidDel="00000000" w:rsidP="00000000" w:rsidRDefault="00000000" w:rsidRPr="00000000" w14:paraId="000003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75" w:lineRule="auto"/>
        <w:ind w:left="1483" w:right="0" w:firstLine="0"/>
        <w:jc w:val="left"/>
        <w:rPr>
          <w:rFonts w:ascii="Calibri" w:cs="Calibri" w:eastAsia="Calibri" w:hAnsi="Calibri"/>
          <w:b w:val="1"/>
          <w:i w:val="1"/>
        </w:rPr>
      </w:pPr>
      <w:r w:rsidDel="00000000" w:rsidR="00000000" w:rsidRPr="00000000">
        <w:rPr>
          <w:rtl w:val="0"/>
        </w:rPr>
      </w:r>
    </w:p>
    <w:p w:rsidR="00000000" w:rsidDel="00000000" w:rsidP="00000000" w:rsidRDefault="00000000" w:rsidRPr="00000000" w14:paraId="000003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75" w:lineRule="auto"/>
        <w:ind w:left="1483" w:right="0" w:firstLine="0"/>
        <w:jc w:val="left"/>
        <w:rPr>
          <w:rFonts w:ascii="Calibri" w:cs="Calibri" w:eastAsia="Calibri" w:hAnsi="Calibri"/>
          <w:b w:val="1"/>
          <w:i w:val="1"/>
        </w:rPr>
      </w:pPr>
      <w:r w:rsidDel="00000000" w:rsidR="00000000" w:rsidRPr="00000000">
        <w:rPr>
          <w:rtl w:val="0"/>
        </w:rPr>
      </w:r>
    </w:p>
    <w:p w:rsidR="00000000" w:rsidDel="00000000" w:rsidP="00000000" w:rsidRDefault="00000000" w:rsidRPr="00000000" w14:paraId="000003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75" w:lineRule="auto"/>
        <w:ind w:left="1483" w:right="0" w:firstLine="0"/>
        <w:jc w:val="left"/>
        <w:rPr>
          <w:rFonts w:ascii="Calibri" w:cs="Calibri" w:eastAsia="Calibri" w:hAnsi="Calibri"/>
          <w:b w:val="1"/>
          <w:i w:val="1"/>
        </w:rPr>
      </w:pPr>
      <w:r w:rsidDel="00000000" w:rsidR="00000000" w:rsidRPr="00000000">
        <w:rPr>
          <w:rtl w:val="0"/>
        </w:rPr>
      </w:r>
    </w:p>
    <w:p w:rsidR="00000000" w:rsidDel="00000000" w:rsidP="00000000" w:rsidRDefault="00000000" w:rsidRPr="00000000" w14:paraId="000003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75" w:lineRule="auto"/>
        <w:ind w:left="1483" w:right="0" w:firstLine="0"/>
        <w:jc w:val="left"/>
        <w:rPr>
          <w:rFonts w:ascii="Calibri" w:cs="Calibri" w:eastAsia="Calibri" w:hAnsi="Calibri"/>
          <w:b w:val="1"/>
          <w:i w:val="1"/>
        </w:rPr>
      </w:pPr>
      <w:r w:rsidDel="00000000" w:rsidR="00000000" w:rsidRPr="00000000">
        <w:rPr>
          <w:rtl w:val="0"/>
        </w:rPr>
      </w:r>
    </w:p>
    <w:p w:rsidR="00000000" w:rsidDel="00000000" w:rsidP="00000000" w:rsidRDefault="00000000" w:rsidRPr="00000000" w14:paraId="000003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75" w:lineRule="auto"/>
        <w:ind w:left="1483" w:right="0" w:firstLine="0"/>
        <w:jc w:val="left"/>
        <w:rPr>
          <w:rFonts w:ascii="Calibri" w:cs="Calibri" w:eastAsia="Calibri" w:hAnsi="Calibri"/>
          <w:b w:val="1"/>
          <w:i w:val="1"/>
        </w:rPr>
      </w:pPr>
      <w:r w:rsidDel="00000000" w:rsidR="00000000" w:rsidRPr="00000000">
        <w:rPr>
          <w:rtl w:val="0"/>
        </w:rPr>
      </w:r>
    </w:p>
    <w:p w:rsidR="00000000" w:rsidDel="00000000" w:rsidP="00000000" w:rsidRDefault="00000000" w:rsidRPr="00000000" w14:paraId="000003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75" w:lineRule="auto"/>
        <w:ind w:left="1483" w:right="0" w:firstLine="0"/>
        <w:jc w:val="left"/>
        <w:rPr>
          <w:rFonts w:ascii="Calibri" w:cs="Calibri" w:eastAsia="Calibri" w:hAnsi="Calibri"/>
          <w:b w:val="1"/>
          <w:i w:val="1"/>
        </w:rPr>
      </w:pPr>
      <w:r w:rsidDel="00000000" w:rsidR="00000000" w:rsidRPr="00000000">
        <w:rPr>
          <w:rtl w:val="0"/>
        </w:rPr>
      </w:r>
    </w:p>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75" w:lineRule="auto"/>
        <w:ind w:left="1483" w:right="0" w:firstLine="0"/>
        <w:rPr>
          <w:rFonts w:ascii="Calibri" w:cs="Calibri" w:eastAsia="Calibri" w:hAnsi="Calibri"/>
          <w:b w:val="1"/>
          <w:i w:val="1"/>
        </w:rPr>
      </w:pPr>
      <w:r w:rsidDel="00000000" w:rsidR="00000000" w:rsidRPr="00000000">
        <w:rPr>
          <w:rtl w:val="0"/>
        </w:rPr>
      </w:r>
    </w:p>
    <w:p w:rsidR="00000000" w:rsidDel="00000000" w:rsidP="00000000" w:rsidRDefault="00000000" w:rsidRPr="00000000" w14:paraId="000003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75" w:lineRule="auto"/>
        <w:ind w:left="1483" w:right="0" w:firstLine="0"/>
        <w:rPr>
          <w:rFonts w:ascii="Calibri" w:cs="Calibri" w:eastAsia="Calibri" w:hAnsi="Calibri"/>
          <w:b w:val="1"/>
          <w:i w:val="1"/>
        </w:rPr>
      </w:pPr>
      <w:r w:rsidDel="00000000" w:rsidR="00000000" w:rsidRPr="00000000">
        <w:rPr>
          <w:rtl w:val="0"/>
        </w:rPr>
      </w:r>
    </w:p>
    <w:p w:rsidR="00000000" w:rsidDel="00000000" w:rsidP="00000000" w:rsidRDefault="00000000" w:rsidRPr="00000000" w14:paraId="000003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75" w:lineRule="auto"/>
        <w:ind w:left="1483" w:right="0" w:firstLine="0"/>
        <w:rPr>
          <w:rFonts w:ascii="Calibri" w:cs="Calibri" w:eastAsia="Calibri" w:hAnsi="Calibri"/>
          <w:b w:val="1"/>
          <w:i w:val="1"/>
          <w:smallCaps w:val="0"/>
          <w:strike w:val="0"/>
          <w:color w:val="000000"/>
          <w:u w:val="none"/>
          <w:shd w:fill="auto" w:val="clear"/>
          <w:vertAlign w:val="baseline"/>
        </w:rPr>
      </w:pPr>
      <w:r w:rsidDel="00000000" w:rsidR="00000000" w:rsidRPr="00000000">
        <w:rPr>
          <w:rFonts w:ascii="Calibri" w:cs="Calibri" w:eastAsia="Calibri" w:hAnsi="Calibri"/>
          <w:b w:val="1"/>
          <w:i w:val="1"/>
          <w:smallCaps w:val="0"/>
          <w:strike w:val="0"/>
          <w:color w:val="000000"/>
          <w:u w:val="none"/>
          <w:shd w:fill="auto" w:val="clear"/>
          <w:vertAlign w:val="baseline"/>
          <w:rtl w:val="0"/>
        </w:rPr>
        <w:t xml:space="preserve">Notlar:</w:t>
      </w:r>
    </w:p>
    <w:p w:rsidR="00000000" w:rsidDel="00000000" w:rsidP="00000000" w:rsidRDefault="00000000" w:rsidRPr="00000000" w14:paraId="000003D1">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1972"/>
          <w:tab w:val="left" w:leader="none" w:pos="1973"/>
        </w:tabs>
        <w:spacing w:after="0" w:before="0" w:line="275" w:lineRule="auto"/>
        <w:ind w:left="1973" w:right="0" w:hanging="490"/>
        <w:jc w:val="left"/>
        <w:rPr>
          <w:rFonts w:ascii="Calibri" w:cs="Calibri" w:eastAsia="Calibri" w:hAnsi="Calibri"/>
          <w:i w:val="1"/>
          <w:smallCaps w:val="0"/>
          <w:strike w:val="0"/>
          <w:color w:val="000000"/>
          <w:sz w:val="22"/>
          <w:szCs w:val="22"/>
          <w:shd w:fill="auto" w:val="clear"/>
          <w:vertAlign w:val="baseline"/>
        </w:rPr>
      </w:pPr>
      <w:r w:rsidDel="00000000" w:rsidR="00000000" w:rsidRPr="00000000">
        <w:rPr>
          <w:rFonts w:ascii="Calibri" w:cs="Calibri" w:eastAsia="Calibri" w:hAnsi="Calibri"/>
          <w:i w:val="1"/>
          <w:smallCaps w:val="0"/>
          <w:strike w:val="0"/>
          <w:color w:val="000000"/>
          <w:u w:val="none"/>
          <w:shd w:fill="auto" w:val="clear"/>
          <w:vertAlign w:val="baseline"/>
          <w:rtl w:val="0"/>
        </w:rPr>
        <w:t xml:space="preserve">İçinde bulunulan yıl dahil, son beş yıl için veriniz.</w:t>
      </w:r>
    </w:p>
    <w:p w:rsidR="00000000" w:rsidDel="00000000" w:rsidP="00000000" w:rsidRDefault="00000000" w:rsidRPr="00000000" w14:paraId="000003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 w:line="240" w:lineRule="auto"/>
        <w:ind w:left="2365" w:right="2386" w:firstLine="0"/>
        <w:jc w:val="center"/>
        <w:rPr>
          <w:rFonts w:ascii="Calibri" w:cs="Calibri" w:eastAsia="Calibri" w:hAnsi="Calibri"/>
          <w:b w:val="1"/>
          <w:i w:val="0"/>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Tablo 4.2 Yatay Geçiş, Dikey Geçiş ve Çift Ana Dal Bilgileri</w:t>
      </w:r>
    </w:p>
    <w:p w:rsidR="00000000" w:rsidDel="00000000" w:rsidP="00000000" w:rsidRDefault="00000000" w:rsidRPr="00000000" w14:paraId="000003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Calibri" w:cs="Calibri" w:eastAsia="Calibri" w:hAnsi="Calibri"/>
          <w:b w:val="1"/>
          <w:i w:val="0"/>
          <w:smallCaps w:val="0"/>
          <w:strike w:val="0"/>
          <w:color w:val="000000"/>
          <w:u w:val="none"/>
          <w:shd w:fill="auto" w:val="clear"/>
          <w:vertAlign w:val="baseline"/>
        </w:rPr>
      </w:pPr>
      <w:r w:rsidDel="00000000" w:rsidR="00000000" w:rsidRPr="00000000">
        <w:rPr>
          <w:rtl w:val="0"/>
        </w:rPr>
      </w:r>
    </w:p>
    <w:tbl>
      <w:tblPr>
        <w:tblStyle w:val="Table9"/>
        <w:tblW w:w="10414.488188976378" w:type="dxa"/>
        <w:jc w:val="left"/>
        <w:tblInd w:w="817.0" w:type="dxa"/>
        <w:tblBorders>
          <w:top w:color="000000" w:space="0" w:sz="18" w:val="single"/>
          <w:left w:color="000000" w:space="0" w:sz="18" w:val="single"/>
          <w:bottom w:color="000000" w:space="0" w:sz="18" w:val="single"/>
          <w:right w:color="000000" w:space="0" w:sz="18" w:val="single"/>
          <w:insideH w:color="000000" w:space="0" w:sz="18" w:val="single"/>
          <w:insideV w:color="000000" w:space="0" w:sz="18" w:val="single"/>
        </w:tblBorders>
        <w:tblLayout w:type="fixed"/>
        <w:tblLook w:val="0000"/>
      </w:tblPr>
      <w:tblGrid>
        <w:gridCol w:w="2082.897637795276"/>
        <w:gridCol w:w="2082.897637795276"/>
        <w:gridCol w:w="2082.897637795276"/>
        <w:gridCol w:w="2082.897637795276"/>
        <w:gridCol w:w="2082.897637795276"/>
        <w:tblGridChange w:id="0">
          <w:tblGrid>
            <w:gridCol w:w="2082.897637795276"/>
            <w:gridCol w:w="2082.897637795276"/>
            <w:gridCol w:w="2082.897637795276"/>
            <w:gridCol w:w="2082.897637795276"/>
            <w:gridCol w:w="2082.897637795276"/>
          </w:tblGrid>
        </w:tblGridChange>
      </w:tblGrid>
      <w:tr>
        <w:trPr>
          <w:cantSplit w:val="0"/>
          <w:trHeight w:val="104.94140625" w:hRule="atLeast"/>
          <w:tblHeader w:val="0"/>
        </w:trPr>
        <w:tc>
          <w:tcPr>
            <w:tcBorders>
              <w:bottom w:color="000000" w:space="0" w:sz="0" w:val="nil"/>
              <w:right w:color="000000" w:space="0" w:sz="6" w:val="single"/>
            </w:tcBorders>
          </w:tcPr>
          <w:p w:rsidR="00000000" w:rsidDel="00000000" w:rsidP="00000000" w:rsidRDefault="00000000" w:rsidRPr="00000000" w14:paraId="000003D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u w:val="none"/>
                <w:shd w:fill="auto" w:val="clear"/>
                <w:vertAlign w:val="baseline"/>
              </w:rPr>
            </w:pPr>
            <w:r w:rsidDel="00000000" w:rsidR="00000000" w:rsidRPr="00000000">
              <w:rPr>
                <w:rtl w:val="0"/>
              </w:rPr>
            </w:r>
          </w:p>
        </w:tc>
        <w:tc>
          <w:tcPr>
            <w:tcBorders>
              <w:left w:color="000000" w:space="0" w:sz="6" w:val="single"/>
              <w:bottom w:color="000000" w:space="0" w:sz="0" w:val="nil"/>
              <w:right w:color="000000" w:space="0" w:sz="6" w:val="single"/>
            </w:tcBorders>
          </w:tcPr>
          <w:p w:rsidR="00000000" w:rsidDel="00000000" w:rsidP="00000000" w:rsidRDefault="00000000" w:rsidRPr="00000000" w14:paraId="000003D5">
            <w:pPr>
              <w:keepNext w:val="0"/>
              <w:keepLines w:val="0"/>
              <w:widowControl w:val="0"/>
              <w:pBdr>
                <w:top w:space="0" w:sz="0" w:val="nil"/>
                <w:left w:space="0" w:sz="0" w:val="nil"/>
                <w:bottom w:space="0" w:sz="0" w:val="nil"/>
                <w:right w:space="0" w:sz="0" w:val="nil"/>
                <w:between w:space="0" w:sz="0" w:val="nil"/>
              </w:pBdr>
              <w:shd w:fill="auto" w:val="clear"/>
              <w:spacing w:after="0" w:before="0" w:line="258" w:lineRule="auto"/>
              <w:ind w:left="223" w:right="173" w:firstLine="0"/>
              <w:jc w:val="center"/>
              <w:rPr>
                <w:rFonts w:ascii="Calibri" w:cs="Calibri" w:eastAsia="Calibri" w:hAnsi="Calibri"/>
                <w:b w:val="1"/>
                <w:i w:val="0"/>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Programa</w:t>
            </w:r>
          </w:p>
        </w:tc>
        <w:tc>
          <w:tcPr>
            <w:tcBorders>
              <w:left w:color="000000" w:space="0" w:sz="6" w:val="single"/>
              <w:bottom w:color="000000" w:space="0" w:sz="0" w:val="nil"/>
              <w:right w:color="000000" w:space="0" w:sz="6" w:val="single"/>
            </w:tcBorders>
          </w:tcPr>
          <w:p w:rsidR="00000000" w:rsidDel="00000000" w:rsidP="00000000" w:rsidRDefault="00000000" w:rsidRPr="00000000" w14:paraId="000003D6">
            <w:pPr>
              <w:keepNext w:val="0"/>
              <w:keepLines w:val="0"/>
              <w:widowControl w:val="0"/>
              <w:pBdr>
                <w:top w:space="0" w:sz="0" w:val="nil"/>
                <w:left w:space="0" w:sz="0" w:val="nil"/>
                <w:bottom w:space="0" w:sz="0" w:val="nil"/>
                <w:right w:space="0" w:sz="0" w:val="nil"/>
                <w:between w:space="0" w:sz="0" w:val="nil"/>
              </w:pBdr>
              <w:shd w:fill="auto" w:val="clear"/>
              <w:spacing w:after="0" w:before="0" w:line="258" w:lineRule="auto"/>
              <w:ind w:left="207" w:right="154" w:firstLine="0"/>
              <w:jc w:val="center"/>
              <w:rPr>
                <w:rFonts w:ascii="Calibri" w:cs="Calibri" w:eastAsia="Calibri" w:hAnsi="Calibri"/>
                <w:b w:val="1"/>
                <w:i w:val="0"/>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Programa</w:t>
            </w:r>
          </w:p>
        </w:tc>
        <w:tc>
          <w:tcPr>
            <w:tcBorders>
              <w:left w:color="000000" w:space="0" w:sz="6" w:val="single"/>
              <w:bottom w:color="000000" w:space="0" w:sz="0" w:val="nil"/>
              <w:right w:color="000000" w:space="0" w:sz="6" w:val="single"/>
            </w:tcBorders>
          </w:tcPr>
          <w:p w:rsidR="00000000" w:rsidDel="00000000" w:rsidP="00000000" w:rsidRDefault="00000000" w:rsidRPr="00000000" w14:paraId="000003D7">
            <w:pPr>
              <w:keepNext w:val="0"/>
              <w:keepLines w:val="0"/>
              <w:widowControl w:val="0"/>
              <w:pBdr>
                <w:top w:space="0" w:sz="0" w:val="nil"/>
                <w:left w:space="0" w:sz="0" w:val="nil"/>
                <w:bottom w:space="0" w:sz="0" w:val="nil"/>
                <w:right w:space="0" w:sz="0" w:val="nil"/>
                <w:between w:space="0" w:sz="0" w:val="nil"/>
              </w:pBdr>
              <w:shd w:fill="auto" w:val="clear"/>
              <w:spacing w:after="0" w:before="0" w:line="258" w:lineRule="auto"/>
              <w:ind w:left="327" w:right="287" w:firstLine="0"/>
              <w:jc w:val="center"/>
              <w:rPr>
                <w:rFonts w:ascii="Calibri" w:cs="Calibri" w:eastAsia="Calibri" w:hAnsi="Calibri"/>
                <w:b w:val="1"/>
                <w:i w:val="0"/>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Programda Çift</w:t>
            </w:r>
          </w:p>
        </w:tc>
        <w:tc>
          <w:tcPr>
            <w:tcBorders>
              <w:left w:color="000000" w:space="0" w:sz="6" w:val="single"/>
              <w:bottom w:color="000000" w:space="0" w:sz="0" w:val="nil"/>
            </w:tcBorders>
          </w:tcPr>
          <w:p w:rsidR="00000000" w:rsidDel="00000000" w:rsidP="00000000" w:rsidRDefault="00000000" w:rsidRPr="00000000" w14:paraId="000003D8">
            <w:pPr>
              <w:keepNext w:val="0"/>
              <w:keepLines w:val="0"/>
              <w:widowControl w:val="0"/>
              <w:pBdr>
                <w:top w:space="0" w:sz="0" w:val="nil"/>
                <w:left w:space="0" w:sz="0" w:val="nil"/>
                <w:bottom w:space="0" w:sz="0" w:val="nil"/>
                <w:right w:space="0" w:sz="0" w:val="nil"/>
                <w:between w:space="0" w:sz="0" w:val="nil"/>
              </w:pBdr>
              <w:shd w:fill="auto" w:val="clear"/>
              <w:spacing w:after="0" w:before="0" w:line="258" w:lineRule="auto"/>
              <w:ind w:left="226" w:right="176" w:firstLine="0"/>
              <w:jc w:val="center"/>
              <w:rPr>
                <w:rFonts w:ascii="Calibri" w:cs="Calibri" w:eastAsia="Calibri" w:hAnsi="Calibri"/>
                <w:b w:val="1"/>
                <w:i w:val="0"/>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Başka Bölümlerde</w:t>
            </w:r>
          </w:p>
        </w:tc>
      </w:tr>
      <w:tr>
        <w:trPr>
          <w:cantSplit w:val="0"/>
          <w:tblHeader w:val="0"/>
        </w:trPr>
        <w:tc>
          <w:tcPr>
            <w:tcBorders>
              <w:top w:color="000000" w:space="0" w:sz="0" w:val="nil"/>
              <w:bottom w:color="000000" w:space="0" w:sz="0" w:val="nil"/>
              <w:right w:color="000000" w:space="0" w:sz="6" w:val="single"/>
            </w:tcBorders>
            <w:vAlign w:val="center"/>
          </w:tcPr>
          <w:p w:rsidR="00000000" w:rsidDel="00000000" w:rsidP="00000000" w:rsidRDefault="00000000" w:rsidRPr="00000000" w14:paraId="000003D9">
            <w:pPr>
              <w:keepNext w:val="0"/>
              <w:keepLines w:val="0"/>
              <w:widowControl w:val="0"/>
              <w:pBdr>
                <w:top w:space="0" w:sz="0" w:val="nil"/>
                <w:left w:space="0" w:sz="0" w:val="nil"/>
                <w:bottom w:space="0" w:sz="0" w:val="nil"/>
                <w:right w:space="0" w:sz="0" w:val="nil"/>
                <w:between w:space="0" w:sz="0" w:val="nil"/>
              </w:pBdr>
              <w:shd w:fill="auto" w:val="clear"/>
              <w:spacing w:after="0" w:before="130" w:line="269" w:lineRule="auto"/>
              <w:ind w:left="201" w:right="168" w:firstLine="0"/>
              <w:jc w:val="center"/>
              <w:rPr>
                <w:rFonts w:ascii="Calibri" w:cs="Calibri" w:eastAsia="Calibri" w:hAnsi="Calibri"/>
                <w:b w:val="1"/>
                <w:i w:val="0"/>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Akademik Yıl</w:t>
            </w:r>
            <w:r w:rsidDel="00000000" w:rsidR="00000000" w:rsidRPr="00000000">
              <w:rPr>
                <w:rFonts w:ascii="Calibri" w:cs="Calibri" w:eastAsia="Calibri" w:hAnsi="Calibri"/>
                <w:b w:val="1"/>
                <w:i w:val="0"/>
                <w:smallCaps w:val="0"/>
                <w:strike w:val="0"/>
                <w:color w:val="000000"/>
                <w:u w:val="none"/>
                <w:shd w:fill="auto" w:val="clear"/>
                <w:vertAlign w:val="superscript"/>
                <w:rtl w:val="0"/>
              </w:rPr>
              <w:t xml:space="preserve">(1),</w:t>
            </w:r>
            <w:r w:rsidDel="00000000" w:rsidR="00000000" w:rsidRPr="00000000">
              <w:rPr>
                <w:rtl w:val="0"/>
              </w:rPr>
            </w:r>
          </w:p>
          <w:p w:rsidR="00000000" w:rsidDel="00000000" w:rsidP="00000000" w:rsidRDefault="00000000" w:rsidRPr="00000000" w14:paraId="000003DA">
            <w:pPr>
              <w:keepNext w:val="0"/>
              <w:keepLines w:val="0"/>
              <w:widowControl w:val="0"/>
              <w:pBdr>
                <w:top w:space="0" w:sz="0" w:val="nil"/>
                <w:left w:space="0" w:sz="0" w:val="nil"/>
                <w:bottom w:space="0" w:sz="0" w:val="nil"/>
                <w:right w:space="0" w:sz="0" w:val="nil"/>
                <w:between w:space="0" w:sz="0" w:val="nil"/>
              </w:pBdr>
              <w:shd w:fill="auto" w:val="clear"/>
              <w:spacing w:after="0" w:before="0" w:line="177" w:lineRule="auto"/>
              <w:ind w:left="195" w:right="168" w:firstLine="0"/>
              <w:jc w:val="center"/>
              <w:rPr>
                <w:rFonts w:ascii="Calibri" w:cs="Calibri" w:eastAsia="Calibri" w:hAnsi="Calibri"/>
                <w:b w:val="1"/>
                <w:i w:val="0"/>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(2)</w:t>
            </w:r>
          </w:p>
        </w:tc>
        <w:tc>
          <w:tcPr>
            <w:tcBorders>
              <w:top w:color="000000" w:space="0" w:sz="0" w:val="nil"/>
              <w:left w:color="000000" w:space="0" w:sz="6" w:val="single"/>
              <w:bottom w:color="000000" w:space="0" w:sz="0" w:val="nil"/>
              <w:right w:color="000000" w:space="0" w:sz="6" w:val="single"/>
            </w:tcBorders>
            <w:vAlign w:val="center"/>
          </w:tcPr>
          <w:p w:rsidR="00000000" w:rsidDel="00000000" w:rsidP="00000000" w:rsidRDefault="00000000" w:rsidRPr="00000000" w14:paraId="000003DB">
            <w:pPr>
              <w:keepNext w:val="0"/>
              <w:keepLines w:val="0"/>
              <w:widowControl w:val="0"/>
              <w:pBdr>
                <w:top w:space="0" w:sz="0" w:val="nil"/>
                <w:left w:space="0" w:sz="0" w:val="nil"/>
                <w:bottom w:space="0" w:sz="0" w:val="nil"/>
                <w:right w:space="0" w:sz="0" w:val="nil"/>
                <w:between w:space="0" w:sz="0" w:val="nil"/>
              </w:pBdr>
              <w:shd w:fill="auto" w:val="clear"/>
              <w:spacing w:after="0" w:before="0" w:line="237" w:lineRule="auto"/>
              <w:ind w:left="227" w:right="173" w:firstLine="0"/>
              <w:jc w:val="center"/>
              <w:rPr>
                <w:rFonts w:ascii="Calibri" w:cs="Calibri" w:eastAsia="Calibri" w:hAnsi="Calibri"/>
                <w:b w:val="1"/>
                <w:i w:val="0"/>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Yatay Geçiş Yapan</w:t>
            </w:r>
          </w:p>
          <w:p w:rsidR="00000000" w:rsidDel="00000000" w:rsidP="00000000" w:rsidRDefault="00000000" w:rsidRPr="00000000" w14:paraId="000003DC">
            <w:pPr>
              <w:keepNext w:val="0"/>
              <w:keepLines w:val="0"/>
              <w:widowControl w:val="0"/>
              <w:pBdr>
                <w:top w:space="0" w:sz="0" w:val="nil"/>
                <w:left w:space="0" w:sz="0" w:val="nil"/>
                <w:bottom w:space="0" w:sz="0" w:val="nil"/>
                <w:right w:space="0" w:sz="0" w:val="nil"/>
                <w:between w:space="0" w:sz="0" w:val="nil"/>
              </w:pBdr>
              <w:shd w:fill="auto" w:val="clear"/>
              <w:spacing w:after="0" w:before="1" w:line="260" w:lineRule="auto"/>
              <w:ind w:left="222" w:right="173" w:firstLine="0"/>
              <w:jc w:val="center"/>
              <w:rPr>
                <w:rFonts w:ascii="Calibri" w:cs="Calibri" w:eastAsia="Calibri" w:hAnsi="Calibri"/>
                <w:b w:val="1"/>
                <w:i w:val="0"/>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Öğrenci</w:t>
            </w:r>
          </w:p>
        </w:tc>
        <w:tc>
          <w:tcPr>
            <w:tcBorders>
              <w:top w:color="000000" w:space="0" w:sz="0" w:val="nil"/>
              <w:left w:color="000000" w:space="0" w:sz="6" w:val="single"/>
              <w:bottom w:color="000000" w:space="0" w:sz="0" w:val="nil"/>
              <w:right w:color="000000" w:space="0" w:sz="6" w:val="single"/>
            </w:tcBorders>
            <w:vAlign w:val="center"/>
          </w:tcPr>
          <w:p w:rsidR="00000000" w:rsidDel="00000000" w:rsidP="00000000" w:rsidRDefault="00000000" w:rsidRPr="00000000" w14:paraId="000003DD">
            <w:pPr>
              <w:keepNext w:val="0"/>
              <w:keepLines w:val="0"/>
              <w:widowControl w:val="0"/>
              <w:pBdr>
                <w:top w:space="0" w:sz="0" w:val="nil"/>
                <w:left w:space="0" w:sz="0" w:val="nil"/>
                <w:bottom w:space="0" w:sz="0" w:val="nil"/>
                <w:right w:space="0" w:sz="0" w:val="nil"/>
                <w:between w:space="0" w:sz="0" w:val="nil"/>
              </w:pBdr>
              <w:shd w:fill="auto" w:val="clear"/>
              <w:spacing w:after="0" w:before="0" w:line="237" w:lineRule="auto"/>
              <w:ind w:left="207" w:right="155" w:firstLine="0"/>
              <w:jc w:val="center"/>
              <w:rPr>
                <w:rFonts w:ascii="Calibri" w:cs="Calibri" w:eastAsia="Calibri" w:hAnsi="Calibri"/>
                <w:b w:val="1"/>
                <w:i w:val="0"/>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Dikey Geçiş Yapan</w:t>
            </w:r>
          </w:p>
          <w:p w:rsidR="00000000" w:rsidDel="00000000" w:rsidP="00000000" w:rsidRDefault="00000000" w:rsidRPr="00000000" w14:paraId="000003DE">
            <w:pPr>
              <w:keepNext w:val="0"/>
              <w:keepLines w:val="0"/>
              <w:widowControl w:val="0"/>
              <w:pBdr>
                <w:top w:space="0" w:sz="0" w:val="nil"/>
                <w:left w:space="0" w:sz="0" w:val="nil"/>
                <w:bottom w:space="0" w:sz="0" w:val="nil"/>
                <w:right w:space="0" w:sz="0" w:val="nil"/>
                <w:between w:space="0" w:sz="0" w:val="nil"/>
              </w:pBdr>
              <w:shd w:fill="auto" w:val="clear"/>
              <w:spacing w:after="0" w:before="1" w:line="260" w:lineRule="auto"/>
              <w:ind w:left="207" w:right="154" w:firstLine="0"/>
              <w:jc w:val="center"/>
              <w:rPr>
                <w:rFonts w:ascii="Calibri" w:cs="Calibri" w:eastAsia="Calibri" w:hAnsi="Calibri"/>
                <w:b w:val="1"/>
                <w:i w:val="0"/>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Öğrenci</w:t>
            </w:r>
          </w:p>
        </w:tc>
        <w:tc>
          <w:tcPr>
            <w:tcBorders>
              <w:top w:color="000000" w:space="0" w:sz="0" w:val="nil"/>
              <w:left w:color="000000" w:space="0" w:sz="6" w:val="single"/>
              <w:bottom w:color="000000" w:space="0" w:sz="0" w:val="nil"/>
              <w:right w:color="000000" w:space="0" w:sz="6" w:val="single"/>
            </w:tcBorders>
            <w:vAlign w:val="center"/>
          </w:tcPr>
          <w:p w:rsidR="00000000" w:rsidDel="00000000" w:rsidP="00000000" w:rsidRDefault="00000000" w:rsidRPr="00000000" w14:paraId="000003DF">
            <w:pPr>
              <w:keepNext w:val="0"/>
              <w:keepLines w:val="0"/>
              <w:widowControl w:val="0"/>
              <w:pBdr>
                <w:top w:space="0" w:sz="0" w:val="nil"/>
                <w:left w:space="0" w:sz="0" w:val="nil"/>
                <w:bottom w:space="0" w:sz="0" w:val="nil"/>
                <w:right w:space="0" w:sz="0" w:val="nil"/>
                <w:between w:space="0" w:sz="0" w:val="nil"/>
              </w:pBdr>
              <w:shd w:fill="auto" w:val="clear"/>
              <w:spacing w:after="0" w:before="0" w:line="237" w:lineRule="auto"/>
              <w:ind w:left="537" w:right="102" w:hanging="370"/>
              <w:jc w:val="left"/>
              <w:rPr>
                <w:rFonts w:ascii="Calibri" w:cs="Calibri" w:eastAsia="Calibri" w:hAnsi="Calibri"/>
                <w:b w:val="1"/>
                <w:i w:val="0"/>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Ana Dala Başlamış Olan Başka</w:t>
            </w:r>
          </w:p>
          <w:p w:rsidR="00000000" w:rsidDel="00000000" w:rsidP="00000000" w:rsidRDefault="00000000" w:rsidRPr="00000000" w14:paraId="000003E0">
            <w:pPr>
              <w:keepNext w:val="0"/>
              <w:keepLines w:val="0"/>
              <w:widowControl w:val="0"/>
              <w:pBdr>
                <w:top w:space="0" w:sz="0" w:val="nil"/>
                <w:left w:space="0" w:sz="0" w:val="nil"/>
                <w:bottom w:space="0" w:sz="0" w:val="nil"/>
                <w:right w:space="0" w:sz="0" w:val="nil"/>
                <w:between w:space="0" w:sz="0" w:val="nil"/>
              </w:pBdr>
              <w:shd w:fill="auto" w:val="clear"/>
              <w:spacing w:after="0" w:before="1" w:line="260" w:lineRule="auto"/>
              <w:ind w:left="225" w:right="0" w:firstLine="0"/>
              <w:jc w:val="left"/>
              <w:rPr>
                <w:rFonts w:ascii="Calibri" w:cs="Calibri" w:eastAsia="Calibri" w:hAnsi="Calibri"/>
                <w:b w:val="1"/>
                <w:i w:val="0"/>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Bölümün Öğrenci</w:t>
            </w:r>
          </w:p>
        </w:tc>
        <w:tc>
          <w:tcPr>
            <w:tcBorders>
              <w:top w:color="000000" w:space="0" w:sz="0" w:val="nil"/>
              <w:left w:color="000000" w:space="0" w:sz="6" w:val="single"/>
              <w:bottom w:color="000000" w:space="0" w:sz="0" w:val="nil"/>
            </w:tcBorders>
            <w:vAlign w:val="center"/>
          </w:tcPr>
          <w:p w:rsidR="00000000" w:rsidDel="00000000" w:rsidP="00000000" w:rsidRDefault="00000000" w:rsidRPr="00000000" w14:paraId="000003E1">
            <w:pPr>
              <w:keepNext w:val="0"/>
              <w:keepLines w:val="0"/>
              <w:widowControl w:val="0"/>
              <w:pBdr>
                <w:top w:space="0" w:sz="0" w:val="nil"/>
                <w:left w:space="0" w:sz="0" w:val="nil"/>
                <w:bottom w:space="0" w:sz="0" w:val="nil"/>
                <w:right w:space="0" w:sz="0" w:val="nil"/>
                <w:between w:space="0" w:sz="0" w:val="nil"/>
              </w:pBdr>
              <w:shd w:fill="auto" w:val="clear"/>
              <w:spacing w:after="0" w:before="0" w:line="237" w:lineRule="auto"/>
              <w:ind w:left="436" w:right="383" w:firstLine="6.000000000000014"/>
              <w:jc w:val="center"/>
              <w:rPr>
                <w:rFonts w:ascii="Calibri" w:cs="Calibri" w:eastAsia="Calibri" w:hAnsi="Calibri"/>
                <w:b w:val="1"/>
                <w:i w:val="0"/>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Çift Ana Dala Başlamış Olan</w:t>
            </w:r>
          </w:p>
          <w:p w:rsidR="00000000" w:rsidDel="00000000" w:rsidP="00000000" w:rsidRDefault="00000000" w:rsidRPr="00000000" w14:paraId="000003E2">
            <w:pPr>
              <w:keepNext w:val="0"/>
              <w:keepLines w:val="0"/>
              <w:widowControl w:val="0"/>
              <w:pBdr>
                <w:top w:space="0" w:sz="0" w:val="nil"/>
                <w:left w:space="0" w:sz="0" w:val="nil"/>
                <w:bottom w:space="0" w:sz="0" w:val="nil"/>
                <w:right w:space="0" w:sz="0" w:val="nil"/>
                <w:between w:space="0" w:sz="0" w:val="nil"/>
              </w:pBdr>
              <w:shd w:fill="auto" w:val="clear"/>
              <w:spacing w:after="0" w:before="1" w:line="260" w:lineRule="auto"/>
              <w:ind w:left="225" w:right="176" w:firstLine="0"/>
              <w:jc w:val="center"/>
              <w:rPr>
                <w:rFonts w:ascii="Calibri" w:cs="Calibri" w:eastAsia="Calibri" w:hAnsi="Calibri"/>
                <w:b w:val="1"/>
                <w:i w:val="0"/>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Program Öğrenci</w:t>
            </w:r>
          </w:p>
        </w:tc>
      </w:tr>
      <w:tr>
        <w:trPr>
          <w:cantSplit w:val="0"/>
          <w:tblHeader w:val="0"/>
        </w:trPr>
        <w:tc>
          <w:tcPr>
            <w:tcBorders>
              <w:top w:color="000000" w:space="0" w:sz="0" w:val="nil"/>
              <w:right w:color="000000" w:space="0" w:sz="6" w:val="single"/>
            </w:tcBorders>
            <w:vAlign w:val="center"/>
          </w:tcPr>
          <w:p w:rsidR="00000000" w:rsidDel="00000000" w:rsidP="00000000" w:rsidRDefault="00000000" w:rsidRPr="00000000" w14:paraId="000003E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u w:val="none"/>
                <w:shd w:fill="auto" w:val="clear"/>
                <w:vertAlign w:val="baseline"/>
              </w:rPr>
            </w:pPr>
            <w:r w:rsidDel="00000000" w:rsidR="00000000" w:rsidRPr="00000000">
              <w:rPr>
                <w:rtl w:val="0"/>
              </w:rPr>
            </w:r>
          </w:p>
        </w:tc>
        <w:tc>
          <w:tcPr>
            <w:tcBorders>
              <w:top w:color="000000" w:space="0" w:sz="0" w:val="nil"/>
              <w:left w:color="000000" w:space="0" w:sz="6" w:val="single"/>
              <w:right w:color="000000" w:space="0" w:sz="6" w:val="single"/>
            </w:tcBorders>
            <w:vAlign w:val="center"/>
          </w:tcPr>
          <w:p w:rsidR="00000000" w:rsidDel="00000000" w:rsidP="00000000" w:rsidRDefault="00000000" w:rsidRPr="00000000" w14:paraId="000003E4">
            <w:pPr>
              <w:keepNext w:val="0"/>
              <w:keepLines w:val="0"/>
              <w:widowControl w:val="0"/>
              <w:pBdr>
                <w:top w:space="0" w:sz="0" w:val="nil"/>
                <w:left w:space="0" w:sz="0" w:val="nil"/>
                <w:bottom w:space="0" w:sz="0" w:val="nil"/>
                <w:right w:space="0" w:sz="0" w:val="nil"/>
                <w:between w:space="0" w:sz="0" w:val="nil"/>
              </w:pBdr>
              <w:shd w:fill="auto" w:val="clear"/>
              <w:spacing w:after="0" w:before="0" w:line="254" w:lineRule="auto"/>
              <w:ind w:left="217" w:right="173" w:firstLine="0"/>
              <w:jc w:val="center"/>
              <w:rPr>
                <w:rFonts w:ascii="Calibri" w:cs="Calibri" w:eastAsia="Calibri" w:hAnsi="Calibri"/>
                <w:b w:val="1"/>
                <w:i w:val="0"/>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Sayısı</w:t>
            </w:r>
          </w:p>
        </w:tc>
        <w:tc>
          <w:tcPr>
            <w:tcBorders>
              <w:top w:color="000000" w:space="0" w:sz="0" w:val="nil"/>
              <w:left w:color="000000" w:space="0" w:sz="6" w:val="single"/>
              <w:right w:color="000000" w:space="0" w:sz="6" w:val="single"/>
            </w:tcBorders>
            <w:vAlign w:val="center"/>
          </w:tcPr>
          <w:p w:rsidR="00000000" w:rsidDel="00000000" w:rsidP="00000000" w:rsidRDefault="00000000" w:rsidRPr="00000000" w14:paraId="000003E5">
            <w:pPr>
              <w:keepNext w:val="0"/>
              <w:keepLines w:val="0"/>
              <w:widowControl w:val="0"/>
              <w:pBdr>
                <w:top w:space="0" w:sz="0" w:val="nil"/>
                <w:left w:space="0" w:sz="0" w:val="nil"/>
                <w:bottom w:space="0" w:sz="0" w:val="nil"/>
                <w:right w:space="0" w:sz="0" w:val="nil"/>
                <w:between w:space="0" w:sz="0" w:val="nil"/>
              </w:pBdr>
              <w:shd w:fill="auto" w:val="clear"/>
              <w:spacing w:after="0" w:before="0" w:line="254" w:lineRule="auto"/>
              <w:ind w:left="203" w:right="155" w:firstLine="0"/>
              <w:jc w:val="center"/>
              <w:rPr>
                <w:rFonts w:ascii="Calibri" w:cs="Calibri" w:eastAsia="Calibri" w:hAnsi="Calibri"/>
                <w:b w:val="1"/>
                <w:i w:val="0"/>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Sayısı</w:t>
            </w:r>
          </w:p>
        </w:tc>
        <w:tc>
          <w:tcPr>
            <w:tcBorders>
              <w:top w:color="000000" w:space="0" w:sz="0" w:val="nil"/>
              <w:left w:color="000000" w:space="0" w:sz="6" w:val="single"/>
              <w:right w:color="000000" w:space="0" w:sz="6" w:val="single"/>
            </w:tcBorders>
            <w:vAlign w:val="center"/>
          </w:tcPr>
          <w:p w:rsidR="00000000" w:rsidDel="00000000" w:rsidP="00000000" w:rsidRDefault="00000000" w:rsidRPr="00000000" w14:paraId="000003E6">
            <w:pPr>
              <w:keepNext w:val="0"/>
              <w:keepLines w:val="0"/>
              <w:widowControl w:val="0"/>
              <w:pBdr>
                <w:top w:space="0" w:sz="0" w:val="nil"/>
                <w:left w:space="0" w:sz="0" w:val="nil"/>
                <w:bottom w:space="0" w:sz="0" w:val="nil"/>
                <w:right w:space="0" w:sz="0" w:val="nil"/>
                <w:between w:space="0" w:sz="0" w:val="nil"/>
              </w:pBdr>
              <w:shd w:fill="auto" w:val="clear"/>
              <w:spacing w:after="0" w:before="0" w:line="254" w:lineRule="auto"/>
              <w:ind w:left="323" w:right="287" w:firstLine="0"/>
              <w:jc w:val="center"/>
              <w:rPr>
                <w:rFonts w:ascii="Calibri" w:cs="Calibri" w:eastAsia="Calibri" w:hAnsi="Calibri"/>
                <w:b w:val="1"/>
                <w:i w:val="0"/>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Sayısı</w:t>
            </w:r>
          </w:p>
        </w:tc>
        <w:tc>
          <w:tcPr>
            <w:tcBorders>
              <w:top w:color="000000" w:space="0" w:sz="0" w:val="nil"/>
              <w:left w:color="000000" w:space="0" w:sz="6" w:val="single"/>
            </w:tcBorders>
            <w:vAlign w:val="center"/>
          </w:tcPr>
          <w:p w:rsidR="00000000" w:rsidDel="00000000" w:rsidP="00000000" w:rsidRDefault="00000000" w:rsidRPr="00000000" w14:paraId="000003E7">
            <w:pPr>
              <w:keepNext w:val="0"/>
              <w:keepLines w:val="0"/>
              <w:widowControl w:val="0"/>
              <w:pBdr>
                <w:top w:space="0" w:sz="0" w:val="nil"/>
                <w:left w:space="0" w:sz="0" w:val="nil"/>
                <w:bottom w:space="0" w:sz="0" w:val="nil"/>
                <w:right w:space="0" w:sz="0" w:val="nil"/>
                <w:between w:space="0" w:sz="0" w:val="nil"/>
              </w:pBdr>
              <w:shd w:fill="auto" w:val="clear"/>
              <w:spacing w:after="0" w:before="0" w:line="254" w:lineRule="auto"/>
              <w:ind w:left="226" w:right="176" w:firstLine="0"/>
              <w:jc w:val="center"/>
              <w:rPr>
                <w:rFonts w:ascii="Calibri" w:cs="Calibri" w:eastAsia="Calibri" w:hAnsi="Calibri"/>
                <w:b w:val="1"/>
                <w:i w:val="0"/>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Sayısı</w:t>
            </w:r>
          </w:p>
        </w:tc>
      </w:tr>
      <w:tr>
        <w:trPr>
          <w:cantSplit w:val="0"/>
          <w:trHeight w:val="748.5546875" w:hRule="atLeast"/>
          <w:tblHeader w:val="0"/>
        </w:trPr>
        <w:tc>
          <w:tcPr>
            <w:tcBorders>
              <w:top w:color="000000" w:space="0" w:sz="13" w:val="single"/>
              <w:left w:color="000000" w:space="0" w:sz="13" w:val="single"/>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3E8">
            <w:pPr>
              <w:spacing w:line="298.9090909090909" w:lineRule="auto"/>
              <w:ind w:left="540" w:right="160" w:hanging="180"/>
              <w:jc w:val="center"/>
              <w:rPr>
                <w:rFonts w:ascii="Calibri" w:cs="Calibri" w:eastAsia="Calibri" w:hAnsi="Calibri"/>
                <w:b w:val="1"/>
              </w:rPr>
            </w:pPr>
            <w:r w:rsidDel="00000000" w:rsidR="00000000" w:rsidRPr="00000000">
              <w:rPr>
                <w:rFonts w:ascii="Calibri" w:cs="Calibri" w:eastAsia="Calibri" w:hAnsi="Calibri"/>
                <w:b w:val="1"/>
                <w:rtl w:val="0"/>
              </w:rPr>
              <w:t xml:space="preserve">2022-2023</w:t>
            </w:r>
          </w:p>
        </w:tc>
        <w:tc>
          <w:tcPr>
            <w:tcBorders>
              <w:top w:color="000000" w:space="0" w:sz="13" w:val="single"/>
              <w:left w:color="000000" w:space="0" w:sz="6" w:val="single"/>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3E9">
            <w:pPr>
              <w:spacing w:after="240" w:before="240" w:lineRule="auto"/>
              <w:ind w:right="160"/>
              <w:jc w:val="center"/>
              <w:rPr>
                <w:rFonts w:ascii="Calibri" w:cs="Calibri" w:eastAsia="Calibri" w:hAnsi="Calibri"/>
              </w:rPr>
            </w:pPr>
            <w:r w:rsidDel="00000000" w:rsidR="00000000" w:rsidRPr="00000000">
              <w:rPr>
                <w:rFonts w:ascii="Calibri" w:cs="Calibri" w:eastAsia="Calibri" w:hAnsi="Calibri"/>
                <w:rtl w:val="0"/>
              </w:rPr>
              <w:t xml:space="preserve">0</w:t>
            </w:r>
          </w:p>
        </w:tc>
        <w:tc>
          <w:tcPr>
            <w:tcBorders>
              <w:top w:color="000000" w:space="0" w:sz="13" w:val="single"/>
              <w:left w:color="000000" w:space="0" w:sz="6" w:val="single"/>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3EA">
            <w:pPr>
              <w:spacing w:after="240" w:before="240" w:lineRule="auto"/>
              <w:ind w:right="160"/>
              <w:jc w:val="center"/>
              <w:rPr>
                <w:rFonts w:ascii="Calibri" w:cs="Calibri" w:eastAsia="Calibri" w:hAnsi="Calibri"/>
              </w:rPr>
            </w:pPr>
            <w:r w:rsidDel="00000000" w:rsidR="00000000" w:rsidRPr="00000000">
              <w:rPr>
                <w:rFonts w:ascii="Calibri" w:cs="Calibri" w:eastAsia="Calibri" w:hAnsi="Calibri"/>
                <w:rtl w:val="0"/>
              </w:rPr>
              <w:t xml:space="preserve">0</w:t>
            </w:r>
          </w:p>
        </w:tc>
        <w:tc>
          <w:tcPr>
            <w:tcBorders>
              <w:top w:color="000000" w:space="0" w:sz="13" w:val="single"/>
              <w:left w:color="000000" w:space="0" w:sz="0" w:val="nil"/>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3EB">
            <w:pPr>
              <w:spacing w:after="240" w:before="240" w:lineRule="auto"/>
              <w:ind w:right="160"/>
              <w:jc w:val="center"/>
              <w:rPr>
                <w:rFonts w:ascii="Calibri" w:cs="Calibri" w:eastAsia="Calibri" w:hAnsi="Calibri"/>
              </w:rPr>
            </w:pPr>
            <w:r w:rsidDel="00000000" w:rsidR="00000000" w:rsidRPr="00000000">
              <w:rPr>
                <w:rFonts w:ascii="Calibri" w:cs="Calibri" w:eastAsia="Calibri" w:hAnsi="Calibri"/>
                <w:rtl w:val="0"/>
              </w:rPr>
              <w:t xml:space="preserve">0</w:t>
            </w:r>
          </w:p>
        </w:tc>
        <w:tc>
          <w:tcPr>
            <w:tcBorders>
              <w:top w:color="000000" w:space="0" w:sz="13" w:val="single"/>
              <w:left w:color="000000" w:space="0" w:sz="0" w:val="nil"/>
              <w:bottom w:color="000000" w:space="0" w:sz="6" w:val="single"/>
              <w:right w:color="000000" w:space="0" w:sz="13" w:val="single"/>
            </w:tcBorders>
            <w:tcMar>
              <w:top w:w="0.0" w:type="dxa"/>
              <w:left w:w="0.0" w:type="dxa"/>
              <w:bottom w:w="0.0" w:type="dxa"/>
              <w:right w:w="0.0" w:type="dxa"/>
            </w:tcMar>
            <w:vAlign w:val="center"/>
          </w:tcPr>
          <w:p w:rsidR="00000000" w:rsidDel="00000000" w:rsidP="00000000" w:rsidRDefault="00000000" w:rsidRPr="00000000" w14:paraId="000003EC">
            <w:pPr>
              <w:spacing w:after="240" w:before="240" w:lineRule="auto"/>
              <w:ind w:right="160"/>
              <w:jc w:val="center"/>
              <w:rPr>
                <w:rFonts w:ascii="Calibri" w:cs="Calibri" w:eastAsia="Calibri" w:hAnsi="Calibri"/>
              </w:rPr>
            </w:pPr>
            <w:r w:rsidDel="00000000" w:rsidR="00000000" w:rsidRPr="00000000">
              <w:rPr>
                <w:rFonts w:ascii="Calibri" w:cs="Calibri" w:eastAsia="Calibri" w:hAnsi="Calibri"/>
                <w:rtl w:val="0"/>
              </w:rPr>
              <w:t xml:space="preserve">0</w:t>
            </w:r>
          </w:p>
        </w:tc>
      </w:tr>
      <w:tr>
        <w:trPr>
          <w:cantSplit w:val="0"/>
          <w:trHeight w:val="748.5546875" w:hRule="atLeast"/>
          <w:tblHeader w:val="0"/>
        </w:trPr>
        <w:tc>
          <w:tcPr>
            <w:tcBorders>
              <w:top w:color="000000" w:space="0" w:sz="0" w:val="nil"/>
              <w:left w:color="000000" w:space="0" w:sz="13" w:val="single"/>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3ED">
            <w:pPr>
              <w:spacing w:line="281.4545454545455" w:lineRule="auto"/>
              <w:ind w:left="200" w:right="16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2021-2022</w:t>
            </w:r>
          </w:p>
        </w:tc>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3EE">
            <w:pPr>
              <w:spacing w:after="240" w:before="240" w:lineRule="auto"/>
              <w:ind w:right="160"/>
              <w:jc w:val="center"/>
              <w:rPr>
                <w:rFonts w:ascii="Calibri" w:cs="Calibri" w:eastAsia="Calibri" w:hAnsi="Calibri"/>
              </w:rPr>
            </w:pPr>
            <w:r w:rsidDel="00000000" w:rsidR="00000000" w:rsidRPr="00000000">
              <w:rPr>
                <w:rFonts w:ascii="Calibri" w:cs="Calibri" w:eastAsia="Calibri" w:hAnsi="Calibri"/>
                <w:rtl w:val="0"/>
              </w:rPr>
              <w:t xml:space="preserve">0</w:t>
            </w:r>
          </w:p>
        </w:tc>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3EF">
            <w:pPr>
              <w:spacing w:after="240" w:before="240" w:lineRule="auto"/>
              <w:ind w:right="160"/>
              <w:jc w:val="center"/>
              <w:rPr>
                <w:rFonts w:ascii="Calibri" w:cs="Calibri" w:eastAsia="Calibri" w:hAnsi="Calibri"/>
              </w:rPr>
            </w:pPr>
            <w:r w:rsidDel="00000000" w:rsidR="00000000" w:rsidRPr="00000000">
              <w:rPr>
                <w:rFonts w:ascii="Calibri" w:cs="Calibri" w:eastAsia="Calibri" w:hAnsi="Calibri"/>
                <w:rtl w:val="0"/>
              </w:rPr>
              <w:t xml:space="preserve">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3F0">
            <w:pPr>
              <w:spacing w:after="240" w:before="240" w:lineRule="auto"/>
              <w:ind w:right="160"/>
              <w:jc w:val="center"/>
              <w:rPr>
                <w:rFonts w:ascii="Calibri" w:cs="Calibri" w:eastAsia="Calibri" w:hAnsi="Calibri"/>
              </w:rPr>
            </w:pPr>
            <w:r w:rsidDel="00000000" w:rsidR="00000000" w:rsidRPr="00000000">
              <w:rPr>
                <w:rFonts w:ascii="Calibri" w:cs="Calibri" w:eastAsia="Calibri" w:hAnsi="Calibri"/>
                <w:rtl w:val="0"/>
              </w:rPr>
              <w:t xml:space="preserve">2</w:t>
            </w:r>
          </w:p>
        </w:tc>
        <w:tc>
          <w:tcPr>
            <w:tcBorders>
              <w:top w:color="000000" w:space="0" w:sz="0" w:val="nil"/>
              <w:left w:color="000000" w:space="0" w:sz="0" w:val="nil"/>
              <w:bottom w:color="000000" w:space="0" w:sz="6" w:val="single"/>
              <w:right w:color="000000" w:space="0" w:sz="13" w:val="single"/>
            </w:tcBorders>
            <w:tcMar>
              <w:top w:w="0.0" w:type="dxa"/>
              <w:left w:w="0.0" w:type="dxa"/>
              <w:bottom w:w="0.0" w:type="dxa"/>
              <w:right w:w="0.0" w:type="dxa"/>
            </w:tcMar>
            <w:vAlign w:val="center"/>
          </w:tcPr>
          <w:p w:rsidR="00000000" w:rsidDel="00000000" w:rsidP="00000000" w:rsidRDefault="00000000" w:rsidRPr="00000000" w14:paraId="000003F1">
            <w:pPr>
              <w:spacing w:after="240" w:before="240" w:lineRule="auto"/>
              <w:ind w:right="160"/>
              <w:jc w:val="center"/>
              <w:rPr>
                <w:rFonts w:ascii="Calibri" w:cs="Calibri" w:eastAsia="Calibri" w:hAnsi="Calibri"/>
              </w:rPr>
            </w:pPr>
            <w:r w:rsidDel="00000000" w:rsidR="00000000" w:rsidRPr="00000000">
              <w:rPr>
                <w:rFonts w:ascii="Calibri" w:cs="Calibri" w:eastAsia="Calibri" w:hAnsi="Calibri"/>
                <w:rtl w:val="0"/>
              </w:rPr>
              <w:t xml:space="preserve">0</w:t>
            </w:r>
          </w:p>
        </w:tc>
      </w:tr>
      <w:tr>
        <w:trPr>
          <w:cantSplit w:val="0"/>
          <w:trHeight w:val="748.5546875" w:hRule="atLeast"/>
          <w:tblHeader w:val="0"/>
        </w:trPr>
        <w:tc>
          <w:tcPr>
            <w:tcBorders>
              <w:top w:color="000000" w:space="0" w:sz="0" w:val="nil"/>
              <w:left w:color="000000" w:space="0" w:sz="13" w:val="single"/>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3F2">
            <w:pPr>
              <w:spacing w:line="276" w:lineRule="auto"/>
              <w:ind w:left="200" w:right="16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2020-2021</w:t>
            </w:r>
          </w:p>
        </w:tc>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3F3">
            <w:pPr>
              <w:spacing w:after="240" w:before="240" w:lineRule="auto"/>
              <w:ind w:right="160"/>
              <w:jc w:val="center"/>
              <w:rPr>
                <w:rFonts w:ascii="Calibri" w:cs="Calibri" w:eastAsia="Calibri" w:hAnsi="Calibri"/>
              </w:rPr>
            </w:pPr>
            <w:r w:rsidDel="00000000" w:rsidR="00000000" w:rsidRPr="00000000">
              <w:rPr>
                <w:rFonts w:ascii="Calibri" w:cs="Calibri" w:eastAsia="Calibri" w:hAnsi="Calibri"/>
                <w:rtl w:val="0"/>
              </w:rPr>
              <w:t xml:space="preserve">1</w:t>
            </w:r>
          </w:p>
        </w:tc>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3F4">
            <w:pPr>
              <w:spacing w:after="240" w:before="240" w:lineRule="auto"/>
              <w:ind w:right="160"/>
              <w:jc w:val="center"/>
              <w:rPr>
                <w:rFonts w:ascii="Calibri" w:cs="Calibri" w:eastAsia="Calibri" w:hAnsi="Calibri"/>
              </w:rPr>
            </w:pPr>
            <w:r w:rsidDel="00000000" w:rsidR="00000000" w:rsidRPr="00000000">
              <w:rPr>
                <w:rFonts w:ascii="Calibri" w:cs="Calibri" w:eastAsia="Calibri" w:hAnsi="Calibri"/>
                <w:rtl w:val="0"/>
              </w:rPr>
              <w:t xml:space="preserve">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3F5">
            <w:pPr>
              <w:spacing w:after="240" w:before="240" w:lineRule="auto"/>
              <w:ind w:right="160"/>
              <w:jc w:val="center"/>
              <w:rPr>
                <w:rFonts w:ascii="Calibri" w:cs="Calibri" w:eastAsia="Calibri" w:hAnsi="Calibri"/>
              </w:rPr>
            </w:pPr>
            <w:r w:rsidDel="00000000" w:rsidR="00000000" w:rsidRPr="00000000">
              <w:rPr>
                <w:rFonts w:ascii="Calibri" w:cs="Calibri" w:eastAsia="Calibri" w:hAnsi="Calibri"/>
                <w:rtl w:val="0"/>
              </w:rPr>
              <w:t xml:space="preserve">2</w:t>
            </w:r>
          </w:p>
        </w:tc>
        <w:tc>
          <w:tcPr>
            <w:tcBorders>
              <w:top w:color="000000" w:space="0" w:sz="0" w:val="nil"/>
              <w:left w:color="000000" w:space="0" w:sz="0" w:val="nil"/>
              <w:bottom w:color="000000" w:space="0" w:sz="6" w:val="single"/>
              <w:right w:color="000000" w:space="0" w:sz="13" w:val="single"/>
            </w:tcBorders>
            <w:tcMar>
              <w:top w:w="0.0" w:type="dxa"/>
              <w:left w:w="0.0" w:type="dxa"/>
              <w:bottom w:w="0.0" w:type="dxa"/>
              <w:right w:w="0.0" w:type="dxa"/>
            </w:tcMar>
            <w:vAlign w:val="center"/>
          </w:tcPr>
          <w:p w:rsidR="00000000" w:rsidDel="00000000" w:rsidP="00000000" w:rsidRDefault="00000000" w:rsidRPr="00000000" w14:paraId="000003F6">
            <w:pPr>
              <w:spacing w:after="240" w:before="240" w:lineRule="auto"/>
              <w:ind w:right="160"/>
              <w:jc w:val="center"/>
              <w:rPr>
                <w:rFonts w:ascii="Calibri" w:cs="Calibri" w:eastAsia="Calibri" w:hAnsi="Calibri"/>
              </w:rPr>
            </w:pPr>
            <w:r w:rsidDel="00000000" w:rsidR="00000000" w:rsidRPr="00000000">
              <w:rPr>
                <w:rFonts w:ascii="Calibri" w:cs="Calibri" w:eastAsia="Calibri" w:hAnsi="Calibri"/>
                <w:rtl w:val="0"/>
              </w:rPr>
              <w:t xml:space="preserve">0</w:t>
            </w:r>
          </w:p>
        </w:tc>
      </w:tr>
      <w:tr>
        <w:trPr>
          <w:cantSplit w:val="0"/>
          <w:trHeight w:val="748.5546875" w:hRule="atLeast"/>
          <w:tblHeader w:val="0"/>
        </w:trPr>
        <w:tc>
          <w:tcPr>
            <w:tcBorders>
              <w:top w:color="000000" w:space="0" w:sz="0" w:val="nil"/>
              <w:left w:color="000000" w:space="0" w:sz="13" w:val="single"/>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3F7">
            <w:pPr>
              <w:spacing w:line="281.4545454545455" w:lineRule="auto"/>
              <w:ind w:left="200" w:right="16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2019-2020</w:t>
            </w:r>
          </w:p>
        </w:tc>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3F8">
            <w:pPr>
              <w:spacing w:after="240" w:before="240" w:lineRule="auto"/>
              <w:ind w:right="160"/>
              <w:jc w:val="center"/>
              <w:rPr>
                <w:rFonts w:ascii="Calibri" w:cs="Calibri" w:eastAsia="Calibri" w:hAnsi="Calibri"/>
              </w:rPr>
            </w:pPr>
            <w:r w:rsidDel="00000000" w:rsidR="00000000" w:rsidRPr="00000000">
              <w:rPr>
                <w:rFonts w:ascii="Calibri" w:cs="Calibri" w:eastAsia="Calibri" w:hAnsi="Calibri"/>
                <w:rtl w:val="0"/>
              </w:rPr>
              <w:t xml:space="preserve">1</w:t>
            </w:r>
          </w:p>
        </w:tc>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3F9">
            <w:pPr>
              <w:spacing w:after="240" w:before="240" w:lineRule="auto"/>
              <w:ind w:right="160"/>
              <w:jc w:val="center"/>
              <w:rPr>
                <w:rFonts w:ascii="Calibri" w:cs="Calibri" w:eastAsia="Calibri" w:hAnsi="Calibri"/>
              </w:rPr>
            </w:pPr>
            <w:r w:rsidDel="00000000" w:rsidR="00000000" w:rsidRPr="00000000">
              <w:rPr>
                <w:rFonts w:ascii="Calibri" w:cs="Calibri" w:eastAsia="Calibri" w:hAnsi="Calibri"/>
                <w:rtl w:val="0"/>
              </w:rPr>
              <w:t xml:space="preserve">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3FA">
            <w:pPr>
              <w:spacing w:after="240" w:before="240" w:lineRule="auto"/>
              <w:ind w:right="160"/>
              <w:jc w:val="center"/>
              <w:rPr>
                <w:rFonts w:ascii="Calibri" w:cs="Calibri" w:eastAsia="Calibri" w:hAnsi="Calibri"/>
              </w:rPr>
            </w:pPr>
            <w:r w:rsidDel="00000000" w:rsidR="00000000" w:rsidRPr="00000000">
              <w:rPr>
                <w:rFonts w:ascii="Calibri" w:cs="Calibri" w:eastAsia="Calibri" w:hAnsi="Calibri"/>
                <w:rtl w:val="0"/>
              </w:rPr>
              <w:t xml:space="preserve">0</w:t>
            </w:r>
          </w:p>
        </w:tc>
        <w:tc>
          <w:tcPr>
            <w:tcBorders>
              <w:top w:color="000000" w:space="0" w:sz="0" w:val="nil"/>
              <w:left w:color="000000" w:space="0" w:sz="0" w:val="nil"/>
              <w:bottom w:color="000000" w:space="0" w:sz="6" w:val="single"/>
              <w:right w:color="000000" w:space="0" w:sz="13" w:val="single"/>
            </w:tcBorders>
            <w:tcMar>
              <w:top w:w="0.0" w:type="dxa"/>
              <w:left w:w="0.0" w:type="dxa"/>
              <w:bottom w:w="0.0" w:type="dxa"/>
              <w:right w:w="0.0" w:type="dxa"/>
            </w:tcMar>
            <w:vAlign w:val="center"/>
          </w:tcPr>
          <w:p w:rsidR="00000000" w:rsidDel="00000000" w:rsidP="00000000" w:rsidRDefault="00000000" w:rsidRPr="00000000" w14:paraId="000003FB">
            <w:pPr>
              <w:spacing w:after="240" w:before="240" w:lineRule="auto"/>
              <w:ind w:right="160"/>
              <w:jc w:val="center"/>
              <w:rPr>
                <w:rFonts w:ascii="Calibri" w:cs="Calibri" w:eastAsia="Calibri" w:hAnsi="Calibri"/>
              </w:rPr>
            </w:pPr>
            <w:r w:rsidDel="00000000" w:rsidR="00000000" w:rsidRPr="00000000">
              <w:rPr>
                <w:rFonts w:ascii="Calibri" w:cs="Calibri" w:eastAsia="Calibri" w:hAnsi="Calibri"/>
                <w:rtl w:val="0"/>
              </w:rPr>
              <w:t xml:space="preserve">0</w:t>
            </w:r>
          </w:p>
        </w:tc>
      </w:tr>
      <w:tr>
        <w:trPr>
          <w:cantSplit w:val="0"/>
          <w:trHeight w:val="748.5546875" w:hRule="atLeast"/>
          <w:tblHeader w:val="0"/>
        </w:trPr>
        <w:tc>
          <w:tcPr>
            <w:tcBorders>
              <w:top w:color="000000" w:space="0" w:sz="0" w:val="nil"/>
              <w:left w:color="000000" w:space="0" w:sz="13" w:val="single"/>
              <w:bottom w:color="000000" w:space="0" w:sz="13"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3FC">
            <w:pPr>
              <w:spacing w:line="280.3636363636364" w:lineRule="auto"/>
              <w:ind w:left="200" w:right="16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2018-2019</w:t>
            </w:r>
          </w:p>
        </w:tc>
        <w:tc>
          <w:tcPr>
            <w:tcBorders>
              <w:top w:color="000000" w:space="0" w:sz="0" w:val="nil"/>
              <w:left w:color="000000" w:space="0" w:sz="6" w:val="single"/>
              <w:bottom w:color="000000" w:space="0" w:sz="13"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3FD">
            <w:pPr>
              <w:spacing w:after="240" w:before="240" w:lineRule="auto"/>
              <w:ind w:right="160"/>
              <w:jc w:val="center"/>
              <w:rPr>
                <w:rFonts w:ascii="Calibri" w:cs="Calibri" w:eastAsia="Calibri" w:hAnsi="Calibri"/>
              </w:rPr>
            </w:pPr>
            <w:r w:rsidDel="00000000" w:rsidR="00000000" w:rsidRPr="00000000">
              <w:rPr>
                <w:rFonts w:ascii="Calibri" w:cs="Calibri" w:eastAsia="Calibri" w:hAnsi="Calibri"/>
                <w:rtl w:val="0"/>
              </w:rPr>
              <w:t xml:space="preserve">1</w:t>
            </w:r>
          </w:p>
        </w:tc>
        <w:tc>
          <w:tcPr>
            <w:tcBorders>
              <w:top w:color="000000" w:space="0" w:sz="0" w:val="nil"/>
              <w:left w:color="000000" w:space="0" w:sz="6" w:val="single"/>
              <w:bottom w:color="000000" w:space="0" w:sz="13"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3FE">
            <w:pPr>
              <w:spacing w:after="240" w:before="240" w:lineRule="auto"/>
              <w:ind w:right="160"/>
              <w:jc w:val="center"/>
              <w:rPr>
                <w:rFonts w:ascii="Calibri" w:cs="Calibri" w:eastAsia="Calibri" w:hAnsi="Calibri"/>
              </w:rPr>
            </w:pPr>
            <w:r w:rsidDel="00000000" w:rsidR="00000000" w:rsidRPr="00000000">
              <w:rPr>
                <w:rFonts w:ascii="Calibri" w:cs="Calibri" w:eastAsia="Calibri" w:hAnsi="Calibri"/>
                <w:rtl w:val="0"/>
              </w:rPr>
              <w:t xml:space="preserve">0</w:t>
            </w:r>
          </w:p>
        </w:tc>
        <w:tc>
          <w:tcPr>
            <w:tcBorders>
              <w:top w:color="000000" w:space="0" w:sz="0" w:val="nil"/>
              <w:left w:color="000000" w:space="0" w:sz="0" w:val="nil"/>
              <w:bottom w:color="000000" w:space="0" w:sz="13"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3FF">
            <w:pPr>
              <w:spacing w:after="240" w:before="240" w:lineRule="auto"/>
              <w:ind w:right="160"/>
              <w:jc w:val="center"/>
              <w:rPr>
                <w:rFonts w:ascii="Calibri" w:cs="Calibri" w:eastAsia="Calibri" w:hAnsi="Calibri"/>
              </w:rPr>
            </w:pPr>
            <w:r w:rsidDel="00000000" w:rsidR="00000000" w:rsidRPr="00000000">
              <w:rPr>
                <w:rFonts w:ascii="Calibri" w:cs="Calibri" w:eastAsia="Calibri" w:hAnsi="Calibri"/>
                <w:rtl w:val="0"/>
              </w:rPr>
              <w:t xml:space="preserve">0</w:t>
            </w:r>
          </w:p>
        </w:tc>
        <w:tc>
          <w:tcPr>
            <w:tcBorders>
              <w:top w:color="000000" w:space="0" w:sz="0" w:val="nil"/>
              <w:left w:color="000000" w:space="0" w:sz="0" w:val="nil"/>
              <w:bottom w:color="000000" w:space="0" w:sz="13" w:val="single"/>
              <w:right w:color="000000" w:space="0" w:sz="13" w:val="single"/>
            </w:tcBorders>
            <w:tcMar>
              <w:top w:w="0.0" w:type="dxa"/>
              <w:left w:w="0.0" w:type="dxa"/>
              <w:bottom w:w="0.0" w:type="dxa"/>
              <w:right w:w="0.0" w:type="dxa"/>
            </w:tcMar>
            <w:vAlign w:val="center"/>
          </w:tcPr>
          <w:p w:rsidR="00000000" w:rsidDel="00000000" w:rsidP="00000000" w:rsidRDefault="00000000" w:rsidRPr="00000000" w14:paraId="00000400">
            <w:pPr>
              <w:spacing w:after="240" w:before="240" w:lineRule="auto"/>
              <w:ind w:right="160"/>
              <w:jc w:val="center"/>
              <w:rPr>
                <w:rFonts w:ascii="Calibri" w:cs="Calibri" w:eastAsia="Calibri" w:hAnsi="Calibri"/>
              </w:rPr>
            </w:pPr>
            <w:r w:rsidDel="00000000" w:rsidR="00000000" w:rsidRPr="00000000">
              <w:rPr>
                <w:rFonts w:ascii="Calibri" w:cs="Calibri" w:eastAsia="Calibri" w:hAnsi="Calibri"/>
                <w:rtl w:val="0"/>
              </w:rPr>
              <w:t xml:space="preserve">0</w:t>
            </w:r>
          </w:p>
        </w:tc>
      </w:tr>
    </w:tbl>
    <w:p w:rsidR="00000000" w:rsidDel="00000000" w:rsidP="00000000" w:rsidRDefault="00000000" w:rsidRPr="00000000" w14:paraId="000004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 w:line="275" w:lineRule="auto"/>
        <w:ind w:left="916" w:right="0" w:firstLine="916"/>
        <w:jc w:val="left"/>
        <w:rPr>
          <w:rFonts w:ascii="Calibri" w:cs="Calibri" w:eastAsia="Calibri" w:hAnsi="Calibri"/>
          <w:b w:val="1"/>
          <w:i w:val="1"/>
          <w:smallCaps w:val="0"/>
          <w:strike w:val="0"/>
          <w:color w:val="000000"/>
          <w:u w:val="none"/>
          <w:shd w:fill="auto" w:val="clear"/>
          <w:vertAlign w:val="baseline"/>
        </w:rPr>
      </w:pPr>
      <w:r w:rsidDel="00000000" w:rsidR="00000000" w:rsidRPr="00000000">
        <w:rPr>
          <w:rFonts w:ascii="Calibri" w:cs="Calibri" w:eastAsia="Calibri" w:hAnsi="Calibri"/>
          <w:b w:val="1"/>
          <w:i w:val="1"/>
          <w:smallCaps w:val="0"/>
          <w:strike w:val="0"/>
          <w:color w:val="000000"/>
          <w:u w:val="none"/>
          <w:shd w:fill="auto" w:val="clear"/>
          <w:vertAlign w:val="baseline"/>
          <w:rtl w:val="0"/>
        </w:rPr>
        <w:t xml:space="preserve">Notlar:</w:t>
      </w:r>
    </w:p>
    <w:p w:rsidR="00000000" w:rsidDel="00000000" w:rsidP="00000000" w:rsidRDefault="00000000" w:rsidRPr="00000000" w14:paraId="0000040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345"/>
        </w:tabs>
        <w:spacing w:after="0" w:before="0" w:line="275" w:lineRule="auto"/>
        <w:ind w:left="1344" w:right="0" w:hanging="429.00000000000006"/>
        <w:jc w:val="left"/>
        <w:rPr>
          <w:rFonts w:ascii="Calibri" w:cs="Calibri" w:eastAsia="Calibri" w:hAnsi="Calibri"/>
          <w:i w:val="1"/>
          <w:smallCaps w:val="0"/>
          <w:strike w:val="0"/>
          <w:color w:val="000000"/>
          <w:sz w:val="22"/>
          <w:szCs w:val="22"/>
          <w:shd w:fill="auto" w:val="clear"/>
          <w:vertAlign w:val="baseline"/>
        </w:rPr>
      </w:pPr>
      <w:r w:rsidDel="00000000" w:rsidR="00000000" w:rsidRPr="00000000">
        <w:rPr>
          <w:rFonts w:ascii="Calibri" w:cs="Calibri" w:eastAsia="Calibri" w:hAnsi="Calibri"/>
          <w:i w:val="1"/>
          <w:smallCaps w:val="0"/>
          <w:strike w:val="0"/>
          <w:color w:val="000000"/>
          <w:u w:val="none"/>
          <w:shd w:fill="auto" w:val="clear"/>
          <w:vertAlign w:val="baseline"/>
          <w:rtl w:val="0"/>
        </w:rPr>
        <w:t xml:space="preserve">İçinde bulunulan yıl dahil son beş yıl için veriniz.</w:t>
      </w:r>
    </w:p>
    <w:p w:rsidR="00000000" w:rsidDel="00000000" w:rsidP="00000000" w:rsidRDefault="00000000" w:rsidRPr="00000000" w14:paraId="0000040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345"/>
        </w:tabs>
        <w:spacing w:after="0" w:before="5" w:line="237" w:lineRule="auto"/>
        <w:ind w:left="1344" w:right="928" w:hanging="428"/>
        <w:jc w:val="left"/>
        <w:rPr>
          <w:rFonts w:ascii="Calibri" w:cs="Calibri" w:eastAsia="Calibri" w:hAnsi="Calibri"/>
          <w:i w:val="1"/>
          <w:smallCaps w:val="0"/>
          <w:strike w:val="0"/>
          <w:color w:val="000000"/>
          <w:sz w:val="22"/>
          <w:szCs w:val="22"/>
          <w:shd w:fill="auto" w:val="clear"/>
          <w:vertAlign w:val="baseline"/>
        </w:rPr>
      </w:pPr>
      <w:r w:rsidDel="00000000" w:rsidR="00000000" w:rsidRPr="00000000">
        <w:rPr>
          <w:rFonts w:ascii="Calibri" w:cs="Calibri" w:eastAsia="Calibri" w:hAnsi="Calibri"/>
          <w:i w:val="1"/>
          <w:smallCaps w:val="0"/>
          <w:strike w:val="0"/>
          <w:color w:val="000000"/>
          <w:u w:val="none"/>
          <w:shd w:fill="auto" w:val="clear"/>
          <w:vertAlign w:val="baseline"/>
          <w:rtl w:val="0"/>
        </w:rPr>
        <w:t xml:space="preserve">Sayılar ilgili akademik yılda geçiş yapmış ya da çift ana dala başlamış olan öğrenci sayılarıdır.</w:t>
      </w:r>
    </w:p>
    <w:p w:rsidR="00000000" w:rsidDel="00000000" w:rsidP="00000000" w:rsidRDefault="00000000" w:rsidRPr="00000000" w14:paraId="000004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4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 w:line="240" w:lineRule="auto"/>
        <w:ind w:left="2370" w:right="2383" w:firstLine="0"/>
        <w:jc w:val="center"/>
        <w:rPr>
          <w:rFonts w:ascii="Calibri" w:cs="Calibri" w:eastAsia="Calibri" w:hAnsi="Calibri"/>
          <w:b w:val="1"/>
          <w:i w:val="0"/>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Tablo 4.3 Öğrenci ve Mezun Sayıları</w:t>
      </w:r>
    </w:p>
    <w:p w:rsidR="00000000" w:rsidDel="00000000" w:rsidP="00000000" w:rsidRDefault="00000000" w:rsidRPr="00000000" w14:paraId="00000406">
      <w:pPr>
        <w:spacing w:before="116" w:line="275" w:lineRule="auto"/>
        <w:ind w:left="916" w:firstLine="916"/>
        <w:rPr>
          <w:rFonts w:ascii="Calibri" w:cs="Calibri" w:eastAsia="Calibri" w:hAnsi="Calibri"/>
          <w:b w:val="1"/>
          <w:i w:val="1"/>
        </w:rPr>
      </w:pPr>
      <w:r w:rsidDel="00000000" w:rsidR="00000000" w:rsidRPr="00000000">
        <w:rPr>
          <w:rtl w:val="0"/>
        </w:rPr>
      </w:r>
    </w:p>
    <w:tbl>
      <w:tblPr>
        <w:tblStyle w:val="Table10"/>
        <w:tblW w:w="870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75"/>
        <w:gridCol w:w="1230"/>
        <w:gridCol w:w="1245"/>
        <w:gridCol w:w="2175"/>
        <w:gridCol w:w="2175"/>
        <w:tblGridChange w:id="0">
          <w:tblGrid>
            <w:gridCol w:w="1875"/>
            <w:gridCol w:w="1230"/>
            <w:gridCol w:w="1245"/>
            <w:gridCol w:w="2175"/>
            <w:gridCol w:w="2175"/>
          </w:tblGrid>
        </w:tblGridChange>
      </w:tblGrid>
      <w:tr>
        <w:trPr>
          <w:cantSplit w:val="0"/>
          <w:trHeight w:val="525" w:hRule="atLeast"/>
          <w:tblHeader w:val="0"/>
        </w:trPr>
        <w:tc>
          <w:tcPr>
            <w:vMerge w:val="restart"/>
            <w:tcBorders>
              <w:top w:color="000000" w:space="0" w:sz="14" w:val="single"/>
              <w:left w:color="000000" w:space="0" w:sz="14" w:val="single"/>
              <w:bottom w:color="000000" w:space="0" w:sz="14" w:val="single"/>
              <w:right w:color="000000" w:space="0" w:sz="7" w:val="single"/>
            </w:tcBorders>
            <w:tcMar>
              <w:top w:w="0.0" w:type="dxa"/>
              <w:left w:w="0.0" w:type="dxa"/>
              <w:bottom w:w="0.0" w:type="dxa"/>
              <w:right w:w="0.0" w:type="dxa"/>
            </w:tcMar>
          </w:tcPr>
          <w:p w:rsidR="00000000" w:rsidDel="00000000" w:rsidP="00000000" w:rsidRDefault="00000000" w:rsidRPr="00000000" w14:paraId="00000407">
            <w:pPr>
              <w:spacing w:before="140" w:line="275" w:lineRule="auto"/>
              <w:ind w:left="160" w:right="160" w:firstLine="0"/>
              <w:jc w:val="center"/>
              <w:rPr>
                <w:rFonts w:ascii="Calibri" w:cs="Calibri" w:eastAsia="Calibri" w:hAnsi="Calibri"/>
                <w:b w:val="1"/>
                <w:vertAlign w:val="superscript"/>
              </w:rPr>
            </w:pPr>
            <w:r w:rsidDel="00000000" w:rsidR="00000000" w:rsidRPr="00000000">
              <w:rPr>
                <w:rFonts w:ascii="Calibri" w:cs="Calibri" w:eastAsia="Calibri" w:hAnsi="Calibri"/>
                <w:b w:val="1"/>
                <w:rtl w:val="0"/>
              </w:rPr>
              <w:t xml:space="preserve">Akademik Yıl</w:t>
            </w:r>
            <w:r w:rsidDel="00000000" w:rsidR="00000000" w:rsidRPr="00000000">
              <w:rPr>
                <w:rFonts w:ascii="Calibri" w:cs="Calibri" w:eastAsia="Calibri" w:hAnsi="Calibri"/>
                <w:b w:val="1"/>
                <w:vertAlign w:val="superscript"/>
                <w:rtl w:val="0"/>
              </w:rPr>
              <w:t xml:space="preserve">(1)</w:t>
            </w:r>
          </w:p>
        </w:tc>
        <w:tc>
          <w:tcPr>
            <w:gridSpan w:val="2"/>
            <w:tcBorders>
              <w:top w:color="000000" w:space="0" w:sz="14" w:val="single"/>
              <w:left w:color="000000" w:space="0" w:sz="7" w:val="single"/>
              <w:bottom w:color="000000" w:space="0" w:sz="7" w:val="single"/>
              <w:right w:color="000000" w:space="0" w:sz="7" w:val="single"/>
            </w:tcBorders>
            <w:tcMar>
              <w:top w:w="0.0" w:type="dxa"/>
              <w:left w:w="0.0" w:type="dxa"/>
              <w:bottom w:w="0.0" w:type="dxa"/>
              <w:right w:w="0.0" w:type="dxa"/>
            </w:tcMar>
          </w:tcPr>
          <w:p w:rsidR="00000000" w:rsidDel="00000000" w:rsidP="00000000" w:rsidRDefault="00000000" w:rsidRPr="00000000" w14:paraId="00000408">
            <w:pPr>
              <w:spacing w:line="261.8181818181818" w:lineRule="auto"/>
              <w:ind w:left="860" w:right="160" w:firstLine="0"/>
              <w:jc w:val="center"/>
              <w:rPr>
                <w:rFonts w:ascii="Calibri" w:cs="Calibri" w:eastAsia="Calibri" w:hAnsi="Calibri"/>
                <w:b w:val="1"/>
                <w:vertAlign w:val="superscript"/>
              </w:rPr>
            </w:pPr>
            <w:r w:rsidDel="00000000" w:rsidR="00000000" w:rsidRPr="00000000">
              <w:rPr>
                <w:rFonts w:ascii="Calibri" w:cs="Calibri" w:eastAsia="Calibri" w:hAnsi="Calibri"/>
                <w:b w:val="1"/>
                <w:rtl w:val="0"/>
              </w:rPr>
              <w:t xml:space="preserve">Sınıf </w:t>
            </w:r>
            <w:r w:rsidDel="00000000" w:rsidR="00000000" w:rsidRPr="00000000">
              <w:rPr>
                <w:rFonts w:ascii="Calibri" w:cs="Calibri" w:eastAsia="Calibri" w:hAnsi="Calibri"/>
                <w:b w:val="1"/>
                <w:vertAlign w:val="superscript"/>
                <w:rtl w:val="0"/>
              </w:rPr>
              <w:t xml:space="preserve">(2)</w:t>
            </w:r>
          </w:p>
        </w:tc>
        <w:tc>
          <w:tcPr>
            <w:tcBorders>
              <w:top w:color="000000" w:space="0" w:sz="14" w:val="single"/>
              <w:left w:color="000000" w:space="0" w:sz="7" w:val="single"/>
              <w:bottom w:color="000000" w:space="0" w:sz="7" w:val="single"/>
              <w:right w:color="000000" w:space="0" w:sz="7" w:val="single"/>
            </w:tcBorders>
            <w:tcMar>
              <w:top w:w="0.0" w:type="dxa"/>
              <w:left w:w="0.0" w:type="dxa"/>
              <w:bottom w:w="0.0" w:type="dxa"/>
              <w:right w:w="0.0" w:type="dxa"/>
            </w:tcMar>
          </w:tcPr>
          <w:p w:rsidR="00000000" w:rsidDel="00000000" w:rsidP="00000000" w:rsidRDefault="00000000" w:rsidRPr="00000000" w14:paraId="0000040A">
            <w:pPr>
              <w:spacing w:line="261.8181818181818" w:lineRule="auto"/>
              <w:ind w:left="180" w:right="160" w:firstLine="0"/>
              <w:jc w:val="center"/>
              <w:rPr>
                <w:rFonts w:ascii="Calibri" w:cs="Calibri" w:eastAsia="Calibri" w:hAnsi="Calibri"/>
                <w:b w:val="1"/>
                <w:vertAlign w:val="superscript"/>
              </w:rPr>
            </w:pPr>
            <w:r w:rsidDel="00000000" w:rsidR="00000000" w:rsidRPr="00000000">
              <w:rPr>
                <w:rFonts w:ascii="Calibri" w:cs="Calibri" w:eastAsia="Calibri" w:hAnsi="Calibri"/>
                <w:b w:val="1"/>
                <w:rtl w:val="0"/>
              </w:rPr>
              <w:t xml:space="preserve">Öğrenci Sayıları </w:t>
            </w:r>
            <w:r w:rsidDel="00000000" w:rsidR="00000000" w:rsidRPr="00000000">
              <w:rPr>
                <w:rFonts w:ascii="Calibri" w:cs="Calibri" w:eastAsia="Calibri" w:hAnsi="Calibri"/>
                <w:b w:val="1"/>
                <w:vertAlign w:val="superscript"/>
                <w:rtl w:val="0"/>
              </w:rPr>
              <w:t xml:space="preserve">(3)</w:t>
            </w:r>
          </w:p>
        </w:tc>
        <w:tc>
          <w:tcPr>
            <w:tcBorders>
              <w:top w:color="000000" w:space="0" w:sz="14" w:val="single"/>
              <w:left w:color="000000" w:space="0" w:sz="7" w:val="single"/>
              <w:bottom w:color="000000" w:space="0" w:sz="7" w:val="single"/>
              <w:right w:color="000000" w:space="0" w:sz="14" w:val="single"/>
            </w:tcBorders>
            <w:tcMar>
              <w:top w:w="0.0" w:type="dxa"/>
              <w:left w:w="0.0" w:type="dxa"/>
              <w:bottom w:w="0.0" w:type="dxa"/>
              <w:right w:w="0.0" w:type="dxa"/>
            </w:tcMar>
          </w:tcPr>
          <w:p w:rsidR="00000000" w:rsidDel="00000000" w:rsidP="00000000" w:rsidRDefault="00000000" w:rsidRPr="00000000" w14:paraId="0000040B">
            <w:pPr>
              <w:spacing w:line="261.8181818181818" w:lineRule="auto"/>
              <w:ind w:left="240" w:right="160" w:firstLine="0"/>
              <w:jc w:val="center"/>
              <w:rPr>
                <w:rFonts w:ascii="Calibri" w:cs="Calibri" w:eastAsia="Calibri" w:hAnsi="Calibri"/>
                <w:b w:val="1"/>
                <w:vertAlign w:val="superscript"/>
              </w:rPr>
            </w:pPr>
            <w:r w:rsidDel="00000000" w:rsidR="00000000" w:rsidRPr="00000000">
              <w:rPr>
                <w:rFonts w:ascii="Calibri" w:cs="Calibri" w:eastAsia="Calibri" w:hAnsi="Calibri"/>
                <w:b w:val="1"/>
                <w:rtl w:val="0"/>
              </w:rPr>
              <w:t xml:space="preserve">Mezun Sayıları </w:t>
            </w:r>
            <w:r w:rsidDel="00000000" w:rsidR="00000000" w:rsidRPr="00000000">
              <w:rPr>
                <w:rFonts w:ascii="Calibri" w:cs="Calibri" w:eastAsia="Calibri" w:hAnsi="Calibri"/>
                <w:b w:val="1"/>
                <w:vertAlign w:val="superscript"/>
                <w:rtl w:val="0"/>
              </w:rPr>
              <w:t xml:space="preserve">(3)</w:t>
            </w:r>
          </w:p>
        </w:tc>
      </w:tr>
      <w:tr>
        <w:trPr>
          <w:cantSplit w:val="0"/>
          <w:trHeight w:val="285" w:hRule="atLeast"/>
          <w:tblHeader w:val="0"/>
        </w:trPr>
        <w:tc>
          <w:tcPr>
            <w:vMerge w:val="continue"/>
            <w:tcBorders>
              <w:top w:color="000000" w:space="0" w:sz="14" w:val="single"/>
              <w:left w:color="000000" w:space="0" w:sz="14" w:val="single"/>
              <w:bottom w:color="000000" w:space="0" w:sz="14" w:val="single"/>
              <w:right w:color="000000" w:space="0" w:sz="7" w:val="single"/>
            </w:tcBorders>
          </w:tcPr>
          <w:p w:rsidR="00000000" w:rsidDel="00000000" w:rsidP="00000000" w:rsidRDefault="00000000" w:rsidRPr="00000000" w14:paraId="0000040C">
            <w:pPr>
              <w:spacing w:before="116" w:line="275" w:lineRule="auto"/>
              <w:ind w:left="916" w:firstLine="916"/>
              <w:rPr>
                <w:rFonts w:ascii="Calibri" w:cs="Calibri" w:eastAsia="Calibri" w:hAnsi="Calibri"/>
                <w:b w:val="1"/>
                <w:i w:val="1"/>
              </w:rPr>
            </w:pPr>
            <w:r w:rsidDel="00000000" w:rsidR="00000000" w:rsidRPr="00000000">
              <w:rPr>
                <w:rtl w:val="0"/>
              </w:rPr>
            </w:r>
          </w:p>
        </w:tc>
        <w:tc>
          <w:tcPr>
            <w:tcBorders>
              <w:top w:color="000000" w:space="0" w:sz="7" w:val="single"/>
              <w:left w:color="000000" w:space="0" w:sz="7" w:val="single"/>
              <w:bottom w:color="000000" w:space="0" w:sz="14" w:val="single"/>
              <w:right w:color="000000" w:space="0" w:sz="7" w:val="single"/>
            </w:tcBorders>
            <w:tcMar>
              <w:top w:w="0.0" w:type="dxa"/>
              <w:left w:w="0.0" w:type="dxa"/>
              <w:bottom w:w="0.0" w:type="dxa"/>
              <w:right w:w="0.0" w:type="dxa"/>
            </w:tcMar>
          </w:tcPr>
          <w:p w:rsidR="00000000" w:rsidDel="00000000" w:rsidP="00000000" w:rsidRDefault="00000000" w:rsidRPr="00000000" w14:paraId="0000040D">
            <w:pPr>
              <w:spacing w:line="267.27272727272725" w:lineRule="auto"/>
              <w:ind w:left="240" w:right="16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1.</w:t>
            </w:r>
          </w:p>
        </w:tc>
        <w:tc>
          <w:tcPr>
            <w:tcBorders>
              <w:top w:color="000000" w:space="0" w:sz="7" w:val="single"/>
              <w:left w:color="000000" w:space="0" w:sz="7" w:val="single"/>
              <w:bottom w:color="000000" w:space="0" w:sz="14" w:val="single"/>
              <w:right w:color="000000" w:space="0" w:sz="7" w:val="single"/>
            </w:tcBorders>
            <w:tcMar>
              <w:top w:w="0.0" w:type="dxa"/>
              <w:left w:w="0.0" w:type="dxa"/>
              <w:bottom w:w="0.0" w:type="dxa"/>
              <w:right w:w="0.0" w:type="dxa"/>
            </w:tcMar>
          </w:tcPr>
          <w:p w:rsidR="00000000" w:rsidDel="00000000" w:rsidP="00000000" w:rsidRDefault="00000000" w:rsidRPr="00000000" w14:paraId="0000040E">
            <w:pPr>
              <w:spacing w:line="267.27272727272725" w:lineRule="auto"/>
              <w:ind w:left="240" w:right="16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2.</w:t>
            </w:r>
          </w:p>
        </w:tc>
        <w:tc>
          <w:tcPr>
            <w:tcBorders>
              <w:top w:color="000000" w:space="0" w:sz="7" w:val="single"/>
              <w:left w:color="000000" w:space="0" w:sz="7" w:val="single"/>
              <w:bottom w:color="000000" w:space="0" w:sz="14" w:val="single"/>
              <w:right w:color="000000" w:space="0" w:sz="7" w:val="single"/>
            </w:tcBorders>
            <w:tcMar>
              <w:top w:w="0.0" w:type="dxa"/>
              <w:left w:w="0.0" w:type="dxa"/>
              <w:bottom w:w="0.0" w:type="dxa"/>
              <w:right w:w="0.0" w:type="dxa"/>
            </w:tcMar>
          </w:tcPr>
          <w:p w:rsidR="00000000" w:rsidDel="00000000" w:rsidP="00000000" w:rsidRDefault="00000000" w:rsidRPr="00000000" w14:paraId="0000040F">
            <w:pPr>
              <w:spacing w:line="267.27272727272725" w:lineRule="auto"/>
              <w:ind w:left="40" w:right="16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ÖnL</w:t>
            </w:r>
          </w:p>
        </w:tc>
        <w:tc>
          <w:tcPr>
            <w:tcBorders>
              <w:top w:color="000000" w:space="0" w:sz="7" w:val="single"/>
              <w:left w:color="000000" w:space="0" w:sz="7" w:val="single"/>
              <w:bottom w:color="000000" w:space="0" w:sz="14" w:val="single"/>
              <w:right w:color="000000" w:space="0" w:sz="14" w:val="single"/>
            </w:tcBorders>
            <w:tcMar>
              <w:top w:w="0.0" w:type="dxa"/>
              <w:left w:w="0.0" w:type="dxa"/>
              <w:bottom w:w="0.0" w:type="dxa"/>
              <w:right w:w="0.0" w:type="dxa"/>
            </w:tcMar>
          </w:tcPr>
          <w:p w:rsidR="00000000" w:rsidDel="00000000" w:rsidP="00000000" w:rsidRDefault="00000000" w:rsidRPr="00000000" w14:paraId="00000410">
            <w:pPr>
              <w:spacing w:line="267.27272727272725" w:lineRule="auto"/>
              <w:ind w:left="40" w:right="16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ÖnL</w:t>
            </w:r>
          </w:p>
        </w:tc>
      </w:tr>
      <w:tr>
        <w:trPr>
          <w:cantSplit w:val="0"/>
          <w:trHeight w:val="315" w:hRule="atLeast"/>
          <w:tblHeader w:val="0"/>
        </w:trPr>
        <w:tc>
          <w:tcPr>
            <w:tcBorders>
              <w:top w:color="000000" w:space="0" w:sz="14" w:val="single"/>
              <w:left w:color="000000" w:space="0" w:sz="14" w:val="single"/>
              <w:bottom w:color="000000" w:space="0" w:sz="7" w:val="single"/>
              <w:right w:color="000000" w:space="0" w:sz="7" w:val="single"/>
            </w:tcBorders>
            <w:tcMar>
              <w:top w:w="0.0" w:type="dxa"/>
              <w:left w:w="0.0" w:type="dxa"/>
              <w:bottom w:w="0.0" w:type="dxa"/>
              <w:right w:w="0.0" w:type="dxa"/>
            </w:tcMar>
          </w:tcPr>
          <w:p w:rsidR="00000000" w:rsidDel="00000000" w:rsidP="00000000" w:rsidRDefault="00000000" w:rsidRPr="00000000" w14:paraId="00000411">
            <w:pPr>
              <w:spacing w:line="280.3636363636364" w:lineRule="auto"/>
              <w:ind w:right="160"/>
              <w:jc w:val="center"/>
              <w:rPr>
                <w:rFonts w:ascii="Calibri" w:cs="Calibri" w:eastAsia="Calibri" w:hAnsi="Calibri"/>
              </w:rPr>
            </w:pPr>
            <w:r w:rsidDel="00000000" w:rsidR="00000000" w:rsidRPr="00000000">
              <w:rPr>
                <w:rFonts w:ascii="Calibri" w:cs="Calibri" w:eastAsia="Calibri" w:hAnsi="Calibri"/>
                <w:rtl w:val="0"/>
              </w:rPr>
              <w:t xml:space="preserve">2022-2023</w:t>
            </w:r>
          </w:p>
        </w:tc>
        <w:tc>
          <w:tcPr>
            <w:tcBorders>
              <w:top w:color="000000" w:space="0" w:sz="14" w:val="single"/>
              <w:left w:color="000000" w:space="0" w:sz="7" w:val="single"/>
              <w:bottom w:color="000000" w:space="0" w:sz="7" w:val="single"/>
              <w:right w:color="000000" w:space="0" w:sz="7" w:val="single"/>
            </w:tcBorders>
            <w:tcMar>
              <w:top w:w="0.0" w:type="dxa"/>
              <w:left w:w="0.0" w:type="dxa"/>
              <w:bottom w:w="0.0" w:type="dxa"/>
              <w:right w:w="0.0" w:type="dxa"/>
            </w:tcMar>
          </w:tcPr>
          <w:p w:rsidR="00000000" w:rsidDel="00000000" w:rsidP="00000000" w:rsidRDefault="00000000" w:rsidRPr="00000000" w14:paraId="00000412">
            <w:pPr>
              <w:spacing w:after="240" w:before="240" w:line="275" w:lineRule="auto"/>
              <w:ind w:right="160"/>
              <w:jc w:val="center"/>
              <w:rPr>
                <w:rFonts w:ascii="Calibri" w:cs="Calibri" w:eastAsia="Calibri" w:hAnsi="Calibri"/>
              </w:rPr>
            </w:pPr>
            <w:r w:rsidDel="00000000" w:rsidR="00000000" w:rsidRPr="00000000">
              <w:rPr>
                <w:rFonts w:ascii="Calibri" w:cs="Calibri" w:eastAsia="Calibri" w:hAnsi="Calibri"/>
                <w:rtl w:val="0"/>
              </w:rPr>
              <w:t xml:space="preserve">51</w:t>
            </w:r>
          </w:p>
        </w:tc>
        <w:tc>
          <w:tcPr>
            <w:tcBorders>
              <w:top w:color="000000" w:space="0" w:sz="14" w:val="single"/>
              <w:left w:color="000000" w:space="0" w:sz="7" w:val="single"/>
              <w:bottom w:color="000000" w:space="0" w:sz="7" w:val="single"/>
              <w:right w:color="000000" w:space="0" w:sz="7" w:val="single"/>
            </w:tcBorders>
            <w:tcMar>
              <w:top w:w="0.0" w:type="dxa"/>
              <w:left w:w="0.0" w:type="dxa"/>
              <w:bottom w:w="0.0" w:type="dxa"/>
              <w:right w:w="0.0" w:type="dxa"/>
            </w:tcMar>
          </w:tcPr>
          <w:p w:rsidR="00000000" w:rsidDel="00000000" w:rsidP="00000000" w:rsidRDefault="00000000" w:rsidRPr="00000000" w14:paraId="00000413">
            <w:pPr>
              <w:spacing w:after="240" w:before="240" w:line="275" w:lineRule="auto"/>
              <w:ind w:right="160"/>
              <w:jc w:val="center"/>
              <w:rPr>
                <w:rFonts w:ascii="Calibri" w:cs="Calibri" w:eastAsia="Calibri" w:hAnsi="Calibri"/>
              </w:rPr>
            </w:pPr>
            <w:r w:rsidDel="00000000" w:rsidR="00000000" w:rsidRPr="00000000">
              <w:rPr>
                <w:rFonts w:ascii="Calibri" w:cs="Calibri" w:eastAsia="Calibri" w:hAnsi="Calibri"/>
                <w:rtl w:val="0"/>
              </w:rPr>
              <w:t xml:space="preserve">43</w:t>
            </w:r>
          </w:p>
        </w:tc>
        <w:tc>
          <w:tcPr>
            <w:tcBorders>
              <w:top w:color="000000" w:space="0" w:sz="14" w:val="single"/>
              <w:left w:color="000000" w:space="0" w:sz="7" w:val="single"/>
              <w:bottom w:color="000000" w:space="0" w:sz="7" w:val="single"/>
              <w:right w:color="000000" w:space="0" w:sz="7" w:val="single"/>
            </w:tcBorders>
            <w:tcMar>
              <w:top w:w="0.0" w:type="dxa"/>
              <w:left w:w="0.0" w:type="dxa"/>
              <w:bottom w:w="0.0" w:type="dxa"/>
              <w:right w:w="0.0" w:type="dxa"/>
            </w:tcMar>
          </w:tcPr>
          <w:p w:rsidR="00000000" w:rsidDel="00000000" w:rsidP="00000000" w:rsidRDefault="00000000" w:rsidRPr="00000000" w14:paraId="00000414">
            <w:pPr>
              <w:spacing w:after="240" w:before="240" w:line="275" w:lineRule="auto"/>
              <w:ind w:right="160"/>
              <w:jc w:val="center"/>
              <w:rPr>
                <w:rFonts w:ascii="Calibri" w:cs="Calibri" w:eastAsia="Calibri" w:hAnsi="Calibri"/>
              </w:rPr>
            </w:pPr>
            <w:r w:rsidDel="00000000" w:rsidR="00000000" w:rsidRPr="00000000">
              <w:rPr>
                <w:rFonts w:ascii="Calibri" w:cs="Calibri" w:eastAsia="Calibri" w:hAnsi="Calibri"/>
                <w:rtl w:val="0"/>
              </w:rPr>
              <w:t xml:space="preserve">89</w:t>
            </w:r>
          </w:p>
        </w:tc>
        <w:tc>
          <w:tcPr>
            <w:tcBorders>
              <w:top w:color="000000" w:space="0" w:sz="14" w:val="single"/>
              <w:left w:color="000000" w:space="0" w:sz="7" w:val="single"/>
              <w:bottom w:color="000000" w:space="0" w:sz="7" w:val="single"/>
              <w:right w:color="000000" w:space="0" w:sz="14" w:val="single"/>
            </w:tcBorders>
            <w:tcMar>
              <w:top w:w="0.0" w:type="dxa"/>
              <w:left w:w="0.0" w:type="dxa"/>
              <w:bottom w:w="0.0" w:type="dxa"/>
              <w:right w:w="0.0" w:type="dxa"/>
            </w:tcMar>
          </w:tcPr>
          <w:p w:rsidR="00000000" w:rsidDel="00000000" w:rsidP="00000000" w:rsidRDefault="00000000" w:rsidRPr="00000000" w14:paraId="00000415">
            <w:pPr>
              <w:spacing w:after="240" w:before="240" w:line="275" w:lineRule="auto"/>
              <w:ind w:right="160"/>
              <w:jc w:val="center"/>
              <w:rPr>
                <w:rFonts w:ascii="Calibri" w:cs="Calibri" w:eastAsia="Calibri" w:hAnsi="Calibri"/>
              </w:rPr>
            </w:pPr>
            <w:r w:rsidDel="00000000" w:rsidR="00000000" w:rsidRPr="00000000">
              <w:rPr>
                <w:rFonts w:ascii="Calibri" w:cs="Calibri" w:eastAsia="Calibri" w:hAnsi="Calibri"/>
                <w:rtl w:val="0"/>
              </w:rPr>
              <w:t xml:space="preserve">34</w:t>
            </w:r>
          </w:p>
        </w:tc>
      </w:tr>
      <w:tr>
        <w:trPr>
          <w:cantSplit w:val="0"/>
          <w:trHeight w:val="300" w:hRule="atLeast"/>
          <w:tblHeader w:val="0"/>
        </w:trPr>
        <w:tc>
          <w:tcPr>
            <w:tcBorders>
              <w:top w:color="000000" w:space="0" w:sz="7" w:val="single"/>
              <w:left w:color="000000" w:space="0" w:sz="14" w:val="single"/>
              <w:bottom w:color="000000" w:space="0" w:sz="7" w:val="single"/>
              <w:right w:color="000000" w:space="0" w:sz="7" w:val="single"/>
            </w:tcBorders>
            <w:tcMar>
              <w:top w:w="0.0" w:type="dxa"/>
              <w:left w:w="0.0" w:type="dxa"/>
              <w:bottom w:w="0.0" w:type="dxa"/>
              <w:right w:w="0.0" w:type="dxa"/>
            </w:tcMar>
          </w:tcPr>
          <w:p w:rsidR="00000000" w:rsidDel="00000000" w:rsidP="00000000" w:rsidRDefault="00000000" w:rsidRPr="00000000" w14:paraId="00000416">
            <w:pPr>
              <w:spacing w:after="240" w:before="240" w:line="281.4545454545455" w:lineRule="auto"/>
              <w:ind w:right="160"/>
              <w:jc w:val="center"/>
              <w:rPr>
                <w:rFonts w:ascii="Calibri" w:cs="Calibri" w:eastAsia="Calibri" w:hAnsi="Calibri"/>
              </w:rPr>
            </w:pPr>
            <w:r w:rsidDel="00000000" w:rsidR="00000000" w:rsidRPr="00000000">
              <w:rPr>
                <w:rFonts w:ascii="Calibri" w:cs="Calibri" w:eastAsia="Calibri" w:hAnsi="Calibri"/>
                <w:rtl w:val="0"/>
              </w:rPr>
              <w:t xml:space="preserve">2021-2022</w:t>
            </w:r>
          </w:p>
        </w:tc>
        <w:tc>
          <w:tcPr>
            <w:tcBorders>
              <w:top w:color="000000" w:space="0" w:sz="7" w:val="single"/>
              <w:left w:color="000000" w:space="0" w:sz="7" w:val="single"/>
              <w:bottom w:color="000000" w:space="0" w:sz="7" w:val="single"/>
              <w:right w:color="000000" w:space="0" w:sz="7" w:val="single"/>
            </w:tcBorders>
            <w:tcMar>
              <w:top w:w="0.0" w:type="dxa"/>
              <w:left w:w="0.0" w:type="dxa"/>
              <w:bottom w:w="0.0" w:type="dxa"/>
              <w:right w:w="0.0" w:type="dxa"/>
            </w:tcMar>
          </w:tcPr>
          <w:p w:rsidR="00000000" w:rsidDel="00000000" w:rsidP="00000000" w:rsidRDefault="00000000" w:rsidRPr="00000000" w14:paraId="00000417">
            <w:pPr>
              <w:spacing w:after="240" w:before="240" w:line="275" w:lineRule="auto"/>
              <w:ind w:right="160"/>
              <w:jc w:val="center"/>
              <w:rPr>
                <w:rFonts w:ascii="Calibri" w:cs="Calibri" w:eastAsia="Calibri" w:hAnsi="Calibri"/>
              </w:rPr>
            </w:pPr>
            <w:r w:rsidDel="00000000" w:rsidR="00000000" w:rsidRPr="00000000">
              <w:rPr>
                <w:rFonts w:ascii="Calibri" w:cs="Calibri" w:eastAsia="Calibri" w:hAnsi="Calibri"/>
                <w:rtl w:val="0"/>
              </w:rPr>
              <w:t xml:space="preserve">43</w:t>
            </w:r>
          </w:p>
        </w:tc>
        <w:tc>
          <w:tcPr>
            <w:tcBorders>
              <w:top w:color="000000" w:space="0" w:sz="7" w:val="single"/>
              <w:left w:color="000000" w:space="0" w:sz="7" w:val="single"/>
              <w:bottom w:color="000000" w:space="0" w:sz="7" w:val="single"/>
              <w:right w:color="000000" w:space="0" w:sz="7" w:val="single"/>
            </w:tcBorders>
            <w:tcMar>
              <w:top w:w="0.0" w:type="dxa"/>
              <w:left w:w="0.0" w:type="dxa"/>
              <w:bottom w:w="0.0" w:type="dxa"/>
              <w:right w:w="0.0" w:type="dxa"/>
            </w:tcMar>
          </w:tcPr>
          <w:p w:rsidR="00000000" w:rsidDel="00000000" w:rsidP="00000000" w:rsidRDefault="00000000" w:rsidRPr="00000000" w14:paraId="00000418">
            <w:pPr>
              <w:spacing w:after="240" w:before="240" w:line="275" w:lineRule="auto"/>
              <w:ind w:right="160"/>
              <w:jc w:val="center"/>
              <w:rPr>
                <w:rFonts w:ascii="Calibri" w:cs="Calibri" w:eastAsia="Calibri" w:hAnsi="Calibri"/>
                <w:highlight w:val="yellow"/>
              </w:rPr>
            </w:pPr>
            <w:r w:rsidDel="00000000" w:rsidR="00000000" w:rsidRPr="00000000">
              <w:rPr>
                <w:rFonts w:ascii="Calibri" w:cs="Calibri" w:eastAsia="Calibri" w:hAnsi="Calibri"/>
                <w:rtl w:val="0"/>
              </w:rPr>
              <w:t xml:space="preserve">38</w:t>
            </w:r>
            <w:r w:rsidDel="00000000" w:rsidR="00000000" w:rsidRPr="00000000">
              <w:rPr>
                <w:rFonts w:ascii="Calibri" w:cs="Calibri" w:eastAsia="Calibri" w:hAnsi="Calibri"/>
                <w:highlight w:val="yellow"/>
                <w:rtl w:val="0"/>
              </w:rPr>
              <w:t xml:space="preserve"> </w:t>
            </w:r>
          </w:p>
        </w:tc>
        <w:tc>
          <w:tcPr>
            <w:tcBorders>
              <w:top w:color="000000" w:space="0" w:sz="7" w:val="single"/>
              <w:left w:color="000000" w:space="0" w:sz="7" w:val="single"/>
              <w:bottom w:color="000000" w:space="0" w:sz="7" w:val="single"/>
              <w:right w:color="000000" w:space="0" w:sz="7" w:val="single"/>
            </w:tcBorders>
            <w:tcMar>
              <w:top w:w="0.0" w:type="dxa"/>
              <w:left w:w="0.0" w:type="dxa"/>
              <w:bottom w:w="0.0" w:type="dxa"/>
              <w:right w:w="0.0" w:type="dxa"/>
            </w:tcMar>
          </w:tcPr>
          <w:p w:rsidR="00000000" w:rsidDel="00000000" w:rsidP="00000000" w:rsidRDefault="00000000" w:rsidRPr="00000000" w14:paraId="00000419">
            <w:pPr>
              <w:spacing w:after="240" w:before="240" w:line="275" w:lineRule="auto"/>
              <w:ind w:right="160"/>
              <w:jc w:val="center"/>
              <w:rPr>
                <w:rFonts w:ascii="Calibri" w:cs="Calibri" w:eastAsia="Calibri" w:hAnsi="Calibri"/>
                <w:highlight w:val="white"/>
              </w:rPr>
            </w:pPr>
            <w:r w:rsidDel="00000000" w:rsidR="00000000" w:rsidRPr="00000000">
              <w:rPr>
                <w:rFonts w:ascii="Calibri" w:cs="Calibri" w:eastAsia="Calibri" w:hAnsi="Calibri"/>
                <w:highlight w:val="white"/>
                <w:rtl w:val="0"/>
              </w:rPr>
              <w:t xml:space="preserve"> 81</w:t>
            </w:r>
          </w:p>
        </w:tc>
        <w:tc>
          <w:tcPr>
            <w:tcBorders>
              <w:top w:color="000000" w:space="0" w:sz="7" w:val="single"/>
              <w:left w:color="000000" w:space="0" w:sz="7" w:val="single"/>
              <w:bottom w:color="000000" w:space="0" w:sz="7" w:val="single"/>
              <w:right w:color="000000" w:space="0" w:sz="14" w:val="single"/>
            </w:tcBorders>
            <w:tcMar>
              <w:top w:w="0.0" w:type="dxa"/>
              <w:left w:w="0.0" w:type="dxa"/>
              <w:bottom w:w="0.0" w:type="dxa"/>
              <w:right w:w="0.0" w:type="dxa"/>
            </w:tcMar>
          </w:tcPr>
          <w:p w:rsidR="00000000" w:rsidDel="00000000" w:rsidP="00000000" w:rsidRDefault="00000000" w:rsidRPr="00000000" w14:paraId="0000041A">
            <w:pPr>
              <w:spacing w:after="240" w:before="240" w:line="275" w:lineRule="auto"/>
              <w:ind w:right="160"/>
              <w:jc w:val="center"/>
              <w:rPr>
                <w:rFonts w:ascii="Calibri" w:cs="Calibri" w:eastAsia="Calibri" w:hAnsi="Calibri"/>
              </w:rPr>
            </w:pPr>
            <w:r w:rsidDel="00000000" w:rsidR="00000000" w:rsidRPr="00000000">
              <w:rPr>
                <w:rFonts w:ascii="Calibri" w:cs="Calibri" w:eastAsia="Calibri" w:hAnsi="Calibri"/>
                <w:rtl w:val="0"/>
              </w:rPr>
              <w:t xml:space="preserve">35</w:t>
            </w:r>
          </w:p>
        </w:tc>
      </w:tr>
      <w:tr>
        <w:trPr>
          <w:cantSplit w:val="0"/>
          <w:trHeight w:val="300" w:hRule="atLeast"/>
          <w:tblHeader w:val="0"/>
        </w:trPr>
        <w:tc>
          <w:tcPr>
            <w:tcBorders>
              <w:top w:color="000000" w:space="0" w:sz="7" w:val="single"/>
              <w:left w:color="000000" w:space="0" w:sz="14" w:val="single"/>
              <w:bottom w:color="000000" w:space="0" w:sz="7" w:val="single"/>
              <w:right w:color="000000" w:space="0" w:sz="7" w:val="single"/>
            </w:tcBorders>
            <w:tcMar>
              <w:top w:w="0.0" w:type="dxa"/>
              <w:left w:w="0.0" w:type="dxa"/>
              <w:bottom w:w="0.0" w:type="dxa"/>
              <w:right w:w="0.0" w:type="dxa"/>
            </w:tcMar>
          </w:tcPr>
          <w:p w:rsidR="00000000" w:rsidDel="00000000" w:rsidP="00000000" w:rsidRDefault="00000000" w:rsidRPr="00000000" w14:paraId="0000041B">
            <w:pPr>
              <w:spacing w:after="240" w:before="240" w:line="276" w:lineRule="auto"/>
              <w:ind w:right="160"/>
              <w:jc w:val="center"/>
              <w:rPr>
                <w:rFonts w:ascii="Calibri" w:cs="Calibri" w:eastAsia="Calibri" w:hAnsi="Calibri"/>
              </w:rPr>
            </w:pPr>
            <w:r w:rsidDel="00000000" w:rsidR="00000000" w:rsidRPr="00000000">
              <w:rPr>
                <w:rFonts w:ascii="Calibri" w:cs="Calibri" w:eastAsia="Calibri" w:hAnsi="Calibri"/>
                <w:rtl w:val="0"/>
              </w:rPr>
              <w:t xml:space="preserve">2020-2021</w:t>
            </w:r>
          </w:p>
        </w:tc>
        <w:tc>
          <w:tcPr>
            <w:tcBorders>
              <w:top w:color="000000" w:space="0" w:sz="7" w:val="single"/>
              <w:left w:color="000000" w:space="0" w:sz="7" w:val="single"/>
              <w:bottom w:color="000000" w:space="0" w:sz="7" w:val="single"/>
              <w:right w:color="000000" w:space="0" w:sz="7" w:val="single"/>
            </w:tcBorders>
            <w:tcMar>
              <w:top w:w="0.0" w:type="dxa"/>
              <w:left w:w="0.0" w:type="dxa"/>
              <w:bottom w:w="0.0" w:type="dxa"/>
              <w:right w:w="0.0" w:type="dxa"/>
            </w:tcMar>
          </w:tcPr>
          <w:p w:rsidR="00000000" w:rsidDel="00000000" w:rsidP="00000000" w:rsidRDefault="00000000" w:rsidRPr="00000000" w14:paraId="0000041C">
            <w:pPr>
              <w:spacing w:after="240" w:before="240" w:line="275" w:lineRule="auto"/>
              <w:ind w:right="160"/>
              <w:jc w:val="center"/>
              <w:rPr>
                <w:rFonts w:ascii="Calibri" w:cs="Calibri" w:eastAsia="Calibri" w:hAnsi="Calibri"/>
              </w:rPr>
            </w:pPr>
            <w:r w:rsidDel="00000000" w:rsidR="00000000" w:rsidRPr="00000000">
              <w:rPr>
                <w:rFonts w:ascii="Calibri" w:cs="Calibri" w:eastAsia="Calibri" w:hAnsi="Calibri"/>
                <w:rtl w:val="0"/>
              </w:rPr>
              <w:t xml:space="preserve">38</w:t>
            </w:r>
          </w:p>
        </w:tc>
        <w:tc>
          <w:tcPr>
            <w:tcBorders>
              <w:top w:color="000000" w:space="0" w:sz="7" w:val="single"/>
              <w:left w:color="000000" w:space="0" w:sz="7" w:val="single"/>
              <w:bottom w:color="000000" w:space="0" w:sz="7" w:val="single"/>
              <w:right w:color="000000" w:space="0" w:sz="7" w:val="single"/>
            </w:tcBorders>
            <w:tcMar>
              <w:top w:w="0.0" w:type="dxa"/>
              <w:left w:w="0.0" w:type="dxa"/>
              <w:bottom w:w="0.0" w:type="dxa"/>
              <w:right w:w="0.0" w:type="dxa"/>
            </w:tcMar>
          </w:tcPr>
          <w:p w:rsidR="00000000" w:rsidDel="00000000" w:rsidP="00000000" w:rsidRDefault="00000000" w:rsidRPr="00000000" w14:paraId="0000041D">
            <w:pPr>
              <w:spacing w:after="240" w:before="240" w:line="275" w:lineRule="auto"/>
              <w:ind w:right="160"/>
              <w:jc w:val="center"/>
              <w:rPr>
                <w:rFonts w:ascii="Calibri" w:cs="Calibri" w:eastAsia="Calibri" w:hAnsi="Calibri"/>
                <w:highlight w:val="white"/>
              </w:rPr>
            </w:pPr>
            <w:r w:rsidDel="00000000" w:rsidR="00000000" w:rsidRPr="00000000">
              <w:rPr>
                <w:rFonts w:ascii="Calibri" w:cs="Calibri" w:eastAsia="Calibri" w:hAnsi="Calibri"/>
                <w:highlight w:val="white"/>
                <w:rtl w:val="0"/>
              </w:rPr>
              <w:t xml:space="preserve"> 35</w:t>
            </w:r>
          </w:p>
        </w:tc>
        <w:tc>
          <w:tcPr>
            <w:tcBorders>
              <w:top w:color="000000" w:space="0" w:sz="7" w:val="single"/>
              <w:left w:color="000000" w:space="0" w:sz="7" w:val="single"/>
              <w:bottom w:color="000000" w:space="0" w:sz="7" w:val="single"/>
              <w:right w:color="000000" w:space="0" w:sz="7" w:val="single"/>
            </w:tcBorders>
            <w:tcMar>
              <w:top w:w="0.0" w:type="dxa"/>
              <w:left w:w="0.0" w:type="dxa"/>
              <w:bottom w:w="0.0" w:type="dxa"/>
              <w:right w:w="0.0" w:type="dxa"/>
            </w:tcMar>
          </w:tcPr>
          <w:p w:rsidR="00000000" w:rsidDel="00000000" w:rsidP="00000000" w:rsidRDefault="00000000" w:rsidRPr="00000000" w14:paraId="0000041E">
            <w:pPr>
              <w:spacing w:after="240" w:before="240" w:line="275" w:lineRule="auto"/>
              <w:ind w:right="160"/>
              <w:jc w:val="center"/>
              <w:rPr>
                <w:rFonts w:ascii="Calibri" w:cs="Calibri" w:eastAsia="Calibri" w:hAnsi="Calibri"/>
                <w:highlight w:val="white"/>
              </w:rPr>
            </w:pPr>
            <w:r w:rsidDel="00000000" w:rsidR="00000000" w:rsidRPr="00000000">
              <w:rPr>
                <w:rFonts w:ascii="Calibri" w:cs="Calibri" w:eastAsia="Calibri" w:hAnsi="Calibri"/>
                <w:highlight w:val="white"/>
                <w:rtl w:val="0"/>
              </w:rPr>
              <w:t xml:space="preserve"> 73</w:t>
            </w:r>
          </w:p>
        </w:tc>
        <w:tc>
          <w:tcPr>
            <w:tcBorders>
              <w:top w:color="000000" w:space="0" w:sz="7" w:val="single"/>
              <w:left w:color="000000" w:space="0" w:sz="7" w:val="single"/>
              <w:bottom w:color="000000" w:space="0" w:sz="7" w:val="single"/>
              <w:right w:color="000000" w:space="0" w:sz="14" w:val="single"/>
            </w:tcBorders>
            <w:tcMar>
              <w:top w:w="0.0" w:type="dxa"/>
              <w:left w:w="0.0" w:type="dxa"/>
              <w:bottom w:w="0.0" w:type="dxa"/>
              <w:right w:w="0.0" w:type="dxa"/>
            </w:tcMar>
          </w:tcPr>
          <w:p w:rsidR="00000000" w:rsidDel="00000000" w:rsidP="00000000" w:rsidRDefault="00000000" w:rsidRPr="00000000" w14:paraId="0000041F">
            <w:pPr>
              <w:spacing w:after="240" w:before="240" w:line="275" w:lineRule="auto"/>
              <w:ind w:right="160"/>
              <w:jc w:val="center"/>
              <w:rPr>
                <w:rFonts w:ascii="Calibri" w:cs="Calibri" w:eastAsia="Calibri" w:hAnsi="Calibri"/>
              </w:rPr>
            </w:pPr>
            <w:r w:rsidDel="00000000" w:rsidR="00000000" w:rsidRPr="00000000">
              <w:rPr>
                <w:rFonts w:ascii="Calibri" w:cs="Calibri" w:eastAsia="Calibri" w:hAnsi="Calibri"/>
                <w:rtl w:val="0"/>
              </w:rPr>
              <w:t xml:space="preserve">30</w:t>
            </w:r>
          </w:p>
        </w:tc>
      </w:tr>
      <w:tr>
        <w:trPr>
          <w:cantSplit w:val="0"/>
          <w:trHeight w:val="300" w:hRule="atLeast"/>
          <w:tblHeader w:val="0"/>
        </w:trPr>
        <w:tc>
          <w:tcPr>
            <w:tcBorders>
              <w:top w:color="000000" w:space="0" w:sz="7" w:val="single"/>
              <w:left w:color="000000" w:space="0" w:sz="14" w:val="single"/>
              <w:bottom w:color="000000" w:space="0" w:sz="7" w:val="single"/>
              <w:right w:color="000000" w:space="0" w:sz="7" w:val="single"/>
            </w:tcBorders>
            <w:tcMar>
              <w:top w:w="0.0" w:type="dxa"/>
              <w:left w:w="0.0" w:type="dxa"/>
              <w:bottom w:w="0.0" w:type="dxa"/>
              <w:right w:w="0.0" w:type="dxa"/>
            </w:tcMar>
          </w:tcPr>
          <w:p w:rsidR="00000000" w:rsidDel="00000000" w:rsidP="00000000" w:rsidRDefault="00000000" w:rsidRPr="00000000" w14:paraId="00000420">
            <w:pPr>
              <w:spacing w:after="240" w:before="240" w:line="281.4545454545455" w:lineRule="auto"/>
              <w:ind w:right="160"/>
              <w:jc w:val="center"/>
              <w:rPr>
                <w:rFonts w:ascii="Calibri" w:cs="Calibri" w:eastAsia="Calibri" w:hAnsi="Calibri"/>
              </w:rPr>
            </w:pPr>
            <w:r w:rsidDel="00000000" w:rsidR="00000000" w:rsidRPr="00000000">
              <w:rPr>
                <w:rFonts w:ascii="Calibri" w:cs="Calibri" w:eastAsia="Calibri" w:hAnsi="Calibri"/>
                <w:rtl w:val="0"/>
              </w:rPr>
              <w:t xml:space="preserve">2019-2020</w:t>
            </w:r>
          </w:p>
        </w:tc>
        <w:tc>
          <w:tcPr>
            <w:tcBorders>
              <w:top w:color="000000" w:space="0" w:sz="7" w:val="single"/>
              <w:left w:color="000000" w:space="0" w:sz="7" w:val="single"/>
              <w:bottom w:color="000000" w:space="0" w:sz="7" w:val="single"/>
              <w:right w:color="000000" w:space="0" w:sz="7" w:val="single"/>
            </w:tcBorders>
            <w:tcMar>
              <w:top w:w="0.0" w:type="dxa"/>
              <w:left w:w="0.0" w:type="dxa"/>
              <w:bottom w:w="0.0" w:type="dxa"/>
              <w:right w:w="0.0" w:type="dxa"/>
            </w:tcMar>
          </w:tcPr>
          <w:p w:rsidR="00000000" w:rsidDel="00000000" w:rsidP="00000000" w:rsidRDefault="00000000" w:rsidRPr="00000000" w14:paraId="00000421">
            <w:pPr>
              <w:spacing w:after="240" w:before="240" w:line="275" w:lineRule="auto"/>
              <w:ind w:right="160"/>
              <w:jc w:val="center"/>
              <w:rPr>
                <w:rFonts w:ascii="Calibri" w:cs="Calibri" w:eastAsia="Calibri" w:hAnsi="Calibri"/>
              </w:rPr>
            </w:pPr>
            <w:r w:rsidDel="00000000" w:rsidR="00000000" w:rsidRPr="00000000">
              <w:rPr>
                <w:rFonts w:ascii="Calibri" w:cs="Calibri" w:eastAsia="Calibri" w:hAnsi="Calibri"/>
                <w:rtl w:val="0"/>
              </w:rPr>
              <w:t xml:space="preserve">35</w:t>
            </w:r>
          </w:p>
        </w:tc>
        <w:tc>
          <w:tcPr>
            <w:tcBorders>
              <w:top w:color="000000" w:space="0" w:sz="7" w:val="single"/>
              <w:left w:color="000000" w:space="0" w:sz="7" w:val="single"/>
              <w:bottom w:color="000000" w:space="0" w:sz="7" w:val="single"/>
              <w:right w:color="000000" w:space="0" w:sz="7" w:val="single"/>
            </w:tcBorders>
            <w:tcMar>
              <w:top w:w="0.0" w:type="dxa"/>
              <w:left w:w="0.0" w:type="dxa"/>
              <w:bottom w:w="0.0" w:type="dxa"/>
              <w:right w:w="0.0" w:type="dxa"/>
            </w:tcMar>
          </w:tcPr>
          <w:p w:rsidR="00000000" w:rsidDel="00000000" w:rsidP="00000000" w:rsidRDefault="00000000" w:rsidRPr="00000000" w14:paraId="00000422">
            <w:pPr>
              <w:spacing w:after="240" w:before="240" w:line="275" w:lineRule="auto"/>
              <w:ind w:right="160"/>
              <w:jc w:val="center"/>
              <w:rPr>
                <w:rFonts w:ascii="Calibri" w:cs="Calibri" w:eastAsia="Calibri" w:hAnsi="Calibri"/>
                <w:highlight w:val="white"/>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0.0" w:type="dxa"/>
              <w:left w:w="0.0" w:type="dxa"/>
              <w:bottom w:w="0.0" w:type="dxa"/>
              <w:right w:w="0.0" w:type="dxa"/>
            </w:tcMar>
          </w:tcPr>
          <w:p w:rsidR="00000000" w:rsidDel="00000000" w:rsidP="00000000" w:rsidRDefault="00000000" w:rsidRPr="00000000" w14:paraId="00000423">
            <w:pPr>
              <w:spacing w:after="240" w:before="240" w:line="275" w:lineRule="auto"/>
              <w:ind w:right="160"/>
              <w:jc w:val="center"/>
              <w:rPr>
                <w:rFonts w:ascii="Calibri" w:cs="Calibri" w:eastAsia="Calibri" w:hAnsi="Calibri"/>
                <w:highlight w:val="white"/>
              </w:rPr>
            </w:pPr>
            <w:r w:rsidDel="00000000" w:rsidR="00000000" w:rsidRPr="00000000">
              <w:rPr>
                <w:rtl w:val="0"/>
              </w:rPr>
            </w:r>
          </w:p>
        </w:tc>
        <w:tc>
          <w:tcPr>
            <w:tcBorders>
              <w:top w:color="000000" w:space="0" w:sz="7" w:val="single"/>
              <w:left w:color="000000" w:space="0" w:sz="7" w:val="single"/>
              <w:bottom w:color="000000" w:space="0" w:sz="7" w:val="single"/>
              <w:right w:color="000000" w:space="0" w:sz="14" w:val="single"/>
            </w:tcBorders>
            <w:tcMar>
              <w:top w:w="0.0" w:type="dxa"/>
              <w:left w:w="0.0" w:type="dxa"/>
              <w:bottom w:w="0.0" w:type="dxa"/>
              <w:right w:w="0.0" w:type="dxa"/>
            </w:tcMar>
          </w:tcPr>
          <w:p w:rsidR="00000000" w:rsidDel="00000000" w:rsidP="00000000" w:rsidRDefault="00000000" w:rsidRPr="00000000" w14:paraId="00000424">
            <w:pPr>
              <w:spacing w:after="240" w:before="240" w:line="275" w:lineRule="auto"/>
              <w:ind w:right="160"/>
              <w:jc w:val="center"/>
              <w:rPr>
                <w:rFonts w:ascii="Calibri" w:cs="Calibri" w:eastAsia="Calibri" w:hAnsi="Calibri"/>
              </w:rPr>
            </w:pPr>
            <w:r w:rsidDel="00000000" w:rsidR="00000000" w:rsidRPr="00000000">
              <w:rPr>
                <w:rFonts w:ascii="Calibri" w:cs="Calibri" w:eastAsia="Calibri" w:hAnsi="Calibri"/>
                <w:rtl w:val="0"/>
              </w:rPr>
              <w:t xml:space="preserve">37</w:t>
            </w:r>
          </w:p>
        </w:tc>
      </w:tr>
      <w:tr>
        <w:trPr>
          <w:cantSplit w:val="0"/>
          <w:trHeight w:val="315" w:hRule="atLeast"/>
          <w:tblHeader w:val="0"/>
        </w:trPr>
        <w:tc>
          <w:tcPr>
            <w:tcBorders>
              <w:top w:color="000000" w:space="0" w:sz="7" w:val="single"/>
              <w:left w:color="000000" w:space="0" w:sz="14" w:val="single"/>
              <w:bottom w:color="000000" w:space="0" w:sz="14" w:val="single"/>
              <w:right w:color="000000" w:space="0" w:sz="7" w:val="single"/>
            </w:tcBorders>
            <w:tcMar>
              <w:top w:w="0.0" w:type="dxa"/>
              <w:left w:w="0.0" w:type="dxa"/>
              <w:bottom w:w="0.0" w:type="dxa"/>
              <w:right w:w="0.0" w:type="dxa"/>
            </w:tcMar>
          </w:tcPr>
          <w:p w:rsidR="00000000" w:rsidDel="00000000" w:rsidP="00000000" w:rsidRDefault="00000000" w:rsidRPr="00000000" w14:paraId="00000425">
            <w:pPr>
              <w:spacing w:after="240" w:before="240" w:line="280.3636363636364" w:lineRule="auto"/>
              <w:ind w:right="160"/>
              <w:jc w:val="center"/>
              <w:rPr>
                <w:rFonts w:ascii="Calibri" w:cs="Calibri" w:eastAsia="Calibri" w:hAnsi="Calibri"/>
              </w:rPr>
            </w:pPr>
            <w:r w:rsidDel="00000000" w:rsidR="00000000" w:rsidRPr="00000000">
              <w:rPr>
                <w:rFonts w:ascii="Calibri" w:cs="Calibri" w:eastAsia="Calibri" w:hAnsi="Calibri"/>
                <w:rtl w:val="0"/>
              </w:rPr>
              <w:t xml:space="preserve">2018-2019</w:t>
            </w:r>
          </w:p>
        </w:tc>
        <w:tc>
          <w:tcPr>
            <w:tcBorders>
              <w:top w:color="000000" w:space="0" w:sz="7" w:val="single"/>
              <w:left w:color="000000" w:space="0" w:sz="7" w:val="single"/>
              <w:bottom w:color="000000" w:space="0" w:sz="14" w:val="single"/>
              <w:right w:color="000000" w:space="0" w:sz="7" w:val="single"/>
            </w:tcBorders>
            <w:tcMar>
              <w:top w:w="0.0" w:type="dxa"/>
              <w:left w:w="0.0" w:type="dxa"/>
              <w:bottom w:w="0.0" w:type="dxa"/>
              <w:right w:w="0.0" w:type="dxa"/>
            </w:tcMar>
          </w:tcPr>
          <w:p w:rsidR="00000000" w:rsidDel="00000000" w:rsidP="00000000" w:rsidRDefault="00000000" w:rsidRPr="00000000" w14:paraId="00000426">
            <w:pPr>
              <w:spacing w:after="240" w:before="240" w:line="275" w:lineRule="auto"/>
              <w:ind w:right="160"/>
              <w:jc w:val="center"/>
              <w:rPr>
                <w:rFonts w:ascii="Calibri" w:cs="Calibri" w:eastAsia="Calibri" w:hAnsi="Calibri"/>
              </w:rPr>
            </w:pPr>
            <w:r w:rsidDel="00000000" w:rsidR="00000000" w:rsidRPr="00000000">
              <w:rPr>
                <w:rFonts w:ascii="Calibri" w:cs="Calibri" w:eastAsia="Calibri" w:hAnsi="Calibri"/>
                <w:rtl w:val="0"/>
              </w:rPr>
              <w:t xml:space="preserve">32</w:t>
            </w:r>
          </w:p>
        </w:tc>
        <w:tc>
          <w:tcPr>
            <w:tcBorders>
              <w:top w:color="000000" w:space="0" w:sz="7" w:val="single"/>
              <w:left w:color="000000" w:space="0" w:sz="7" w:val="single"/>
              <w:bottom w:color="000000" w:space="0" w:sz="14" w:val="single"/>
              <w:right w:color="000000" w:space="0" w:sz="7" w:val="single"/>
            </w:tcBorders>
            <w:tcMar>
              <w:top w:w="0.0" w:type="dxa"/>
              <w:left w:w="0.0" w:type="dxa"/>
              <w:bottom w:w="0.0" w:type="dxa"/>
              <w:right w:w="0.0" w:type="dxa"/>
            </w:tcMar>
          </w:tcPr>
          <w:p w:rsidR="00000000" w:rsidDel="00000000" w:rsidP="00000000" w:rsidRDefault="00000000" w:rsidRPr="00000000" w14:paraId="00000427">
            <w:pPr>
              <w:spacing w:after="240" w:before="240" w:line="275" w:lineRule="auto"/>
              <w:ind w:right="160"/>
              <w:jc w:val="center"/>
              <w:rPr>
                <w:rFonts w:ascii="Calibri" w:cs="Calibri" w:eastAsia="Calibri" w:hAnsi="Calibri"/>
                <w:highlight w:val="white"/>
              </w:rPr>
            </w:pPr>
            <w:r w:rsidDel="00000000" w:rsidR="00000000" w:rsidRPr="00000000">
              <w:rPr>
                <w:rtl w:val="0"/>
              </w:rPr>
            </w:r>
          </w:p>
        </w:tc>
        <w:tc>
          <w:tcPr>
            <w:tcBorders>
              <w:top w:color="000000" w:space="0" w:sz="7" w:val="single"/>
              <w:left w:color="000000" w:space="0" w:sz="7" w:val="single"/>
              <w:bottom w:color="000000" w:space="0" w:sz="14" w:val="single"/>
              <w:right w:color="000000" w:space="0" w:sz="7" w:val="single"/>
            </w:tcBorders>
            <w:tcMar>
              <w:top w:w="0.0" w:type="dxa"/>
              <w:left w:w="0.0" w:type="dxa"/>
              <w:bottom w:w="0.0" w:type="dxa"/>
              <w:right w:w="0.0" w:type="dxa"/>
            </w:tcMar>
          </w:tcPr>
          <w:p w:rsidR="00000000" w:rsidDel="00000000" w:rsidP="00000000" w:rsidRDefault="00000000" w:rsidRPr="00000000" w14:paraId="00000428">
            <w:pPr>
              <w:spacing w:after="240" w:before="240" w:line="275" w:lineRule="auto"/>
              <w:ind w:right="160"/>
              <w:jc w:val="center"/>
              <w:rPr>
                <w:rFonts w:ascii="Calibri" w:cs="Calibri" w:eastAsia="Calibri" w:hAnsi="Calibri"/>
                <w:highlight w:val="white"/>
              </w:rPr>
            </w:pPr>
            <w:r w:rsidDel="00000000" w:rsidR="00000000" w:rsidRPr="00000000">
              <w:rPr>
                <w:rtl w:val="0"/>
              </w:rPr>
            </w:r>
          </w:p>
        </w:tc>
        <w:tc>
          <w:tcPr>
            <w:tcBorders>
              <w:top w:color="000000" w:space="0" w:sz="7" w:val="single"/>
              <w:left w:color="000000" w:space="0" w:sz="7" w:val="single"/>
              <w:bottom w:color="000000" w:space="0" w:sz="14" w:val="single"/>
              <w:right w:color="000000" w:space="0" w:sz="14" w:val="single"/>
            </w:tcBorders>
            <w:tcMar>
              <w:top w:w="0.0" w:type="dxa"/>
              <w:left w:w="0.0" w:type="dxa"/>
              <w:bottom w:w="0.0" w:type="dxa"/>
              <w:right w:w="0.0" w:type="dxa"/>
            </w:tcMar>
          </w:tcPr>
          <w:p w:rsidR="00000000" w:rsidDel="00000000" w:rsidP="00000000" w:rsidRDefault="00000000" w:rsidRPr="00000000" w14:paraId="00000429">
            <w:pPr>
              <w:spacing w:after="240" w:before="240" w:line="275" w:lineRule="auto"/>
              <w:ind w:right="160"/>
              <w:jc w:val="center"/>
              <w:rPr>
                <w:rFonts w:ascii="Calibri" w:cs="Calibri" w:eastAsia="Calibri" w:hAnsi="Calibri"/>
              </w:rPr>
            </w:pPr>
            <w:r w:rsidDel="00000000" w:rsidR="00000000" w:rsidRPr="00000000">
              <w:rPr>
                <w:rFonts w:ascii="Calibri" w:cs="Calibri" w:eastAsia="Calibri" w:hAnsi="Calibri"/>
                <w:rtl w:val="0"/>
              </w:rPr>
              <w:t xml:space="preserve">38</w:t>
            </w:r>
          </w:p>
        </w:tc>
      </w:tr>
    </w:tbl>
    <w:p w:rsidR="00000000" w:rsidDel="00000000" w:rsidP="00000000" w:rsidRDefault="00000000" w:rsidRPr="00000000" w14:paraId="0000042A">
      <w:pPr>
        <w:spacing w:before="116" w:line="275" w:lineRule="auto"/>
        <w:ind w:left="916" w:firstLine="916"/>
        <w:jc w:val="center"/>
        <w:rPr>
          <w:rFonts w:ascii="Calibri" w:cs="Calibri" w:eastAsia="Calibri" w:hAnsi="Calibri"/>
          <w:b w:val="1"/>
          <w:i w:val="1"/>
        </w:rPr>
      </w:pPr>
      <w:r w:rsidDel="00000000" w:rsidR="00000000" w:rsidRPr="00000000">
        <w:rPr>
          <w:rtl w:val="0"/>
        </w:rPr>
      </w:r>
    </w:p>
    <w:p w:rsidR="00000000" w:rsidDel="00000000" w:rsidP="00000000" w:rsidRDefault="00000000" w:rsidRPr="00000000" w14:paraId="000004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75" w:lineRule="auto"/>
        <w:ind w:left="916" w:right="0" w:firstLine="916"/>
        <w:jc w:val="left"/>
        <w:rPr>
          <w:rFonts w:ascii="Calibri" w:cs="Calibri" w:eastAsia="Calibri" w:hAnsi="Calibri"/>
          <w:b w:val="1"/>
          <w:i w:val="1"/>
          <w:smallCaps w:val="0"/>
          <w:strike w:val="0"/>
          <w:color w:val="000000"/>
          <w:u w:val="none"/>
          <w:shd w:fill="auto" w:val="clear"/>
          <w:vertAlign w:val="baseline"/>
        </w:rPr>
      </w:pPr>
      <w:r w:rsidDel="00000000" w:rsidR="00000000" w:rsidRPr="00000000">
        <w:rPr>
          <w:rFonts w:ascii="Calibri" w:cs="Calibri" w:eastAsia="Calibri" w:hAnsi="Calibri"/>
          <w:b w:val="1"/>
          <w:i w:val="1"/>
          <w:smallCaps w:val="0"/>
          <w:strike w:val="0"/>
          <w:color w:val="000000"/>
          <w:u w:val="none"/>
          <w:shd w:fill="auto" w:val="clear"/>
          <w:vertAlign w:val="baseline"/>
          <w:rtl w:val="0"/>
        </w:rPr>
        <w:t xml:space="preserve">Notlar:</w:t>
      </w:r>
    </w:p>
    <w:p w:rsidR="00000000" w:rsidDel="00000000" w:rsidP="00000000" w:rsidRDefault="00000000" w:rsidRPr="00000000" w14:paraId="0000042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406"/>
          <w:tab w:val="left" w:leader="none" w:pos="1407"/>
        </w:tabs>
        <w:spacing w:after="0" w:before="0" w:line="275" w:lineRule="auto"/>
        <w:ind w:left="1406" w:right="0" w:hanging="490.99999999999994"/>
        <w:jc w:val="left"/>
        <w:rPr>
          <w:rFonts w:ascii="Calibri" w:cs="Calibri" w:eastAsia="Calibri" w:hAnsi="Calibri"/>
          <w:i w:val="1"/>
          <w:smallCaps w:val="0"/>
          <w:strike w:val="0"/>
          <w:color w:val="000000"/>
          <w:sz w:val="22"/>
          <w:szCs w:val="22"/>
          <w:shd w:fill="auto" w:val="clear"/>
          <w:vertAlign w:val="baseline"/>
        </w:rPr>
      </w:pPr>
      <w:r w:rsidDel="00000000" w:rsidR="00000000" w:rsidRPr="00000000">
        <w:rPr>
          <w:rFonts w:ascii="Calibri" w:cs="Calibri" w:eastAsia="Calibri" w:hAnsi="Calibri"/>
          <w:i w:val="1"/>
          <w:smallCaps w:val="0"/>
          <w:strike w:val="0"/>
          <w:color w:val="000000"/>
          <w:u w:val="none"/>
          <w:shd w:fill="auto" w:val="clear"/>
          <w:vertAlign w:val="baseline"/>
          <w:rtl w:val="0"/>
        </w:rPr>
        <w:t xml:space="preserve">İçinde bulunulan yıl dahil son beş yıl için veriniz.</w:t>
      </w:r>
    </w:p>
    <w:p w:rsidR="00000000" w:rsidDel="00000000" w:rsidP="00000000" w:rsidRDefault="00000000" w:rsidRPr="00000000" w14:paraId="0000042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345"/>
        </w:tabs>
        <w:spacing w:after="0" w:before="3" w:line="275" w:lineRule="auto"/>
        <w:ind w:left="1344" w:right="0" w:hanging="429.00000000000006"/>
        <w:jc w:val="left"/>
        <w:rPr>
          <w:rFonts w:ascii="Calibri" w:cs="Calibri" w:eastAsia="Calibri" w:hAnsi="Calibri"/>
          <w:i w:val="1"/>
          <w:smallCaps w:val="0"/>
          <w:strike w:val="0"/>
          <w:color w:val="000000"/>
          <w:sz w:val="22"/>
          <w:szCs w:val="22"/>
          <w:shd w:fill="auto" w:val="clear"/>
          <w:vertAlign w:val="baseline"/>
        </w:rPr>
      </w:pPr>
      <w:r w:rsidDel="00000000" w:rsidR="00000000" w:rsidRPr="00000000">
        <w:rPr>
          <w:rFonts w:ascii="Calibri" w:cs="Calibri" w:eastAsia="Calibri" w:hAnsi="Calibri"/>
          <w:i w:val="1"/>
          <w:smallCaps w:val="0"/>
          <w:strike w:val="0"/>
          <w:color w:val="000000"/>
          <w:u w:val="none"/>
          <w:shd w:fill="auto" w:val="clear"/>
          <w:vertAlign w:val="baseline"/>
          <w:rtl w:val="0"/>
        </w:rPr>
        <w:t xml:space="preserve">Kurumca tanımlanan "sınıf" kavramını burada açıklayınız.</w:t>
      </w:r>
    </w:p>
    <w:p w:rsidR="00000000" w:rsidDel="00000000" w:rsidP="00000000" w:rsidRDefault="00000000" w:rsidRPr="00000000" w14:paraId="0000042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345"/>
        </w:tabs>
        <w:spacing w:after="0" w:before="0" w:line="275" w:lineRule="auto"/>
        <w:ind w:left="1344" w:right="0" w:hanging="429.00000000000006"/>
        <w:jc w:val="left"/>
        <w:rPr>
          <w:rFonts w:ascii="Calibri" w:cs="Calibri" w:eastAsia="Calibri" w:hAnsi="Calibri"/>
          <w:i w:val="1"/>
          <w:smallCaps w:val="0"/>
          <w:strike w:val="0"/>
          <w:color w:val="000000"/>
          <w:sz w:val="22"/>
          <w:szCs w:val="22"/>
          <w:shd w:fill="auto" w:val="clear"/>
          <w:vertAlign w:val="baseline"/>
        </w:rPr>
      </w:pPr>
      <w:r w:rsidDel="00000000" w:rsidR="00000000" w:rsidRPr="00000000">
        <w:rPr>
          <w:rFonts w:ascii="Calibri" w:cs="Calibri" w:eastAsia="Calibri" w:hAnsi="Calibri"/>
          <w:i w:val="1"/>
          <w:rtl w:val="0"/>
        </w:rPr>
        <w:t xml:space="preserve">Ön</w:t>
      </w:r>
      <w:r w:rsidDel="00000000" w:rsidR="00000000" w:rsidRPr="00000000">
        <w:rPr>
          <w:rFonts w:ascii="Calibri" w:cs="Calibri" w:eastAsia="Calibri" w:hAnsi="Calibri"/>
          <w:i w:val="1"/>
          <w:smallCaps w:val="0"/>
          <w:strike w:val="0"/>
          <w:color w:val="000000"/>
          <w:u w:val="none"/>
          <w:shd w:fill="auto" w:val="clear"/>
          <w:vertAlign w:val="baseline"/>
          <w:rtl w:val="0"/>
        </w:rPr>
        <w:t xml:space="preserve">L: </w:t>
      </w:r>
      <w:r w:rsidDel="00000000" w:rsidR="00000000" w:rsidRPr="00000000">
        <w:rPr>
          <w:rFonts w:ascii="Calibri" w:cs="Calibri" w:eastAsia="Calibri" w:hAnsi="Calibri"/>
          <w:i w:val="1"/>
          <w:rtl w:val="0"/>
        </w:rPr>
        <w:t xml:space="preserve">Önl</w:t>
      </w:r>
      <w:r w:rsidDel="00000000" w:rsidR="00000000" w:rsidRPr="00000000">
        <w:rPr>
          <w:rFonts w:ascii="Calibri" w:cs="Calibri" w:eastAsia="Calibri" w:hAnsi="Calibri"/>
          <w:i w:val="1"/>
          <w:smallCaps w:val="0"/>
          <w:strike w:val="0"/>
          <w:color w:val="000000"/>
          <w:u w:val="none"/>
          <w:shd w:fill="auto" w:val="clear"/>
          <w:vertAlign w:val="baseline"/>
          <w:rtl w:val="0"/>
        </w:rPr>
        <w:t xml:space="preserve">isans</w:t>
      </w:r>
    </w:p>
    <w:p w:rsidR="00000000" w:rsidDel="00000000" w:rsidP="00000000" w:rsidRDefault="00000000" w:rsidRPr="00000000" w14:paraId="0000042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45"/>
        </w:tabs>
        <w:spacing w:after="0" w:before="0" w:line="275" w:lineRule="auto"/>
        <w:ind w:left="0" w:right="0" w:firstLine="0"/>
        <w:jc w:val="left"/>
        <w:rPr>
          <w:rFonts w:ascii="Calibri" w:cs="Calibri" w:eastAsia="Calibri" w:hAnsi="Calibri"/>
          <w:i w:val="1"/>
        </w:rPr>
        <w:sectPr>
          <w:type w:val="nextPage"/>
          <w:pgSz w:h="16840" w:w="11910" w:orient="portrait"/>
          <w:pgMar w:bottom="1140" w:top="1040" w:left="500" w:right="200" w:header="0" w:footer="955"/>
        </w:sectPr>
      </w:pPr>
      <w:r w:rsidDel="00000000" w:rsidR="00000000" w:rsidRPr="00000000">
        <w:rPr>
          <w:rtl w:val="0"/>
        </w:rPr>
      </w:r>
    </w:p>
    <w:p w:rsidR="00000000" w:rsidDel="00000000" w:rsidP="00000000" w:rsidRDefault="00000000" w:rsidRPr="00000000" w14:paraId="000004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240" w:lineRule="auto"/>
        <w:ind w:left="916" w:right="0" w:firstLine="916"/>
        <w:jc w:val="left"/>
        <w:rPr>
          <w:rFonts w:ascii="Calibri" w:cs="Calibri" w:eastAsia="Calibri" w:hAnsi="Calibri"/>
          <w:b w:val="1"/>
          <w:i w:val="0"/>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u w:val="none"/>
          <w:shd w:fill="auto" w:val="clear"/>
          <w:vertAlign w:val="baseline"/>
          <w:rtl w:val="0"/>
        </w:rPr>
        <w:t xml:space="preserve">Ölçüt 5</w:t>
      </w:r>
      <w:r w:rsidDel="00000000" w:rsidR="00000000" w:rsidRPr="00000000">
        <w:rPr>
          <w:rFonts w:ascii="Calibri" w:cs="Calibri" w:eastAsia="Calibri" w:hAnsi="Calibri"/>
          <w:b w:val="1"/>
          <w:i w:val="0"/>
          <w:smallCaps w:val="0"/>
          <w:strike w:val="0"/>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Öğretim Kadrosu</w:t>
      </w:r>
    </w:p>
    <w:p w:rsidR="00000000" w:rsidDel="00000000" w:rsidP="00000000" w:rsidRDefault="00000000" w:rsidRPr="00000000" w14:paraId="000004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Calibri" w:cs="Calibri" w:eastAsia="Calibri" w:hAnsi="Calibri"/>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432">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340"/>
        </w:tabs>
        <w:spacing w:after="0" w:before="1" w:line="242" w:lineRule="auto"/>
        <w:ind w:left="916" w:right="1471" w:firstLine="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Öğretim kadrosu, nicelik ve nitelik bakımından programın etkin bir şekilde yürütülmesini, değerlendirilmesini ve geliştirilmesini sağlayacak yeterlilikte olmalıdır.</w:t>
      </w:r>
    </w:p>
    <w:p w:rsidR="00000000" w:rsidDel="00000000" w:rsidP="00000000" w:rsidRDefault="00000000" w:rsidRPr="00000000" w14:paraId="000004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libri" w:cs="Calibri" w:eastAsia="Calibri" w:hAnsi="Calibri"/>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4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916" w:right="1077" w:firstLine="0"/>
        <w:jc w:val="left"/>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Tablo 5.1 ve 5.2 doldurularak, eğitim programının gereklilikleri çerçevesinde analiz edilmeli ve yorumlanmalıdır. Öğretim kadrosunun programın tüm unsurlarını kapsayacak biçimde; a) nicelik, b) nitelik açısından yeterliliği kısa özgeçmişleri çerçevesinde irdelenmelidir.</w:t>
      </w:r>
    </w:p>
    <w:p w:rsidR="00000000" w:rsidDel="00000000" w:rsidP="00000000" w:rsidRDefault="00000000" w:rsidRPr="00000000" w14:paraId="000004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916" w:right="1077"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436">
      <w:pPr>
        <w:spacing w:line="242" w:lineRule="auto"/>
        <w:ind w:left="916" w:right="1077" w:firstLine="0"/>
        <w:rPr>
          <w:rFonts w:ascii="Calibri" w:cs="Calibri" w:eastAsia="Calibri" w:hAnsi="Calibri"/>
        </w:rPr>
      </w:pPr>
      <w:r w:rsidDel="00000000" w:rsidR="00000000" w:rsidRPr="00000000">
        <w:rPr>
          <w:rFonts w:ascii="Calibri" w:cs="Calibri" w:eastAsia="Calibri" w:hAnsi="Calibri"/>
          <w:rtl w:val="0"/>
        </w:rPr>
        <w:t xml:space="preserve">Çocuk Gelişimi Programında 3 öğretim görevlisi görev yapmaktadır. Buna ek olarak belirli dersler için dIşarıdan görevlendirme ile öğretim elemanları ders vermektedir.</w:t>
      </w:r>
    </w:p>
    <w:p w:rsidR="00000000" w:rsidDel="00000000" w:rsidP="00000000" w:rsidRDefault="00000000" w:rsidRPr="00000000" w14:paraId="00000437">
      <w:pPr>
        <w:spacing w:line="242" w:lineRule="auto"/>
        <w:ind w:left="916" w:right="1077" w:firstLine="0"/>
        <w:rPr>
          <w:rFonts w:ascii="Calibri" w:cs="Calibri" w:eastAsia="Calibri" w:hAnsi="Calibri"/>
        </w:rPr>
      </w:pPr>
      <w:hyperlink r:id="rId60">
        <w:r w:rsidDel="00000000" w:rsidR="00000000" w:rsidRPr="00000000">
          <w:rPr>
            <w:color w:val="0000ee"/>
            <w:u w:val="single"/>
            <w:shd w:fill="auto" w:val="clear"/>
            <w:rtl w:val="0"/>
          </w:rPr>
          <w:t xml:space="preserve">Tablo 5.1_5.2 ÖĞRETİM KADROSU TABLOLARI.xlsx</w:t>
        </w:r>
      </w:hyperlink>
      <w:r w:rsidDel="00000000" w:rsidR="00000000" w:rsidRPr="00000000">
        <w:rPr>
          <w:rtl w:val="0"/>
        </w:rPr>
      </w:r>
    </w:p>
    <w:p w:rsidR="00000000" w:rsidDel="00000000" w:rsidP="00000000" w:rsidRDefault="00000000" w:rsidRPr="00000000" w14:paraId="000004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916" w:right="1077"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4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43A">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417"/>
        </w:tabs>
        <w:spacing w:after="0" w:before="0" w:line="240" w:lineRule="auto"/>
        <w:ind w:left="916" w:right="931" w:firstLine="0"/>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Öğretim elemanı atama ve yükseltmelerinde fırsat eşitliği sağlayan ve akademik liyakati gözeten yöntem ve ölçütler bulunuyor ve kullanılıyor olmalıdır.</w:t>
      </w:r>
    </w:p>
    <w:p w:rsidR="00000000" w:rsidDel="00000000" w:rsidP="00000000" w:rsidRDefault="00000000" w:rsidRPr="00000000" w14:paraId="000004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libri" w:cs="Calibri" w:eastAsia="Calibri" w:hAnsi="Calibri"/>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4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916" w:right="483" w:firstLine="0"/>
        <w:jc w:val="left"/>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Programın yürütüldüğü birimde son beş yılda yapılan atama ve yükseltme süreçlerinde kurumun atama ve yükseltme yöntem ve ölçütlerinin nasıl kullanıldığı belgeleriyle irdelenmelidir.</w:t>
      </w:r>
    </w:p>
    <w:p w:rsidR="00000000" w:rsidDel="00000000" w:rsidP="00000000" w:rsidRDefault="00000000" w:rsidRPr="00000000" w14:paraId="0000043D">
      <w:pPr>
        <w:spacing w:line="242" w:lineRule="auto"/>
        <w:ind w:left="916" w:right="483" w:firstLine="0"/>
        <w:rPr>
          <w:rFonts w:ascii="Calibri" w:cs="Calibri" w:eastAsia="Calibri" w:hAnsi="Calibri"/>
        </w:rPr>
      </w:pPr>
      <w:r w:rsidDel="00000000" w:rsidR="00000000" w:rsidRPr="00000000">
        <w:rPr>
          <w:rFonts w:ascii="Calibri" w:cs="Calibri" w:eastAsia="Calibri" w:hAnsi="Calibri"/>
          <w:rtl w:val="0"/>
        </w:rPr>
        <w:t xml:space="preserve">Atama ve yükseltme kriterleri, öğretim kadrosunun niteliğini güvenceye alacak biçimde belirlenmiş ve uygulanmaktadır.</w:t>
      </w:r>
    </w:p>
    <w:p w:rsidR="00000000" w:rsidDel="00000000" w:rsidP="00000000" w:rsidRDefault="00000000" w:rsidRPr="00000000" w14:paraId="0000043E">
      <w:pPr>
        <w:spacing w:line="242" w:lineRule="auto"/>
        <w:ind w:left="916" w:right="483" w:firstLine="0"/>
        <w:rPr>
          <w:rFonts w:ascii="Calibri" w:cs="Calibri" w:eastAsia="Calibri" w:hAnsi="Calibri"/>
        </w:rPr>
      </w:pPr>
      <w:r w:rsidDel="00000000" w:rsidR="00000000" w:rsidRPr="00000000">
        <w:rPr>
          <w:rtl w:val="0"/>
        </w:rPr>
      </w:r>
    </w:p>
    <w:p w:rsidR="00000000" w:rsidDel="00000000" w:rsidP="00000000" w:rsidRDefault="00000000" w:rsidRPr="00000000" w14:paraId="0000043F">
      <w:pPr>
        <w:spacing w:line="242" w:lineRule="auto"/>
        <w:ind w:left="916" w:right="483" w:firstLine="0"/>
        <w:rPr>
          <w:rFonts w:ascii="Calibri" w:cs="Calibri" w:eastAsia="Calibri" w:hAnsi="Calibri"/>
        </w:rPr>
      </w:pPr>
      <w:r w:rsidDel="00000000" w:rsidR="00000000" w:rsidRPr="00000000">
        <w:rPr>
          <w:rFonts w:ascii="Calibri" w:cs="Calibri" w:eastAsia="Calibri" w:hAnsi="Calibri"/>
          <w:rtl w:val="0"/>
        </w:rPr>
        <w:t xml:space="preserve">Ek 42: </w:t>
      </w:r>
      <w:hyperlink r:id="rId61">
        <w:r w:rsidDel="00000000" w:rsidR="00000000" w:rsidRPr="00000000">
          <w:rPr>
            <w:rFonts w:ascii="Calibri" w:cs="Calibri" w:eastAsia="Calibri" w:hAnsi="Calibri"/>
            <w:color w:val="1155cc"/>
            <w:u w:val="single"/>
            <w:rtl w:val="0"/>
          </w:rPr>
          <w:t xml:space="preserve">TOROS ÜNİVERSİTESİ AKADEMİK YÜKSELTİLME VE ATANMA ÖLÇÜTLERİ BİRİNCİ BÖLÜM Genel Hükümler Amaç MADDE 1</w:t>
        </w:r>
      </w:hyperlink>
      <w:r w:rsidDel="00000000" w:rsidR="00000000" w:rsidRPr="00000000">
        <w:rPr>
          <w:rtl w:val="0"/>
        </w:rPr>
      </w:r>
    </w:p>
    <w:p w:rsidR="00000000" w:rsidDel="00000000" w:rsidP="00000000" w:rsidRDefault="00000000" w:rsidRPr="00000000" w14:paraId="00000440">
      <w:pPr>
        <w:spacing w:line="242" w:lineRule="auto"/>
        <w:ind w:left="916" w:right="483" w:firstLine="0"/>
        <w:rPr>
          <w:rFonts w:ascii="Calibri" w:cs="Calibri" w:eastAsia="Calibri" w:hAnsi="Calibri"/>
        </w:rPr>
      </w:pPr>
      <w:r w:rsidDel="00000000" w:rsidR="00000000" w:rsidRPr="00000000">
        <w:rPr>
          <w:rFonts w:ascii="Calibri" w:cs="Calibri" w:eastAsia="Calibri" w:hAnsi="Calibri"/>
          <w:rtl w:val="0"/>
        </w:rPr>
        <w:t xml:space="preserve">Ek 43: </w:t>
      </w:r>
      <w:hyperlink r:id="rId62">
        <w:r w:rsidDel="00000000" w:rsidR="00000000" w:rsidRPr="00000000">
          <w:rPr>
            <w:rFonts w:ascii="Calibri" w:cs="Calibri" w:eastAsia="Calibri" w:hAnsi="Calibri"/>
            <w:color w:val="1155cc"/>
            <w:u w:val="single"/>
            <w:rtl w:val="0"/>
          </w:rPr>
          <w:t xml:space="preserve">TOROS ÜNİVERSİTESİ 02/07/2021 TARİHLİ VE 31529 SAYILI RESMİ GAZETE ÖĞRETİM ELEMANI İLANI</w:t>
        </w:r>
      </w:hyperlink>
      <w:r w:rsidDel="00000000" w:rsidR="00000000" w:rsidRPr="00000000">
        <w:rPr>
          <w:rtl w:val="0"/>
        </w:rPr>
      </w:r>
    </w:p>
    <w:p w:rsidR="00000000" w:rsidDel="00000000" w:rsidP="00000000" w:rsidRDefault="00000000" w:rsidRPr="00000000" w14:paraId="00000441">
      <w:pPr>
        <w:spacing w:line="242" w:lineRule="auto"/>
        <w:ind w:left="916" w:right="483" w:firstLine="0"/>
        <w:rPr>
          <w:rFonts w:ascii="Calibri" w:cs="Calibri" w:eastAsia="Calibri" w:hAnsi="Calibri"/>
        </w:rPr>
      </w:pPr>
      <w:r w:rsidDel="00000000" w:rsidR="00000000" w:rsidRPr="00000000">
        <w:rPr>
          <w:rFonts w:ascii="Calibri" w:cs="Calibri" w:eastAsia="Calibri" w:hAnsi="Calibri"/>
          <w:rtl w:val="0"/>
        </w:rPr>
        <w:t xml:space="preserve">Ek 44: </w:t>
      </w:r>
      <w:hyperlink r:id="rId63">
        <w:r w:rsidDel="00000000" w:rsidR="00000000" w:rsidRPr="00000000">
          <w:rPr>
            <w:rFonts w:ascii="Calibri" w:cs="Calibri" w:eastAsia="Calibri" w:hAnsi="Calibri"/>
            <w:color w:val="1155cc"/>
            <w:u w:val="single"/>
            <w:rtl w:val="0"/>
          </w:rPr>
          <w:t xml:space="preserve">SAĞLIK HİZMETLERİ MESLEK YÜKSEKOKULU ÇOCUK BAKIMI VE GENÇLİK HİZMETLERİ BÖLÜMÜ / ÇOCUK GELİŞİMİ PROGRAMI ÖĞRETİM GÖREVLİSİ DEĞERLENDİRME SONUÇLARI (TOROS ÜNİVERSİTESİ 02/07/2021 TARİHLİ VE 31529 SAYILI RESMİ GAZETE İLANINA İSTİNADEN)</w:t>
        </w:r>
      </w:hyperlink>
      <w:r w:rsidDel="00000000" w:rsidR="00000000" w:rsidRPr="00000000">
        <w:rPr>
          <w:rtl w:val="0"/>
        </w:rPr>
      </w:r>
    </w:p>
    <w:p w:rsidR="00000000" w:rsidDel="00000000" w:rsidP="00000000" w:rsidRDefault="00000000" w:rsidRPr="00000000" w14:paraId="000004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916" w:right="483"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4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libri" w:cs="Calibri" w:eastAsia="Calibri" w:hAnsi="Calibri"/>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444">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354"/>
        </w:tabs>
        <w:spacing w:after="0" w:before="0" w:line="237" w:lineRule="auto"/>
        <w:ind w:left="916" w:right="931" w:firstLine="0"/>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Öğretim elemanlarına mesleki alanda kendilerini yenilemeleri ve araştırma yapmaları için olanak sağlanmalıdır.</w:t>
      </w:r>
    </w:p>
    <w:p w:rsidR="00000000" w:rsidDel="00000000" w:rsidP="00000000" w:rsidRDefault="00000000" w:rsidRPr="00000000" w14:paraId="000004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2" w:lineRule="auto"/>
        <w:ind w:left="916" w:right="933" w:firstLine="0"/>
        <w:jc w:val="both"/>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Öğretim elemanlarına eğitici gelişimi ve diğer bireysel, sürekli mesleksel gelişim etkinlikleri sunma, bu tip etkinliklere katılım desteği sağlama ve bu faaliyetlerin izlenme durumları belgeleri ile açıklanmalıdır.</w:t>
      </w:r>
    </w:p>
    <w:p w:rsidR="00000000" w:rsidDel="00000000" w:rsidP="00000000" w:rsidRDefault="00000000" w:rsidRPr="00000000" w14:paraId="000004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2" w:lineRule="auto"/>
        <w:ind w:left="916" w:right="933" w:firstLine="0"/>
        <w:jc w:val="both"/>
        <w:rPr>
          <w:rFonts w:ascii="Calibri" w:cs="Calibri" w:eastAsia="Calibri" w:hAnsi="Calibri"/>
        </w:rPr>
      </w:pPr>
      <w:r w:rsidDel="00000000" w:rsidR="00000000" w:rsidRPr="00000000">
        <w:rPr>
          <w:rFonts w:ascii="Calibri" w:cs="Calibri" w:eastAsia="Calibri" w:hAnsi="Calibri"/>
          <w:rtl w:val="0"/>
        </w:rPr>
        <w:t xml:space="preserve">Toros Üniversitesi’nin </w:t>
      </w:r>
      <w:hyperlink r:id="rId64">
        <w:r w:rsidDel="00000000" w:rsidR="00000000" w:rsidRPr="00000000">
          <w:rPr>
            <w:rFonts w:ascii="Calibri" w:cs="Calibri" w:eastAsia="Calibri" w:hAnsi="Calibri"/>
            <w:color w:val="1155cc"/>
            <w:u w:val="single"/>
            <w:rtl w:val="0"/>
          </w:rPr>
          <w:t xml:space="preserve">Bilimsel Faaliyetleri Teşvik</w:t>
        </w:r>
      </w:hyperlink>
      <w:r w:rsidDel="00000000" w:rsidR="00000000" w:rsidRPr="00000000">
        <w:rPr>
          <w:rFonts w:ascii="Calibri" w:cs="Calibri" w:eastAsia="Calibri" w:hAnsi="Calibri"/>
          <w:rtl w:val="0"/>
        </w:rPr>
        <w:t xml:space="preserve">’i ile bilimsel toplantılara katılım ile bilimsel yayınları teşvik esaslarını, yararlanacakları ve yararlanmalarını sağlamakta bölüm olarak bu sistemden öğretim elemanları yararlanmaktadır.</w:t>
      </w:r>
    </w:p>
    <w:p w:rsidR="00000000" w:rsidDel="00000000" w:rsidP="00000000" w:rsidRDefault="00000000" w:rsidRPr="00000000" w14:paraId="000004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2" w:lineRule="auto"/>
        <w:ind w:left="916" w:right="933" w:firstLine="0"/>
        <w:jc w:val="both"/>
        <w:rPr>
          <w:rFonts w:ascii="Calibri" w:cs="Calibri" w:eastAsia="Calibri" w:hAnsi="Calibri"/>
        </w:rPr>
      </w:pPr>
      <w:r w:rsidDel="00000000" w:rsidR="00000000" w:rsidRPr="00000000">
        <w:rPr>
          <w:rFonts w:ascii="Calibri" w:cs="Calibri" w:eastAsia="Calibri" w:hAnsi="Calibri"/>
          <w:rtl w:val="0"/>
        </w:rPr>
        <w:t xml:space="preserve">Ek 5.3. </w:t>
      </w:r>
      <w:hyperlink r:id="rId65">
        <w:r w:rsidDel="00000000" w:rsidR="00000000" w:rsidRPr="00000000">
          <w:rPr>
            <w:color w:val="0000ee"/>
            <w:u w:val="single"/>
            <w:shd w:fill="auto" w:val="clear"/>
            <w:rtl w:val="0"/>
          </w:rPr>
          <w:t xml:space="preserve">BEDEK KARARI ÖRNEĞİ</w:t>
        </w:r>
      </w:hyperlink>
      <w:r w:rsidDel="00000000" w:rsidR="00000000" w:rsidRPr="00000000">
        <w:rPr>
          <w:rtl w:val="0"/>
        </w:rPr>
      </w:r>
    </w:p>
    <w:p w:rsidR="00000000" w:rsidDel="00000000" w:rsidP="00000000" w:rsidRDefault="00000000" w:rsidRPr="00000000" w14:paraId="000004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2" w:lineRule="auto"/>
        <w:ind w:left="916" w:right="933" w:firstLine="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4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44A">
      <w:pPr>
        <w:rPr>
          <w:rFonts w:ascii="Calibri" w:cs="Calibri" w:eastAsia="Calibri" w:hAnsi="Calibri"/>
        </w:rPr>
        <w:sectPr>
          <w:footerReference r:id="rId66" w:type="default"/>
          <w:type w:val="nextPage"/>
          <w:pgSz w:h="16840" w:w="11910" w:orient="portrait"/>
          <w:pgMar w:bottom="1120" w:top="1400" w:left="500" w:right="200" w:header="0" w:footer="921"/>
          <w:pgNumType w:start="12"/>
        </w:sectPr>
      </w:pPr>
      <w:r w:rsidDel="00000000" w:rsidR="00000000" w:rsidRPr="00000000">
        <w:rPr>
          <w:rtl w:val="0"/>
        </w:rPr>
      </w:r>
    </w:p>
    <w:p w:rsidR="00000000" w:rsidDel="00000000" w:rsidP="00000000" w:rsidRDefault="00000000" w:rsidRPr="00000000" w14:paraId="0000044B">
      <w:pPr>
        <w:spacing w:before="1" w:line="246.99999999999994" w:lineRule="auto"/>
        <w:ind w:left="1353" w:right="1035" w:hanging="438"/>
        <w:rPr>
          <w:rFonts w:ascii="Calibri" w:cs="Calibri" w:eastAsia="Calibri" w:hAnsi="Calibri"/>
          <w:b w:val="1"/>
        </w:rPr>
      </w:pPr>
      <w:r w:rsidDel="00000000" w:rsidR="00000000" w:rsidRPr="00000000">
        <w:rPr>
          <w:rtl w:val="0"/>
        </w:rPr>
      </w:r>
    </w:p>
    <w:p w:rsidR="00000000" w:rsidDel="00000000" w:rsidP="00000000" w:rsidRDefault="00000000" w:rsidRPr="00000000" w14:paraId="0000044C">
      <w:pPr>
        <w:spacing w:before="1" w:line="246.99999999999994" w:lineRule="auto"/>
        <w:ind w:left="1353" w:right="1035" w:hanging="438"/>
        <w:rPr>
          <w:rFonts w:ascii="Calibri" w:cs="Calibri" w:eastAsia="Calibri" w:hAnsi="Calibri"/>
          <w:b w:val="1"/>
        </w:rPr>
      </w:pPr>
      <w:r w:rsidDel="00000000" w:rsidR="00000000" w:rsidRPr="00000000">
        <w:rPr>
          <w:rtl w:val="0"/>
        </w:rPr>
      </w:r>
    </w:p>
    <w:p w:rsidR="00000000" w:rsidDel="00000000" w:rsidP="00000000" w:rsidRDefault="00000000" w:rsidRPr="00000000" w14:paraId="0000044D">
      <w:pPr>
        <w:spacing w:before="1" w:line="246.99999999999994" w:lineRule="auto"/>
        <w:ind w:left="1353" w:right="1035" w:hanging="438"/>
        <w:rPr>
          <w:rFonts w:ascii="Calibri" w:cs="Calibri" w:eastAsia="Calibri" w:hAnsi="Calibri"/>
          <w:b w:val="1"/>
        </w:rPr>
      </w:pPr>
      <w:r w:rsidDel="00000000" w:rsidR="00000000" w:rsidRPr="00000000">
        <w:rPr>
          <w:rtl w:val="0"/>
        </w:rPr>
      </w:r>
    </w:p>
    <w:p w:rsidR="00000000" w:rsidDel="00000000" w:rsidP="00000000" w:rsidRDefault="00000000" w:rsidRPr="00000000" w14:paraId="0000044E">
      <w:pPr>
        <w:spacing w:before="1" w:line="246.99999999999994" w:lineRule="auto"/>
        <w:ind w:left="1353" w:right="1035" w:hanging="438"/>
        <w:rPr>
          <w:rFonts w:ascii="Calibri" w:cs="Calibri" w:eastAsia="Calibri" w:hAnsi="Calibri"/>
          <w:i w:val="1"/>
        </w:rPr>
      </w:pPr>
      <w:r w:rsidDel="00000000" w:rsidR="00000000" w:rsidRPr="00000000">
        <w:rPr>
          <w:rFonts w:ascii="Calibri" w:cs="Calibri" w:eastAsia="Calibri" w:hAnsi="Calibri"/>
          <w:b w:val="1"/>
          <w:rtl w:val="0"/>
        </w:rPr>
        <w:t xml:space="preserve">Ölçüt 6. Altyapı ve Olanaklar </w:t>
      </w:r>
      <w:r w:rsidDel="00000000" w:rsidR="00000000" w:rsidRPr="00000000">
        <w:rPr>
          <w:rFonts w:ascii="Calibri" w:cs="Calibri" w:eastAsia="Calibri" w:hAnsi="Calibri"/>
          <w:i w:val="1"/>
          <w:rtl w:val="0"/>
        </w:rPr>
        <w:t xml:space="preserve">(Bu ölçüt yorumlanırken Üniversitenin yanı sıra birime özgü alt yapı ve olanaklar da açıklanmalıdır)</w:t>
      </w:r>
    </w:p>
    <w:p w:rsidR="00000000" w:rsidDel="00000000" w:rsidP="00000000" w:rsidRDefault="00000000" w:rsidRPr="00000000" w14:paraId="000004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Calibri" w:cs="Calibri" w:eastAsia="Calibri" w:hAnsi="Calibri"/>
          <w:i w:val="1"/>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450">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1479"/>
        </w:tabs>
        <w:spacing w:after="0" w:before="1" w:line="240" w:lineRule="auto"/>
        <w:ind w:left="916" w:right="932" w:firstLine="0"/>
        <w:jc w:val="both"/>
        <w:rPr>
          <w:rFonts w:ascii="Calibri" w:cs="Calibri" w:eastAsia="Calibri" w:hAnsi="Calibri"/>
          <w:i w:val="0"/>
          <w:smallCaps w:val="0"/>
          <w:strike w:val="0"/>
          <w:sz w:val="22"/>
          <w:szCs w:val="22"/>
          <w:shd w:fill="auto" w:val="clear"/>
          <w:vertAlign w:val="baseline"/>
        </w:rPr>
      </w:pP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Büyük ve küçük gruplarda eğitim-öğretim etkinlikleri için sınıflar, amfiler, laboratuvarlar ve diğer donanım, eğitim amaçlarına ve program çıktılarına ulaşmak için yeterli olmalıdır.</w:t>
      </w:r>
    </w:p>
    <w:p w:rsidR="00000000" w:rsidDel="00000000" w:rsidP="00000000" w:rsidRDefault="00000000" w:rsidRPr="00000000" w14:paraId="000004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Calibri" w:cs="Calibri" w:eastAsia="Calibri" w:hAnsi="Calibri"/>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452">
      <w:pPr>
        <w:spacing w:line="276" w:lineRule="auto"/>
        <w:ind w:left="1080" w:right="1015.2755905511822" w:firstLine="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Sınıflar, laboratuvarlar ve eğitim-öğretim materyalleri eğitim amaçlarına ve program çıktılarına ulaşmak için yeterli nitelik ve niceliğe sahiptir. Çocuk Bakımı ve Gençlik Hizmetleri Bölümü eğitim öğretim programına 2021 yılından itibaren Toros Üniversitesi 45 Evler Kampüsünde devam etmeye başlamıştır. Program derslerinin verildiği binadaki derslikler program kapasitesini taşıyabilecek niteliklere sahiptir. Derslerin işlenişi için kullanılan C 301 nolu sınıf 107 m</w:t>
      </w:r>
      <w:r w:rsidDel="00000000" w:rsidR="00000000" w:rsidRPr="00000000">
        <w:rPr>
          <w:rFonts w:ascii="Calibri" w:cs="Calibri" w:eastAsia="Calibri" w:hAnsi="Calibri"/>
          <w:highlight w:val="white"/>
          <w:vertAlign w:val="superscript"/>
          <w:rtl w:val="0"/>
        </w:rPr>
        <w:t xml:space="preserve">2 </w:t>
      </w:r>
      <w:r w:rsidDel="00000000" w:rsidR="00000000" w:rsidRPr="00000000">
        <w:rPr>
          <w:rFonts w:ascii="Calibri" w:cs="Calibri" w:eastAsia="Calibri" w:hAnsi="Calibri"/>
          <w:highlight w:val="white"/>
          <w:rtl w:val="0"/>
        </w:rPr>
        <w:t xml:space="preserve">olup öğrenci sayısına uyumluluk göstermektedir. Programın uygulama dersleri Toros Üniversitesi 45 evler kampüsünde 40 m</w:t>
      </w:r>
      <w:r w:rsidDel="00000000" w:rsidR="00000000" w:rsidRPr="00000000">
        <w:rPr>
          <w:rFonts w:ascii="Calibri" w:cs="Calibri" w:eastAsia="Calibri" w:hAnsi="Calibri"/>
          <w:highlight w:val="white"/>
          <w:vertAlign w:val="superscript"/>
          <w:rtl w:val="0"/>
        </w:rPr>
        <w:t xml:space="preserve">2</w:t>
      </w:r>
      <w:r w:rsidDel="00000000" w:rsidR="00000000" w:rsidRPr="00000000">
        <w:rPr>
          <w:rFonts w:ascii="Calibri" w:cs="Calibri" w:eastAsia="Calibri" w:hAnsi="Calibri"/>
          <w:highlight w:val="white"/>
          <w:rtl w:val="0"/>
        </w:rPr>
        <w:t xml:space="preserve"> alana sahip olan B Blok 302 nolu drama dersliğinde, 15 kişi dönüşümlü olarak kullandırılarak yapılmaktadır. Drama dersliğinde bulunan materyal ve malzemeler Çocuk Bakımı ve Gençlik Hizmetleri Programındaki öğrenciler için yeterli ve gerekli bir ortam sunmaktadır. Drama dersliğinin düzenlenmesi dersin hocası ve öğrenciler tarafından düzenli olarak yapılmaktadır. </w:t>
      </w:r>
    </w:p>
    <w:p w:rsidR="00000000" w:rsidDel="00000000" w:rsidP="00000000" w:rsidRDefault="00000000" w:rsidRPr="00000000" w14:paraId="00000453">
      <w:pPr>
        <w:spacing w:line="276" w:lineRule="auto"/>
        <w:ind w:left="1080" w:right="1015.2755905511822" w:firstLine="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Aşağıda yer alan çocuk gelişimi programı derslikleri 6.1 tablosunda verilmiş olup tabloda çocuk gelişimi programının kullandığı dersliklerin hangileri olduğu, dersliklerin metrekaresi,derslikleri kullanan öğrencilerin toplam sayısı ve dersliklerde öğrenci başına düşen  metrekareler gösterilmiştir.</w:t>
      </w:r>
    </w:p>
    <w:p w:rsidR="00000000" w:rsidDel="00000000" w:rsidP="00000000" w:rsidRDefault="00000000" w:rsidRPr="00000000" w14:paraId="00000454">
      <w:pPr>
        <w:spacing w:line="276" w:lineRule="auto"/>
        <w:ind w:left="1080" w:right="1015.2755905511822" w:firstLine="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  </w:t>
      </w:r>
    </w:p>
    <w:p w:rsidR="00000000" w:rsidDel="00000000" w:rsidP="00000000" w:rsidRDefault="00000000" w:rsidRPr="00000000" w14:paraId="00000455">
      <w:pPr>
        <w:spacing w:line="276" w:lineRule="auto"/>
        <w:ind w:left="1080" w:right="1015.2755905511822" w:firstLine="0"/>
        <w:jc w:val="both"/>
        <w:rPr>
          <w:rFonts w:ascii="Calibri" w:cs="Calibri" w:eastAsia="Calibri" w:hAnsi="Calibri"/>
          <w:b w:val="1"/>
          <w:highlight w:val="white"/>
        </w:rPr>
      </w:pPr>
      <w:hyperlink r:id="rId67">
        <w:r w:rsidDel="00000000" w:rsidR="00000000" w:rsidRPr="00000000">
          <w:rPr>
            <w:color w:val="0000ee"/>
            <w:u w:val="single"/>
            <w:shd w:fill="auto" w:val="clear"/>
            <w:rtl w:val="0"/>
          </w:rPr>
          <w:t xml:space="preserve">Tablo 6.1 Çocuk Gelişimi Programı Derslikleri</w:t>
        </w:r>
      </w:hyperlink>
      <w:r w:rsidDel="00000000" w:rsidR="00000000" w:rsidRPr="00000000">
        <w:rPr>
          <w:rtl w:val="0"/>
        </w:rPr>
      </w:r>
    </w:p>
    <w:p w:rsidR="00000000" w:rsidDel="00000000" w:rsidP="00000000" w:rsidRDefault="00000000" w:rsidRPr="00000000" w14:paraId="00000456">
      <w:pPr>
        <w:spacing w:line="276" w:lineRule="auto"/>
        <w:ind w:left="1080" w:right="1015.2755905511822" w:firstLine="0"/>
        <w:jc w:val="both"/>
        <w:rPr>
          <w:rFonts w:ascii="Calibri" w:cs="Calibri" w:eastAsia="Calibri" w:hAnsi="Calibri"/>
          <w:b w:val="1"/>
          <w:highlight w:val="white"/>
        </w:rPr>
      </w:pPr>
      <w:hyperlink r:id="rId68">
        <w:r w:rsidDel="00000000" w:rsidR="00000000" w:rsidRPr="00000000">
          <w:rPr>
            <w:color w:val="0000ee"/>
            <w:u w:val="single"/>
            <w:shd w:fill="auto" w:val="clear"/>
            <w:rtl w:val="0"/>
          </w:rPr>
          <w:t xml:space="preserve">Tablo 6.2. Laboratuvarlar ve Uygulama Derslikleri</w:t>
        </w:r>
      </w:hyperlink>
      <w:r w:rsidDel="00000000" w:rsidR="00000000" w:rsidRPr="00000000">
        <w:rPr>
          <w:rtl w:val="0"/>
        </w:rPr>
      </w:r>
    </w:p>
    <w:p w:rsidR="00000000" w:rsidDel="00000000" w:rsidP="00000000" w:rsidRDefault="00000000" w:rsidRPr="00000000" w14:paraId="000004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Calibri" w:cs="Calibri" w:eastAsia="Calibri" w:hAnsi="Calibri"/>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458">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1411"/>
        </w:tabs>
        <w:spacing w:after="0" w:before="0" w:line="242" w:lineRule="auto"/>
        <w:ind w:left="916" w:right="944" w:firstLine="0"/>
        <w:jc w:val="both"/>
        <w:rPr>
          <w:rFonts w:ascii="Calibri" w:cs="Calibri" w:eastAsia="Calibri" w:hAnsi="Calibri"/>
          <w:i w:val="0"/>
          <w:smallCaps w:val="0"/>
          <w:strike w:val="0"/>
          <w:sz w:val="22"/>
          <w:szCs w:val="22"/>
          <w:shd w:fill="auto" w:val="clear"/>
          <w:vertAlign w:val="baseline"/>
        </w:rPr>
      </w:pP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Kütüphane ve internet ya da diğer elektronik ortamlar üzerinden bilgiye erişim olanakları sunulmuş olmalıdır.</w:t>
      </w:r>
    </w:p>
    <w:p w:rsidR="00000000" w:rsidDel="00000000" w:rsidP="00000000" w:rsidRDefault="00000000" w:rsidRPr="00000000" w14:paraId="00000459">
      <w:pPr>
        <w:spacing w:after="160" w:line="259" w:lineRule="auto"/>
        <w:ind w:right="295"/>
        <w:jc w:val="both"/>
        <w:rPr>
          <w:rFonts w:ascii="Calibri" w:cs="Calibri" w:eastAsia="Calibri" w:hAnsi="Calibri"/>
          <w:b w:val="1"/>
          <w:highlight w:val="white"/>
        </w:rPr>
      </w:pPr>
      <w:r w:rsidDel="00000000" w:rsidR="00000000" w:rsidRPr="00000000">
        <w:rPr>
          <w:rtl w:val="0"/>
        </w:rPr>
      </w:r>
    </w:p>
    <w:p w:rsidR="00000000" w:rsidDel="00000000" w:rsidP="00000000" w:rsidRDefault="00000000" w:rsidRPr="00000000" w14:paraId="0000045A">
      <w:pPr>
        <w:spacing w:after="160" w:line="259" w:lineRule="auto"/>
        <w:ind w:left="708.6614173228347" w:right="295" w:firstLine="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Toros üniversitesi 45 evler kampüsünde 2. kat da C blokta yer alan kütüphane, 5 çalışma odası  ile sesli çalışmak isteyen üniversitemiz öğrencilerimizle  idari ve akademik personele de hizmet vermektedir. İnternet ve bilgisayar ihtiyacı bulunan kullanıcılar için çalışma odası 1’de 4 adet bilgisayar, engelsiz çalışma odasında ise 1 adet bilgisayar hizmeti verilmektedir. Aynı zamanda özel gereksinimli kullanıcılar için de Engelsiz Çalışma Odası 16 m2 olup, tekerlekli sandalyeye uygun dizayn edilen masa ve görme engeli bulunan kullanıcılar için de sesli materyalleri dinlemeleri için loca koltuklar mevcuttur. Kütüphane bünyesinde bulunan çalışma odaları rezervasyon ve kullanım koşulları web sayfasında açıkça belirtilmiş olup, çalışma odaları online rezervasyonla hizmet sunmaktadır.</w:t>
      </w:r>
    </w:p>
    <w:p w:rsidR="00000000" w:rsidDel="00000000" w:rsidP="00000000" w:rsidRDefault="00000000" w:rsidRPr="00000000" w14:paraId="0000045B">
      <w:pPr>
        <w:spacing w:after="160" w:line="259" w:lineRule="auto"/>
        <w:ind w:left="708.6614173228347" w:right="295" w:firstLine="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Ek 6.2.1.  </w:t>
      </w:r>
      <w:hyperlink r:id="rId69">
        <w:r w:rsidDel="00000000" w:rsidR="00000000" w:rsidRPr="00000000">
          <w:rPr>
            <w:rFonts w:ascii="Calibri" w:cs="Calibri" w:eastAsia="Calibri" w:hAnsi="Calibri"/>
            <w:color w:val="1155cc"/>
            <w:highlight w:val="white"/>
            <w:u w:val="single"/>
            <w:rtl w:val="0"/>
          </w:rPr>
          <w:t xml:space="preserve">Çalışma Odaları Rezervasyon ve Kullanım Koşulları</w:t>
        </w:r>
      </w:hyperlink>
      <w:r w:rsidDel="00000000" w:rsidR="00000000" w:rsidRPr="00000000">
        <w:rPr>
          <w:rFonts w:ascii="Calibri" w:cs="Calibri" w:eastAsia="Calibri" w:hAnsi="Calibri"/>
          <w:highlight w:val="white"/>
          <w:rtl w:val="0"/>
        </w:rPr>
        <w:t xml:space="preserve"> </w:t>
      </w:r>
    </w:p>
    <w:p w:rsidR="00000000" w:rsidDel="00000000" w:rsidP="00000000" w:rsidRDefault="00000000" w:rsidRPr="00000000" w14:paraId="0000045C">
      <w:pPr>
        <w:spacing w:after="160" w:line="259" w:lineRule="auto"/>
        <w:ind w:left="708.6614173228347" w:right="295" w:firstLine="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Ek 6.2.2. </w:t>
      </w:r>
      <w:hyperlink r:id="rId70">
        <w:r w:rsidDel="00000000" w:rsidR="00000000" w:rsidRPr="00000000">
          <w:rPr>
            <w:rFonts w:ascii="Calibri" w:cs="Calibri" w:eastAsia="Calibri" w:hAnsi="Calibri"/>
            <w:color w:val="1155cc"/>
            <w:highlight w:val="white"/>
            <w:u w:val="single"/>
            <w:rtl w:val="0"/>
          </w:rPr>
          <w:t xml:space="preserve">Kütüphane Oda Rezervasyonu</w:t>
        </w:r>
      </w:hyperlink>
      <w:r w:rsidDel="00000000" w:rsidR="00000000" w:rsidRPr="00000000">
        <w:rPr>
          <w:rFonts w:ascii="Calibri" w:cs="Calibri" w:eastAsia="Calibri" w:hAnsi="Calibri"/>
          <w:highlight w:val="white"/>
          <w:rtl w:val="0"/>
        </w:rPr>
        <w:t xml:space="preserve"> </w:t>
      </w:r>
      <w:r w:rsidDel="00000000" w:rsidR="00000000" w:rsidRPr="00000000">
        <w:rPr>
          <w:rtl w:val="0"/>
        </w:rPr>
      </w:r>
    </w:p>
    <w:p w:rsidR="00000000" w:rsidDel="00000000" w:rsidP="00000000" w:rsidRDefault="00000000" w:rsidRPr="00000000" w14:paraId="0000045D">
      <w:pPr>
        <w:spacing w:after="160" w:line="259" w:lineRule="auto"/>
        <w:ind w:left="708.6614173228347" w:right="295" w:firstLine="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Kütüphanede toplam 14 adet bilgisayar bulunmaktadır. Kütüphanede verilen hizmetler: erişim engeli bulunan tezler için tez talep sistemi, kütüphanede bulunmayan materyallerin farklı bir üniversite kütüphanesinden ödünç alındığı kütüphaneler arası ödünç takip sistemi (KİTS), eğitim ihtiyaçları için eğitim talepleri, çalışma odaları, yaz döneminde Bilgi ve Belge Yönetimi öğrencilerinin üniversitemiz kütüphanesinde stajlarını gerçekleştirmeleri için staj başvuruları, emanet dolapları, koleksiyona yeni eklenen yayınlar(yıllara göre aylık olarak), kullanıcı memnuniyet anketi, ödünç süresi biten ve ödünç alınan yayının kullanım durumunun devam etmesinde süre uzatma işlemi, abone veri tabanları, atıf veri tabanları, intihal veritabanları, deneme veri tabanları, ücretsiz veri tabanları, dergi listesi( basılı ve elektronik dergi listesi), kampüs dışı erişim ayarları(PROXY) yer almaktadır.</w:t>
      </w:r>
    </w:p>
    <w:p w:rsidR="00000000" w:rsidDel="00000000" w:rsidP="00000000" w:rsidRDefault="00000000" w:rsidRPr="00000000" w14:paraId="0000045E">
      <w:pPr>
        <w:spacing w:after="160" w:line="259" w:lineRule="auto"/>
        <w:ind w:left="708.6614173228347" w:right="295" w:firstLine="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Ek 6.2.3.  </w:t>
      </w:r>
      <w:hyperlink r:id="rId71">
        <w:r w:rsidDel="00000000" w:rsidR="00000000" w:rsidRPr="00000000">
          <w:rPr>
            <w:rFonts w:ascii="Calibri" w:cs="Calibri" w:eastAsia="Calibri" w:hAnsi="Calibri"/>
            <w:color w:val="1155cc"/>
            <w:highlight w:val="white"/>
            <w:u w:val="single"/>
            <w:rtl w:val="0"/>
          </w:rPr>
          <w:t xml:space="preserve">Kütüphanede Verilen Hizmetler</w:t>
        </w:r>
      </w:hyperlink>
      <w:r w:rsidDel="00000000" w:rsidR="00000000" w:rsidRPr="00000000">
        <w:rPr>
          <w:rFonts w:ascii="Calibri" w:cs="Calibri" w:eastAsia="Calibri" w:hAnsi="Calibri"/>
          <w:highlight w:val="white"/>
          <w:rtl w:val="0"/>
        </w:rPr>
        <w:t xml:space="preserve"> </w:t>
      </w:r>
    </w:p>
    <w:p w:rsidR="00000000" w:rsidDel="00000000" w:rsidP="00000000" w:rsidRDefault="00000000" w:rsidRPr="00000000" w14:paraId="0000045F">
      <w:pPr>
        <w:spacing w:after="160" w:line="259" w:lineRule="auto"/>
        <w:ind w:left="708.6614173228347" w:right="295" w:firstLine="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Toros üniversitesi 45 evler kampüsü kütüphanesi hafta içi ve hafta sonu olmak üzere öğrenim dönemi ve yaz dönemi boyunca 7/24 açık olarak bünyesinde görev alan beş personeliyle birlikte hizmet vermektedir. Kütüphane resmi tatiller dışında günde üç vardiye şeklinde çalışan beş personele sahiptir.</w:t>
      </w:r>
      <w:r w:rsidDel="00000000" w:rsidR="00000000" w:rsidRPr="00000000">
        <w:rPr>
          <w:rFonts w:ascii="Calibri" w:cs="Calibri" w:eastAsia="Calibri" w:hAnsi="Calibri"/>
          <w:highlight w:val="white"/>
          <w:rtl w:val="0"/>
        </w:rPr>
        <w:t xml:space="preserve">  </w:t>
      </w:r>
    </w:p>
    <w:p w:rsidR="00000000" w:rsidDel="00000000" w:rsidP="00000000" w:rsidRDefault="00000000" w:rsidRPr="00000000" w14:paraId="00000460">
      <w:pPr>
        <w:spacing w:after="160" w:line="259" w:lineRule="auto"/>
        <w:ind w:left="708.6614173228347" w:right="295" w:firstLine="0"/>
        <w:jc w:val="both"/>
        <w:rPr>
          <w:rFonts w:ascii="Calibri" w:cs="Calibri" w:eastAsia="Calibri" w:hAnsi="Calibri"/>
        </w:rPr>
      </w:pPr>
      <w:r w:rsidDel="00000000" w:rsidR="00000000" w:rsidRPr="00000000">
        <w:rPr>
          <w:rFonts w:ascii="Calibri" w:cs="Calibri" w:eastAsia="Calibri" w:hAnsi="Calibri"/>
          <w:highlight w:val="white"/>
          <w:rtl w:val="0"/>
        </w:rPr>
        <w:t xml:space="preserve">Ek 6.2.4. </w:t>
      </w:r>
      <w:hyperlink r:id="rId72">
        <w:r w:rsidDel="00000000" w:rsidR="00000000" w:rsidRPr="00000000">
          <w:rPr>
            <w:rFonts w:ascii="Calibri" w:cs="Calibri" w:eastAsia="Calibri" w:hAnsi="Calibri"/>
            <w:color w:val="1155cc"/>
            <w:highlight w:val="white"/>
            <w:u w:val="single"/>
            <w:rtl w:val="0"/>
          </w:rPr>
          <w:t xml:space="preserve">Çalışma Saatleri</w:t>
        </w:r>
      </w:hyperlink>
      <w:r w:rsidDel="00000000" w:rsidR="00000000" w:rsidRPr="00000000">
        <w:rPr>
          <w:rtl w:val="0"/>
        </w:rPr>
      </w:r>
    </w:p>
    <w:p w:rsidR="00000000" w:rsidDel="00000000" w:rsidP="00000000" w:rsidRDefault="00000000" w:rsidRPr="00000000" w14:paraId="00000461">
      <w:pPr>
        <w:spacing w:after="160" w:line="259" w:lineRule="auto"/>
        <w:ind w:left="708.6614173228347" w:right="295" w:firstLine="0"/>
        <w:jc w:val="both"/>
        <w:rPr>
          <w:rFonts w:ascii="Calibri" w:cs="Calibri" w:eastAsia="Calibri" w:hAnsi="Calibri"/>
          <w:highlight w:val="white"/>
        </w:rPr>
      </w:pPr>
      <w:r w:rsidDel="00000000" w:rsidR="00000000" w:rsidRPr="00000000">
        <w:rPr>
          <w:rFonts w:ascii="Calibri" w:cs="Calibri" w:eastAsia="Calibri" w:hAnsi="Calibri"/>
          <w:rtl w:val="0"/>
        </w:rPr>
        <w:t xml:space="preserve">Ek 6.2.5.</w:t>
      </w:r>
      <w:r w:rsidDel="00000000" w:rsidR="00000000" w:rsidRPr="00000000">
        <w:rPr>
          <w:rFonts w:ascii="Calibri" w:cs="Calibri" w:eastAsia="Calibri" w:hAnsi="Calibri"/>
          <w:rtl w:val="0"/>
        </w:rPr>
        <w:t xml:space="preserve"> </w:t>
      </w:r>
      <w:hyperlink r:id="rId73">
        <w:r w:rsidDel="00000000" w:rsidR="00000000" w:rsidRPr="00000000">
          <w:rPr>
            <w:rFonts w:ascii="Calibri" w:cs="Calibri" w:eastAsia="Calibri" w:hAnsi="Calibri"/>
            <w:color w:val="1155cc"/>
            <w:highlight w:val="white"/>
            <w:u w:val="single"/>
            <w:rtl w:val="0"/>
          </w:rPr>
          <w:t xml:space="preserve">Personel</w:t>
        </w:r>
      </w:hyperlink>
      <w:r w:rsidDel="00000000" w:rsidR="00000000" w:rsidRPr="00000000">
        <w:rPr>
          <w:rtl w:val="0"/>
        </w:rPr>
      </w:r>
    </w:p>
    <w:p w:rsidR="00000000" w:rsidDel="00000000" w:rsidP="00000000" w:rsidRDefault="00000000" w:rsidRPr="00000000" w14:paraId="00000462">
      <w:pPr>
        <w:spacing w:after="160" w:line="259" w:lineRule="auto"/>
        <w:ind w:left="708.6614173228347" w:right="295" w:firstLine="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Kütüphanede yer almakta olan büyük kapalı salon 140 kişilik olup, okuma salonu 40 kişiliktir.Tablo 6.3 de    kütüphanede sunulan hizmetlerin kampüslere göre dağılımı,kütüphane/okuma salonu,niteliği,kapasitesi,alan,</w:t>
      </w:r>
      <w:r w:rsidDel="00000000" w:rsidR="00000000" w:rsidRPr="00000000">
        <w:rPr>
          <w:rFonts w:ascii="Calibri" w:cs="Calibri" w:eastAsia="Calibri" w:hAnsi="Calibri"/>
          <w:rtl w:val="0"/>
        </w:rPr>
        <w:t xml:space="preserve">m2 olarak tablo 6.3 de detaylı bir şekilde verilmiştir.</w:t>
      </w:r>
      <w:r w:rsidDel="00000000" w:rsidR="00000000" w:rsidRPr="00000000">
        <w:rPr>
          <w:rtl w:val="0"/>
        </w:rPr>
      </w:r>
    </w:p>
    <w:p w:rsidR="00000000" w:rsidDel="00000000" w:rsidP="00000000" w:rsidRDefault="00000000" w:rsidRPr="00000000" w14:paraId="00000463">
      <w:pPr>
        <w:spacing w:after="160" w:line="259" w:lineRule="auto"/>
        <w:ind w:left="0" w:right="295" w:firstLine="0"/>
        <w:jc w:val="both"/>
        <w:rPr>
          <w:rFonts w:ascii="Calibri" w:cs="Calibri" w:eastAsia="Calibri" w:hAnsi="Calibri"/>
          <w:color w:val="ff0000"/>
          <w:highlight w:val="white"/>
        </w:rPr>
      </w:pPr>
      <w:r w:rsidDel="00000000" w:rsidR="00000000" w:rsidRPr="00000000">
        <w:rPr>
          <w:rFonts w:ascii="Calibri" w:cs="Calibri" w:eastAsia="Calibri" w:hAnsi="Calibri"/>
          <w:highlight w:val="white"/>
          <w:rtl w:val="0"/>
        </w:rPr>
        <w:t xml:space="preserve"> </w:t>
      </w:r>
      <w:r w:rsidDel="00000000" w:rsidR="00000000" w:rsidRPr="00000000">
        <w:rPr>
          <w:rFonts w:ascii="Calibri" w:cs="Calibri" w:eastAsia="Calibri" w:hAnsi="Calibri"/>
          <w:b w:val="1"/>
          <w:highlight w:val="white"/>
          <w:rtl w:val="0"/>
        </w:rPr>
        <w:t xml:space="preserve">          </w:t>
      </w:r>
      <w:r w:rsidDel="00000000" w:rsidR="00000000" w:rsidRPr="00000000">
        <w:rPr>
          <w:rFonts w:ascii="Calibri" w:cs="Calibri" w:eastAsia="Calibri" w:hAnsi="Calibri"/>
          <w:b w:val="1"/>
          <w:highlight w:val="white"/>
          <w:rtl w:val="0"/>
        </w:rPr>
        <w:t xml:space="preserve"> </w:t>
      </w:r>
      <w:hyperlink r:id="rId74">
        <w:r w:rsidDel="00000000" w:rsidR="00000000" w:rsidRPr="00000000">
          <w:rPr>
            <w:color w:val="0000ee"/>
            <w:u w:val="single"/>
            <w:shd w:fill="auto" w:val="clear"/>
            <w:rtl w:val="0"/>
          </w:rPr>
          <w:t xml:space="preserve">Tablo 6.3.Kütüphane kullanım alanları m2.docx</w:t>
        </w:r>
      </w:hyperlink>
      <w:r w:rsidDel="00000000" w:rsidR="00000000" w:rsidRPr="00000000">
        <w:rPr>
          <w:rtl w:val="0"/>
        </w:rPr>
      </w:r>
    </w:p>
    <w:p w:rsidR="00000000" w:rsidDel="00000000" w:rsidP="00000000" w:rsidRDefault="00000000" w:rsidRPr="00000000" w14:paraId="00000464">
      <w:pPr>
        <w:spacing w:after="160" w:line="259" w:lineRule="auto"/>
        <w:ind w:left="708.6614173228347" w:right="295" w:firstLine="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Kütüphane bünyesinde 21.000 basılı kaynak ve 543 farklı basılı dergi kaynağı yer almaktadır. Kütüphanede bulunan basılı kaynaklara basılı kaynak linkinden ulaşabilirsiniz.</w:t>
      </w:r>
    </w:p>
    <w:p w:rsidR="00000000" w:rsidDel="00000000" w:rsidP="00000000" w:rsidRDefault="00000000" w:rsidRPr="00000000" w14:paraId="00000465">
      <w:pPr>
        <w:spacing w:after="160" w:line="259" w:lineRule="auto"/>
        <w:ind w:left="708.6614173228347" w:right="295" w:firstLine="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Ek 6.2.6. </w:t>
      </w:r>
      <w:hyperlink r:id="rId75">
        <w:r w:rsidDel="00000000" w:rsidR="00000000" w:rsidRPr="00000000">
          <w:rPr>
            <w:rFonts w:ascii="Calibri" w:cs="Calibri" w:eastAsia="Calibri" w:hAnsi="Calibri"/>
            <w:color w:val="1155cc"/>
            <w:highlight w:val="white"/>
            <w:u w:val="single"/>
            <w:rtl w:val="0"/>
          </w:rPr>
          <w:t xml:space="preserve">Basılı Kaynak</w:t>
        </w:r>
      </w:hyperlink>
      <w:r w:rsidDel="00000000" w:rsidR="00000000" w:rsidRPr="00000000">
        <w:rPr>
          <w:rFonts w:ascii="Calibri" w:cs="Calibri" w:eastAsia="Calibri" w:hAnsi="Calibri"/>
          <w:highlight w:val="white"/>
          <w:rtl w:val="0"/>
        </w:rPr>
        <w:t xml:space="preserve"> </w:t>
      </w:r>
      <w:r w:rsidDel="00000000" w:rsidR="00000000" w:rsidRPr="00000000">
        <w:rPr>
          <w:rtl w:val="0"/>
        </w:rPr>
      </w:r>
    </w:p>
    <w:p w:rsidR="00000000" w:rsidDel="00000000" w:rsidP="00000000" w:rsidRDefault="00000000" w:rsidRPr="00000000" w14:paraId="00000466">
      <w:pPr>
        <w:spacing w:after="160" w:line="259" w:lineRule="auto"/>
        <w:ind w:left="708.6614173228347" w:right="295" w:firstLine="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Kütüphane ve dokümantasyon daire başkanlığı sisteminden EKUAL keşif sistemi üzerinden tübitak-ulakbim kapsamında 45 elektronik veri tabanı mevcuttur. Üniversite tarafından satın alınan bir tane veri tabanı (world eBook) mevcut olup, toplamda 46 veri tabanı bulunmaktadır.Kütüphanede bulunan veri tabanlarına veri tabanları linkinden ulaşabilirsiniz.</w:t>
      </w:r>
    </w:p>
    <w:p w:rsidR="00000000" w:rsidDel="00000000" w:rsidP="00000000" w:rsidRDefault="00000000" w:rsidRPr="00000000" w14:paraId="00000467">
      <w:pPr>
        <w:spacing w:after="160" w:line="259" w:lineRule="auto"/>
        <w:ind w:left="708.6614173228347" w:right="295" w:firstLine="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Ek 6.2.7. </w:t>
      </w:r>
      <w:hyperlink r:id="rId76">
        <w:r w:rsidDel="00000000" w:rsidR="00000000" w:rsidRPr="00000000">
          <w:rPr>
            <w:rFonts w:ascii="Calibri" w:cs="Calibri" w:eastAsia="Calibri" w:hAnsi="Calibri"/>
            <w:color w:val="1155cc"/>
            <w:highlight w:val="white"/>
            <w:u w:val="single"/>
            <w:rtl w:val="0"/>
          </w:rPr>
          <w:t xml:space="preserve">Veri Tabanları</w:t>
        </w:r>
      </w:hyperlink>
      <w:r w:rsidDel="00000000" w:rsidR="00000000" w:rsidRPr="00000000">
        <w:rPr>
          <w:rtl w:val="0"/>
        </w:rPr>
      </w:r>
    </w:p>
    <w:p w:rsidR="00000000" w:rsidDel="00000000" w:rsidP="00000000" w:rsidRDefault="00000000" w:rsidRPr="00000000" w14:paraId="00000468">
      <w:pPr>
        <w:spacing w:after="160" w:line="259" w:lineRule="auto"/>
        <w:ind w:left="708.6614173228347" w:right="295" w:firstLine="0"/>
        <w:jc w:val="both"/>
        <w:rPr>
          <w:rFonts w:ascii="Calibri" w:cs="Calibri" w:eastAsia="Calibri" w:hAnsi="Calibri"/>
          <w:highlight w:val="white"/>
        </w:rPr>
      </w:pPr>
      <w:r w:rsidDel="00000000" w:rsidR="00000000" w:rsidRPr="00000000">
        <w:rPr>
          <w:rFonts w:ascii="Calibri" w:cs="Calibri" w:eastAsia="Calibri" w:hAnsi="Calibri"/>
          <w:color w:val="222222"/>
          <w:highlight w:val="white"/>
          <w:rtl w:val="0"/>
        </w:rPr>
        <w:t xml:space="preserve">Çocuk gelişimi programını </w:t>
      </w:r>
      <w:r w:rsidDel="00000000" w:rsidR="00000000" w:rsidRPr="00000000">
        <w:rPr>
          <w:rFonts w:ascii="Calibri" w:cs="Calibri" w:eastAsia="Calibri" w:hAnsi="Calibri"/>
          <w:highlight w:val="white"/>
          <w:rtl w:val="0"/>
        </w:rPr>
        <w:t xml:space="preserve">ilgilendiren alana özgü kaç kitap ve verinin olduğunu belirlemek adına alana özgü anahtar kelimeler (çocuk gelişimi, erken çocukluk, okul öncesi eğitim, özel eğitim, çocuk, erken çocukluk eğitimi, aile eğitimi, çocuk psikolojisi, çocuk ruh sağlığı, çocuk ve drama, çocukta matematik, çocuk ve oyun vb.) taratıldığında çocuk bakımı ve gençlik hizmetleri bölümünü kapsayan kütüphanede mevcut 104 kaynak bulunmaktadır.Kütüphanede bulunan toplam 21.058 basılı kaynaktan alana özgü kaynakların yıllara göre yayın taleplerinin yetersiz olduğu görülmektedir.bölümdeki akademik personelin bölümde kullandığı kaynakların, öğrencilerin derslerinde faydalanabileceği kaynakların belirlenerek </w:t>
      </w:r>
      <w:r w:rsidDel="00000000" w:rsidR="00000000" w:rsidRPr="00000000">
        <w:rPr>
          <w:rFonts w:ascii="Calibri" w:cs="Calibri" w:eastAsia="Calibri" w:hAnsi="Calibri"/>
          <w:highlight w:val="white"/>
          <w:rtl w:val="0"/>
        </w:rPr>
        <w:t xml:space="preserve">takip ettiğiniz yayınları veya yazarlar üzerinden koleksiyonun zenginleşmesini sağlanabilir ve  ayrıca  öğrencilerinizi de böylelikle kütüphane kaynaklarını kullandırmak adına doğru bir şekilde yönlendirebiliriz.</w:t>
      </w:r>
      <w:r w:rsidDel="00000000" w:rsidR="00000000" w:rsidRPr="00000000">
        <w:rPr>
          <w:rFonts w:ascii="Calibri" w:cs="Calibri" w:eastAsia="Calibri" w:hAnsi="Calibri"/>
          <w:highlight w:val="white"/>
          <w:rtl w:val="0"/>
        </w:rPr>
        <w:t xml:space="preserve">öğrenci yayın talep formu ile öğrenciler de yayın taleplerinden bulunabilmektedir.üniversiteye kayıt oldukların oryantasyon eğitiminde bu süreçle ilgili öğrenciler bilgilendirilip,kütüphaneye de öğrenciler oryantasyon eğitiminde götürülmek ve personel tarafından bilgilendirilmektedirler.</w:t>
      </w:r>
    </w:p>
    <w:p w:rsidR="00000000" w:rsidDel="00000000" w:rsidP="00000000" w:rsidRDefault="00000000" w:rsidRPr="00000000" w14:paraId="00000469">
      <w:pPr>
        <w:spacing w:after="160" w:line="259" w:lineRule="auto"/>
        <w:ind w:left="708.6614173228347" w:right="295" w:firstLine="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Bölümdeki öğrencilerin kütüphane kullanımı ve ödünç kitap alımları yıllara göre sayılarına bakıldığında </w:t>
      </w:r>
      <w:r w:rsidDel="00000000" w:rsidR="00000000" w:rsidRPr="00000000">
        <w:rPr>
          <w:rFonts w:ascii="Calibri" w:cs="Calibri" w:eastAsia="Calibri" w:hAnsi="Calibri"/>
          <w:highlight w:val="white"/>
          <w:rtl w:val="0"/>
        </w:rPr>
        <w:t xml:space="preserve">toplam çocuk gelişimi bölümü 70 ,1 ocak 2023 tarihinden itibaren 15 kitap ödünç alındığını,1 ocaktan itibaren 2 kişi toplamda 21 kitap,01.09.2022-31.08.2023 18 kitap 5 kişi,01.09.2021-31.08..2022 22 kitap 6 kişi tespit edilmiştir.</w:t>
      </w:r>
    </w:p>
    <w:p w:rsidR="00000000" w:rsidDel="00000000" w:rsidP="00000000" w:rsidRDefault="00000000" w:rsidRPr="00000000" w14:paraId="0000046A">
      <w:pPr>
        <w:spacing w:line="276" w:lineRule="auto"/>
        <w:ind w:left="708.6614173228345" w:right="295" w:firstLine="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Toros Üniversitesi 45 Evler Kampüsünde öğrencilerin kullanabilecekleri bir kütüphane, okuma salonu ve grup çalışma odaları bulunmaktadır. Kütüphanede çocuk gelişimi öğrencilerinin program çıktılarına ulaşabilmesi için gerekli tüm derslerin kitap ve materyallerine ulaşılabilmektedir. </w:t>
      </w:r>
    </w:p>
    <w:p w:rsidR="00000000" w:rsidDel="00000000" w:rsidP="00000000" w:rsidRDefault="00000000" w:rsidRPr="00000000" w14:paraId="0000046B">
      <w:pPr>
        <w:spacing w:line="276" w:lineRule="auto"/>
        <w:ind w:left="708.6614173228345" w:right="295" w:firstLine="0"/>
        <w:jc w:val="both"/>
        <w:rPr>
          <w:rFonts w:ascii="Calibri" w:cs="Calibri" w:eastAsia="Calibri" w:hAnsi="Calibri"/>
          <w:highlight w:val="red"/>
        </w:rPr>
      </w:pPr>
      <w:r w:rsidDel="00000000" w:rsidR="00000000" w:rsidRPr="00000000">
        <w:rPr>
          <w:rFonts w:ascii="Calibri" w:cs="Calibri" w:eastAsia="Calibri" w:hAnsi="Calibri"/>
          <w:highlight w:val="white"/>
          <w:rtl w:val="0"/>
        </w:rPr>
        <w:t xml:space="preserve">Ek 6.2.7.</w:t>
      </w:r>
      <w:hyperlink r:id="rId77">
        <w:r w:rsidDel="00000000" w:rsidR="00000000" w:rsidRPr="00000000">
          <w:rPr>
            <w:rFonts w:ascii="Calibri" w:cs="Calibri" w:eastAsia="Calibri" w:hAnsi="Calibri"/>
            <w:color w:val="1155cc"/>
            <w:highlight w:val="white"/>
            <w:u w:val="single"/>
            <w:rtl w:val="0"/>
          </w:rPr>
          <w:t xml:space="preserve">kütüphane ve dokumantasyon daire baskanligi online katalog tarama</w:t>
        </w:r>
      </w:hyperlink>
      <w:r w:rsidDel="00000000" w:rsidR="00000000" w:rsidRPr="00000000">
        <w:rPr>
          <w:rtl w:val="0"/>
        </w:rPr>
      </w:r>
    </w:p>
    <w:p w:rsidR="00000000" w:rsidDel="00000000" w:rsidP="00000000" w:rsidRDefault="00000000" w:rsidRPr="00000000" w14:paraId="000004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libri" w:cs="Calibri" w:eastAsia="Calibri" w:hAnsi="Calibri"/>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46D">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1396"/>
        </w:tabs>
        <w:spacing w:after="0" w:before="0" w:line="237" w:lineRule="auto"/>
        <w:ind w:left="916" w:right="931" w:firstLine="0"/>
        <w:jc w:val="both"/>
        <w:rPr>
          <w:rFonts w:ascii="Calibri" w:cs="Calibri" w:eastAsia="Calibri" w:hAnsi="Calibri"/>
          <w:i w:val="0"/>
          <w:smallCaps w:val="0"/>
          <w:strike w:val="0"/>
          <w:sz w:val="22"/>
          <w:szCs w:val="22"/>
          <w:shd w:fill="auto" w:val="clear"/>
          <w:vertAlign w:val="baseline"/>
        </w:rPr>
      </w:pP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Öğrencilerin sosyal, kültürel, sanatsal ve sportif gereksinimlerini karşılayan ve bu yöndeki gelişimlerini destekleyen uygun altyapı ve olanaklar bulunmalıdır.</w:t>
      </w:r>
    </w:p>
    <w:p w:rsidR="00000000" w:rsidDel="00000000" w:rsidP="00000000" w:rsidRDefault="00000000" w:rsidRPr="00000000" w14:paraId="000004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46F">
      <w:pPr>
        <w:widowControl w:val="1"/>
        <w:spacing w:line="360" w:lineRule="auto"/>
        <w:ind w:left="1080" w:right="295" w:firstLine="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Öğrencilerin ders dışı sosyal, kültürel, sportif, mesleki gelişimlerini destekleyecek uygun altyapı mevcut mudur? (Sosyal, kültürel, sportif, mesleki gelişim faaliyetlerinin yürütüldüğü mekân sayısı ve özellikleri, öğrencilerin çok yönlü gelişimi için oluşturulmuş ortamlara ilişkin bilgi ve belgeler kanıt olarak sunulabilir.)</w:t>
      </w:r>
    </w:p>
    <w:p w:rsidR="00000000" w:rsidDel="00000000" w:rsidP="00000000" w:rsidRDefault="00000000" w:rsidRPr="00000000" w14:paraId="00000470">
      <w:pPr>
        <w:widowControl w:val="1"/>
        <w:spacing w:line="360" w:lineRule="auto"/>
        <w:ind w:left="1080" w:right="295" w:firstLine="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Öğrencilerin ders dışı sosyal, kültürel, sportif gelişimlerini destekleyecek uygun altyapı olanakları bulunmaktadır. Bu bağlamda öğrenciler Toros Üniversitesi Sağlık Kültür Daire Başkanlığına bağlı bulunan öğrenci topluluklarında aktif görev alabilmektedirler.sağlık kültür daie başkanlığına bağlı 52 farklı öğrenci topluluğu bulunmaktadır.</w:t>
      </w:r>
    </w:p>
    <w:p w:rsidR="00000000" w:rsidDel="00000000" w:rsidP="00000000" w:rsidRDefault="00000000" w:rsidRPr="00000000" w14:paraId="00000471">
      <w:pPr>
        <w:widowControl w:val="1"/>
        <w:spacing w:line="360" w:lineRule="auto"/>
        <w:ind w:left="1080" w:right="295" w:firstLine="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EK.6.3.1. </w:t>
      </w:r>
      <w:hyperlink r:id="rId78">
        <w:r w:rsidDel="00000000" w:rsidR="00000000" w:rsidRPr="00000000">
          <w:rPr>
            <w:rFonts w:ascii="Calibri" w:cs="Calibri" w:eastAsia="Calibri" w:hAnsi="Calibri"/>
            <w:b w:val="1"/>
            <w:color w:val="0000ff"/>
            <w:highlight w:val="white"/>
            <w:u w:val="single"/>
            <w:rtl w:val="0"/>
          </w:rPr>
          <w:t xml:space="preserve">Öğrenci Toplulukları</w:t>
        </w:r>
      </w:hyperlink>
      <w:r w:rsidDel="00000000" w:rsidR="00000000" w:rsidRPr="00000000">
        <w:rPr>
          <w:rFonts w:ascii="Calibri" w:cs="Calibri" w:eastAsia="Calibri" w:hAnsi="Calibri"/>
          <w:highlight w:val="white"/>
          <w:rtl w:val="0"/>
        </w:rPr>
        <w:t xml:space="preserve"> </w:t>
      </w:r>
    </w:p>
    <w:p w:rsidR="00000000" w:rsidDel="00000000" w:rsidP="00000000" w:rsidRDefault="00000000" w:rsidRPr="00000000" w14:paraId="00000472">
      <w:pPr>
        <w:widowControl w:val="1"/>
        <w:spacing w:line="360" w:lineRule="auto"/>
        <w:ind w:left="1080" w:right="295" w:firstLine="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Topluluk danışmanı, topluluk başkanı  Çocuk Bakımı ve Gençlik Hizmetleri Programının öğrenci topluluklarında aktif olan Çocuk Gelişimi Topluluğunun yapmış olduğu faaliyetleri yakından takip edebilmektedirler. Öğrenciler kampüs içerisinde bulunan kapalı spor salonu, kantinler, beceri laboratuvarları, konferans ve okuma salonlarından yararlanabilmektedir. .</w:t>
      </w:r>
    </w:p>
    <w:p w:rsidR="00000000" w:rsidDel="00000000" w:rsidP="00000000" w:rsidRDefault="00000000" w:rsidRPr="00000000" w14:paraId="00000473">
      <w:pPr>
        <w:widowControl w:val="1"/>
        <w:spacing w:line="360" w:lineRule="auto"/>
        <w:ind w:left="1080" w:right="295" w:firstLine="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EK.6.3.2.</w:t>
      </w:r>
      <w:hyperlink r:id="rId79">
        <w:r w:rsidDel="00000000" w:rsidR="00000000" w:rsidRPr="00000000">
          <w:rPr>
            <w:color w:val="0000ee"/>
            <w:u w:val="single"/>
            <w:shd w:fill="auto" w:val="clear"/>
            <w:rtl w:val="0"/>
          </w:rPr>
          <w:t xml:space="preserve">SKS ÖĞRENCİ TOPLULUKLARI</w:t>
        </w:r>
      </w:hyperlink>
      <w:r w:rsidDel="00000000" w:rsidR="00000000" w:rsidRPr="00000000">
        <w:rPr>
          <w:rtl w:val="0"/>
        </w:rPr>
      </w:r>
    </w:p>
    <w:p w:rsidR="00000000" w:rsidDel="00000000" w:rsidP="00000000" w:rsidRDefault="00000000" w:rsidRPr="00000000" w14:paraId="00000474">
      <w:pPr>
        <w:widowControl w:val="1"/>
        <w:spacing w:line="360" w:lineRule="auto"/>
        <w:ind w:left="1080" w:right="295" w:firstLine="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Toros Üniversitesi sağlık kültür daire başkanlığı bünyesinde bulunan psikolojik danışmanlık ve rehberlik merkezi üniversitemiz bünyesinde kurulmuş olup tüm öğrenci,akademik ve idari personellerine hizmet vermektedir.Toros üniversitesi pdr merkezinin  çalışma saatleri 08:15-17:00  zaman aralığındadır.Görüşmeler Toros üniversitesi 45 evler kampüsünde bulunan psikolojik danışmanlık ve rehberlik merkezinde kişilerin randevu oluşturma talep ve istekleri doğrultusunda çevrimiçi ve yüz yüze hizmet vermektedir.Randevu için oluşturulmuş olan pdr merkezinin bireysel görüşme hizmetinden faydalanmak adına isteyen bireylerin taleplerini almak için bireysel talep formunu doldurmaları ve pdr merkezine göndermeleri yeterli olacaktır.Başvuru sahibine  randevu tarih ve saatine ilişkin gerekli bilgiler bilgi formunda belirtmiş olduğu elektronik posta adresine 1 iş günü içerisinde iletilmektedir. Üniversitemizin psikolojik danışmanlık ve rehberlik merkezi bünyesinde görev yapmakta olan kadrolu psikoloğumuz, tüm öğrenci,akademik ve idari personellere ücretsiz olarak danışmanlık hizmeti vermektedir.</w:t>
      </w:r>
    </w:p>
    <w:p w:rsidR="00000000" w:rsidDel="00000000" w:rsidP="00000000" w:rsidRDefault="00000000" w:rsidRPr="00000000" w14:paraId="00000475">
      <w:pPr>
        <w:widowControl w:val="1"/>
        <w:spacing w:line="360" w:lineRule="auto"/>
        <w:ind w:left="1080" w:right="295" w:firstLine="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EK.6.3.3. </w:t>
      </w:r>
      <w:hyperlink r:id="rId80">
        <w:r w:rsidDel="00000000" w:rsidR="00000000" w:rsidRPr="00000000">
          <w:rPr>
            <w:rFonts w:ascii="Calibri" w:cs="Calibri" w:eastAsia="Calibri" w:hAnsi="Calibri"/>
            <w:color w:val="1155cc"/>
            <w:highlight w:val="white"/>
            <w:u w:val="single"/>
            <w:rtl w:val="0"/>
          </w:rPr>
          <w:t xml:space="preserve">Bireysel Görüşme Talep Formu</w:t>
        </w:r>
      </w:hyperlink>
      <w:r w:rsidDel="00000000" w:rsidR="00000000" w:rsidRPr="00000000">
        <w:rPr>
          <w:rtl w:val="0"/>
        </w:rPr>
      </w:r>
    </w:p>
    <w:p w:rsidR="00000000" w:rsidDel="00000000" w:rsidP="00000000" w:rsidRDefault="00000000" w:rsidRPr="00000000" w14:paraId="00000476">
      <w:pPr>
        <w:widowControl w:val="1"/>
        <w:spacing w:line="360" w:lineRule="auto"/>
        <w:ind w:right="295"/>
        <w:jc w:val="both"/>
        <w:rPr>
          <w:rFonts w:ascii="Calibri" w:cs="Calibri" w:eastAsia="Calibri" w:hAnsi="Calibri"/>
        </w:rPr>
      </w:pPr>
      <w:r w:rsidDel="00000000" w:rsidR="00000000" w:rsidRPr="00000000">
        <w:rPr>
          <w:rFonts w:ascii="Calibri" w:cs="Calibri" w:eastAsia="Calibri" w:hAnsi="Calibri"/>
          <w:b w:val="1"/>
          <w:highlight w:val="white"/>
          <w:rtl w:val="0"/>
        </w:rPr>
        <w:t xml:space="preserve">      </w:t>
      </w:r>
      <w:r w:rsidDel="00000000" w:rsidR="00000000" w:rsidRPr="00000000">
        <w:rPr>
          <w:rtl w:val="0"/>
        </w:rPr>
      </w:r>
    </w:p>
    <w:p w:rsidR="00000000" w:rsidDel="00000000" w:rsidP="00000000" w:rsidRDefault="00000000" w:rsidRPr="00000000" w14:paraId="000004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libri" w:cs="Calibri" w:eastAsia="Calibri" w:hAnsi="Calibri"/>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478">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1431"/>
        </w:tabs>
        <w:spacing w:after="0" w:before="0" w:line="237" w:lineRule="auto"/>
        <w:ind w:left="916" w:right="927" w:firstLine="0"/>
        <w:jc w:val="both"/>
        <w:rPr>
          <w:rFonts w:ascii="Calibri" w:cs="Calibri" w:eastAsia="Calibri" w:hAnsi="Calibri"/>
          <w:i w:val="0"/>
          <w:smallCaps w:val="0"/>
          <w:strike w:val="0"/>
          <w:sz w:val="22"/>
          <w:szCs w:val="22"/>
          <w:shd w:fill="auto" w:val="clear"/>
          <w:vertAlign w:val="baseline"/>
        </w:rPr>
      </w:pP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Gereksinimleri doğrultusunda, engelli bireylerin altyapı, donanım ve olanaklara erişimlerini sağlayacak düzenlemeler yapılmış olmalıdır.</w:t>
      </w:r>
    </w:p>
    <w:p w:rsidR="00000000" w:rsidDel="00000000" w:rsidP="00000000" w:rsidRDefault="00000000" w:rsidRPr="00000000" w14:paraId="00000479">
      <w:pPr>
        <w:widowControl w:val="1"/>
        <w:spacing w:line="360" w:lineRule="auto"/>
        <w:ind w:left="916" w:right="295" w:firstLine="0"/>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47A">
      <w:pPr>
        <w:widowControl w:val="1"/>
        <w:spacing w:line="360" w:lineRule="auto"/>
        <w:ind w:left="916" w:right="295" w:firstLine="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Engelli öğrenciler için altyapı düzenlemesi yapılmış mıdır? (Engelli öğrenciler için yapılan altyapı düzenlemelerine bilgi ve belgeler kanıt olarak sunulabilir.)</w:t>
      </w:r>
    </w:p>
    <w:p w:rsidR="00000000" w:rsidDel="00000000" w:rsidP="00000000" w:rsidRDefault="00000000" w:rsidRPr="00000000" w14:paraId="0000047B">
      <w:pPr>
        <w:widowControl w:val="1"/>
        <w:spacing w:line="360" w:lineRule="auto"/>
        <w:ind w:left="916" w:right="295" w:firstLine="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Toros Üniversitesi Engelli Öğrenci Birimi; </w:t>
      </w:r>
      <w:r w:rsidDel="00000000" w:rsidR="00000000" w:rsidRPr="00000000">
        <w:rPr>
          <w:rFonts w:ascii="Calibri" w:cs="Calibri" w:eastAsia="Calibri" w:hAnsi="Calibri"/>
          <w:i w:val="1"/>
          <w:highlight w:val="white"/>
          <w:rtl w:val="0"/>
        </w:rPr>
        <w:t xml:space="preserve">Yükseköğretim Kurumları Engelliler Danışma ve Koordinasyon Yönetmeliği</w:t>
      </w:r>
      <w:r w:rsidDel="00000000" w:rsidR="00000000" w:rsidRPr="00000000">
        <w:rPr>
          <w:rFonts w:ascii="Calibri" w:cs="Calibri" w:eastAsia="Calibri" w:hAnsi="Calibri"/>
          <w:highlight w:val="white"/>
          <w:rtl w:val="0"/>
        </w:rPr>
        <w:t xml:space="preserve">’nin 11 inci maddesinin birinci fıkrası uyarınca ve Üniversite Senatosu’nun 12/03/2018 tarih ve 02/18 sayılı kararı ile yeniden düzenlenerek yürürlüğe giren </w:t>
      </w:r>
      <w:r w:rsidDel="00000000" w:rsidR="00000000" w:rsidRPr="00000000">
        <w:rPr>
          <w:rFonts w:ascii="Calibri" w:cs="Calibri" w:eastAsia="Calibri" w:hAnsi="Calibri"/>
          <w:i w:val="1"/>
          <w:highlight w:val="white"/>
          <w:rtl w:val="0"/>
        </w:rPr>
        <w:t xml:space="preserve">Toros Üniversitesi Engelli Öğrenci Birimi  Esasları</w:t>
      </w:r>
      <w:r w:rsidDel="00000000" w:rsidR="00000000" w:rsidRPr="00000000">
        <w:rPr>
          <w:rFonts w:ascii="Calibri" w:cs="Calibri" w:eastAsia="Calibri" w:hAnsi="Calibri"/>
          <w:highlight w:val="white"/>
          <w:rtl w:val="0"/>
        </w:rPr>
        <w:t xml:space="preserve"> kapsamında oluşturularak faaliyetlerine başlamıştır.</w:t>
      </w:r>
    </w:p>
    <w:p w:rsidR="00000000" w:rsidDel="00000000" w:rsidP="00000000" w:rsidRDefault="00000000" w:rsidRPr="00000000" w14:paraId="0000047C">
      <w:pPr>
        <w:widowControl w:val="1"/>
        <w:spacing w:line="360" w:lineRule="auto"/>
        <w:ind w:left="916" w:right="295" w:firstLine="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Toros Üniversitesi 45 Evler Kampüsünde engelli öğrenciler için altyapı düzenlemesi yapılmıştır. Engelli öğrenciler için tüm blok girişlerinde rampa, bina içerisinde yürüme yolları, 2 adet asansör, kütüphanede ise engelsiz çalışma odası bulunmaktadır. engelsiz çalışma odasını kullanan öğrenciler basılı ve basıl olmayan kaynaklara ulaşmada veya herhangi bir yardım gerekli olduğunda kütüphane personelinden yardım istemesi sonucunda gerekli tüm ihtiyaçları giderilmektedir. Ayrıca SHMYO Birim Engelli Sorumlusu belirlenmiş olup, özel durumlu öğrenciler engelli öğrenci bildirimi ile tanımlanmaktadır. Özel gereksinimli öğrencinin program sorumlusu hocasına,bölümdeki tüm hocalarına,öğrenci temsilcisine ulaşmada hiç sorun yaşanmamaktadır. Öğrencimizin herhangi bir problem yaşadığında doğrudan ilgilenilmekte ve gerekli kişilere ulaşılarak problemlemler çözülmektedir. </w:t>
      </w:r>
    </w:p>
    <w:p w:rsidR="00000000" w:rsidDel="00000000" w:rsidP="00000000" w:rsidRDefault="00000000" w:rsidRPr="00000000" w14:paraId="0000047D">
      <w:pPr>
        <w:spacing w:line="276" w:lineRule="auto"/>
        <w:ind w:left="360" w:right="295" w:firstLine="0"/>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47E">
      <w:pPr>
        <w:spacing w:line="276" w:lineRule="auto"/>
        <w:ind w:left="360" w:right="295" w:firstLine="0"/>
        <w:jc w:val="both"/>
        <w:rPr>
          <w:rFonts w:ascii="Calibri" w:cs="Calibri" w:eastAsia="Calibri" w:hAnsi="Calibri"/>
          <w:highlight w:val="white"/>
          <w:u w:val="single"/>
        </w:rPr>
      </w:pPr>
      <w:r w:rsidDel="00000000" w:rsidR="00000000" w:rsidRPr="00000000">
        <w:rPr>
          <w:rFonts w:ascii="Calibri" w:cs="Calibri" w:eastAsia="Calibri" w:hAnsi="Calibri"/>
          <w:b w:val="1"/>
          <w:highlight w:val="white"/>
          <w:rtl w:val="0"/>
        </w:rPr>
        <w:t xml:space="preserve">Ek 47</w:t>
      </w:r>
      <w:r w:rsidDel="00000000" w:rsidR="00000000" w:rsidRPr="00000000">
        <w:rPr>
          <w:rFonts w:ascii="Calibri" w:cs="Calibri" w:eastAsia="Calibri" w:hAnsi="Calibri"/>
          <w:highlight w:val="white"/>
          <w:rtl w:val="0"/>
        </w:rPr>
        <w:t xml:space="preserve">: </w:t>
      </w:r>
      <w:hyperlink r:id="rId81">
        <w:r w:rsidDel="00000000" w:rsidR="00000000" w:rsidRPr="00000000">
          <w:rPr>
            <w:rFonts w:ascii="Calibri" w:cs="Calibri" w:eastAsia="Calibri" w:hAnsi="Calibri"/>
            <w:color w:val="0000ff"/>
            <w:highlight w:val="white"/>
            <w:u w:val="single"/>
            <w:rtl w:val="0"/>
          </w:rPr>
          <w:t xml:space="preserve">saglik-kultur-ve-spor-daire-baskanligi-engelli-ogrenci-birimi</w:t>
        </w:r>
      </w:hyperlink>
      <w:r w:rsidDel="00000000" w:rsidR="00000000" w:rsidRPr="00000000">
        <w:rPr>
          <w:rFonts w:ascii="Calibri" w:cs="Calibri" w:eastAsia="Calibri" w:hAnsi="Calibri"/>
          <w:highlight w:val="white"/>
          <w:rtl w:val="0"/>
        </w:rPr>
        <w:t xml:space="preserve"> </w:t>
      </w:r>
      <w:r w:rsidDel="00000000" w:rsidR="00000000" w:rsidRPr="00000000">
        <w:rPr>
          <w:rtl w:val="0"/>
        </w:rPr>
      </w:r>
    </w:p>
    <w:p w:rsidR="00000000" w:rsidDel="00000000" w:rsidP="00000000" w:rsidRDefault="00000000" w:rsidRPr="00000000" w14:paraId="0000047F">
      <w:pPr>
        <w:spacing w:line="276" w:lineRule="auto"/>
        <w:ind w:left="360" w:right="295" w:firstLine="0"/>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480">
      <w:pPr>
        <w:spacing w:line="276" w:lineRule="auto"/>
        <w:ind w:left="360" w:right="295" w:firstLine="0"/>
        <w:jc w:val="both"/>
        <w:rPr>
          <w:rFonts w:ascii="Calibri" w:cs="Calibri" w:eastAsia="Calibri" w:hAnsi="Calibri"/>
          <w:b w:val="1"/>
        </w:rPr>
      </w:pPr>
      <w:r w:rsidDel="00000000" w:rsidR="00000000" w:rsidRPr="00000000">
        <w:rPr>
          <w:rFonts w:ascii="Calibri" w:cs="Calibri" w:eastAsia="Calibri" w:hAnsi="Calibri"/>
          <w:b w:val="1"/>
          <w:highlight w:val="white"/>
          <w:rtl w:val="0"/>
        </w:rPr>
        <w:t xml:space="preserve"> Ek 48</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rtl w:val="0"/>
        </w:rPr>
        <w:t xml:space="preserve"> </w:t>
      </w:r>
      <w:hyperlink r:id="rId82">
        <w:r w:rsidDel="00000000" w:rsidR="00000000" w:rsidRPr="00000000">
          <w:rPr>
            <w:rFonts w:ascii="Calibri" w:cs="Calibri" w:eastAsia="Calibri" w:hAnsi="Calibri"/>
            <w:color w:val="0000ff"/>
            <w:highlight w:val="white"/>
            <w:u w:val="single"/>
            <w:rtl w:val="0"/>
          </w:rPr>
          <w:t xml:space="preserve">2021 - 2022 Engelli Öğrenci Birimi Faaliyet Raporu</w:t>
        </w:r>
      </w:hyperlink>
      <w:r w:rsidDel="00000000" w:rsidR="00000000" w:rsidRPr="00000000">
        <w:rPr>
          <w:rtl w:val="0"/>
        </w:rPr>
      </w:r>
    </w:p>
    <w:p w:rsidR="00000000" w:rsidDel="00000000" w:rsidP="00000000" w:rsidRDefault="00000000" w:rsidRPr="00000000" w14:paraId="00000481">
      <w:pPr>
        <w:spacing w:line="276" w:lineRule="auto"/>
        <w:ind w:left="360" w:right="295" w:firstLine="0"/>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482">
      <w:pPr>
        <w:spacing w:line="276" w:lineRule="auto"/>
        <w:ind w:left="360" w:right="295" w:firstLine="0"/>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4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484">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1425"/>
        </w:tabs>
        <w:spacing w:after="0" w:before="0" w:line="237" w:lineRule="auto"/>
        <w:ind w:left="916" w:right="928" w:firstLine="0"/>
        <w:jc w:val="both"/>
        <w:rPr>
          <w:rFonts w:ascii="Calibri" w:cs="Calibri" w:eastAsia="Calibri" w:hAnsi="Calibri"/>
          <w:i w:val="0"/>
          <w:smallCaps w:val="0"/>
          <w:strike w:val="0"/>
          <w:sz w:val="22"/>
          <w:szCs w:val="22"/>
          <w:shd w:fill="auto" w:val="clear"/>
          <w:vertAlign w:val="baseline"/>
        </w:rPr>
      </w:pPr>
      <w:r w:rsidDel="00000000" w:rsidR="00000000" w:rsidRPr="00000000">
        <w:rPr>
          <w:rFonts w:ascii="Calibri" w:cs="Calibri" w:eastAsia="Calibri" w:hAnsi="Calibri"/>
          <w:b w:val="1"/>
          <w:i w:val="0"/>
          <w:smallCaps w:val="0"/>
          <w:strike w:val="0"/>
          <w:u w:val="none"/>
          <w:shd w:fill="auto" w:val="clear"/>
          <w:vertAlign w:val="baseline"/>
          <w:rtl w:val="0"/>
        </w:rPr>
        <w:t xml:space="preserve">Öğretim elemanlarının eğitim, araştırma ve akademik danışmanlık faaliyetlerini yeterli düzeyde gerçekleştirebileceği altyapı ve olanaklar sağlanmış olmalıdır.</w:t>
      </w:r>
    </w:p>
    <w:p w:rsidR="00000000" w:rsidDel="00000000" w:rsidP="00000000" w:rsidRDefault="00000000" w:rsidRPr="00000000" w14:paraId="000004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6.99999999999994" w:lineRule="auto"/>
        <w:ind w:left="0" w:right="931"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4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6.99999999999994" w:lineRule="auto"/>
        <w:ind w:left="916" w:right="931" w:firstLine="0"/>
        <w:jc w:val="both"/>
        <w:rPr>
          <w:rFonts w:ascii="Calibri" w:cs="Calibri" w:eastAsia="Calibri" w:hAnsi="Calibri"/>
        </w:rPr>
      </w:pPr>
      <w:r w:rsidDel="00000000" w:rsidR="00000000" w:rsidRPr="00000000">
        <w:rPr>
          <w:rFonts w:ascii="Calibri" w:cs="Calibri" w:eastAsia="Calibri" w:hAnsi="Calibri"/>
          <w:rtl w:val="0"/>
        </w:rPr>
        <w:t xml:space="preserve">Öğretim elemanlarına sağlanan yeterli teknolojik ve alt yapıya sahip oda ve dersliklerin sağlanmış olması.Uygulamalı derslerin yapılması için drama dersliğinin bulunması ve dersliğin gerekli teçhizata donanıma sahip olması bölüme tahsis edilmesi yeterli düzeyde altyapı ve olanakların sağlandığını göstermektedir. Bölümdeki akademisyenlere sağlanan akademik izinler yükseklisans,doktora,araştırma izinleri,bilimsel teşvik ve destekler, kongre destekleri,kütüphane kaynaklarının ulaşılabilir vb. süreçlerle öğretim elemanlarının faaliyetlerini yeterli düzeyde gerçekleştirebilmesine olanaklar sağlanmıştır. </w:t>
      </w:r>
    </w:p>
    <w:p w:rsidR="00000000" w:rsidDel="00000000" w:rsidP="00000000" w:rsidRDefault="00000000" w:rsidRPr="00000000" w14:paraId="000004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i w:val="0"/>
          <w:smallCaps w:val="0"/>
          <w:strike w:val="0"/>
          <w:u w:val="none"/>
          <w:shd w:fill="auto" w:val="clear"/>
          <w:vertAlign w:val="baseline"/>
        </w:rPr>
      </w:pPr>
      <w:r w:rsidDel="00000000" w:rsidR="00000000" w:rsidRPr="00000000">
        <w:rPr>
          <w:rtl w:val="0"/>
        </w:rPr>
      </w:r>
    </w:p>
    <w:p w:rsidR="00000000" w:rsidDel="00000000" w:rsidP="00000000" w:rsidRDefault="00000000" w:rsidRPr="00000000" w14:paraId="000004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16" w:right="0" w:firstLine="916"/>
        <w:jc w:val="both"/>
        <w:rPr>
          <w:rFonts w:ascii="Calibri" w:cs="Calibri" w:eastAsia="Calibri" w:hAnsi="Calibri"/>
          <w:b w:val="1"/>
          <w:i w:val="0"/>
          <w:smallCaps w:val="0"/>
          <w:strike w:val="0"/>
          <w:color w:val="000000"/>
          <w:u w:val="none"/>
          <w:shd w:fill="auto" w:val="clear"/>
          <w:vertAlign w:val="baseline"/>
        </w:rPr>
      </w:pPr>
      <w:bookmarkStart w:colFirst="0" w:colLast="0" w:name="_heading=h.z337ya" w:id="27"/>
      <w:bookmarkEnd w:id="27"/>
      <w:r w:rsidDel="00000000" w:rsidR="00000000" w:rsidRPr="00000000">
        <w:rPr>
          <w:rFonts w:ascii="Calibri" w:cs="Calibri" w:eastAsia="Calibri" w:hAnsi="Calibri"/>
          <w:b w:val="1"/>
          <w:i w:val="0"/>
          <w:smallCaps w:val="0"/>
          <w:strike w:val="0"/>
          <w:u w:val="none"/>
          <w:shd w:fill="auto" w:val="clear"/>
          <w:vertAlign w:val="baseline"/>
          <w:rtl w:val="0"/>
        </w:rPr>
        <w:t xml:space="preserve">Ölçüt 7</w:t>
      </w: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 Kurum Desteği ve Mali Kaynaklar</w:t>
      </w:r>
    </w:p>
    <w:p w:rsidR="00000000" w:rsidDel="00000000" w:rsidP="00000000" w:rsidRDefault="00000000" w:rsidRPr="00000000" w14:paraId="00000489">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1358"/>
        </w:tabs>
        <w:spacing w:after="0" w:before="120" w:line="237" w:lineRule="auto"/>
        <w:ind w:left="916" w:right="943" w:firstLine="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Program için gereken altyapıyı temin etmeye, bakımını yapmaya ve işletmeye yetecek mali kaynak sağlanmalıdır.</w:t>
      </w:r>
    </w:p>
    <w:p w:rsidR="00000000" w:rsidDel="00000000" w:rsidP="00000000" w:rsidRDefault="00000000" w:rsidRPr="00000000" w14:paraId="000004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48B">
      <w:pPr>
        <w:widowControl w:val="1"/>
        <w:numPr>
          <w:ilvl w:val="0"/>
          <w:numId w:val="6"/>
        </w:numPr>
        <w:spacing w:line="360" w:lineRule="auto"/>
        <w:ind w:left="1080" w:right="153" w:hanging="36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Dönem başında belirlenen ihtiyaç ve gereksinimler yönetime bildirilmekte ve gereği sağlanmaktadır.</w:t>
      </w:r>
    </w:p>
    <w:p w:rsidR="00000000" w:rsidDel="00000000" w:rsidP="00000000" w:rsidRDefault="00000000" w:rsidRPr="00000000" w14:paraId="0000048C">
      <w:pPr>
        <w:numPr>
          <w:ilvl w:val="0"/>
          <w:numId w:val="6"/>
        </w:numPr>
        <w:spacing w:line="276" w:lineRule="auto"/>
        <w:ind w:left="1080" w:right="295" w:hanging="360"/>
        <w:jc w:val="both"/>
        <w:rPr>
          <w:rFonts w:ascii="Times New Roman" w:cs="Times New Roman" w:eastAsia="Times New Roman" w:hAnsi="Times New Roman"/>
          <w:highlight w:val="white"/>
        </w:rPr>
      </w:pPr>
      <w:r w:rsidDel="00000000" w:rsidR="00000000" w:rsidRPr="00000000">
        <w:rPr>
          <w:rFonts w:ascii="Calibri" w:cs="Calibri" w:eastAsia="Calibri" w:hAnsi="Calibri"/>
          <w:b w:val="1"/>
          <w:highlight w:val="white"/>
          <w:rtl w:val="0"/>
        </w:rPr>
        <w:t xml:space="preserve">Ek 49:</w:t>
      </w:r>
      <w:r w:rsidDel="00000000" w:rsidR="00000000" w:rsidRPr="00000000">
        <w:rPr>
          <w:rFonts w:ascii="Calibri" w:cs="Calibri" w:eastAsia="Calibri" w:hAnsi="Calibri"/>
          <w:highlight w:val="white"/>
          <w:rtl w:val="0"/>
        </w:rPr>
        <w:t xml:space="preserve"> EBYS yazışmaları </w:t>
      </w:r>
    </w:p>
    <w:p w:rsidR="00000000" w:rsidDel="00000000" w:rsidP="00000000" w:rsidRDefault="00000000" w:rsidRPr="00000000" w14:paraId="0000048D">
      <w:pPr>
        <w:numPr>
          <w:ilvl w:val="0"/>
          <w:numId w:val="6"/>
        </w:numPr>
        <w:spacing w:line="276" w:lineRule="auto"/>
        <w:ind w:left="1080" w:right="295" w:hanging="360"/>
        <w:jc w:val="both"/>
        <w:rPr>
          <w:rFonts w:ascii="Times New Roman" w:cs="Times New Roman" w:eastAsia="Times New Roman" w:hAnsi="Times New Roman"/>
          <w:highlight w:val="white"/>
        </w:rPr>
      </w:pPr>
      <w:r w:rsidDel="00000000" w:rsidR="00000000" w:rsidRPr="00000000">
        <w:rPr>
          <w:rFonts w:ascii="Calibri" w:cs="Calibri" w:eastAsia="Calibri" w:hAnsi="Calibri"/>
          <w:b w:val="1"/>
          <w:highlight w:val="white"/>
          <w:rtl w:val="0"/>
        </w:rPr>
        <w:t xml:space="preserve">Ek 50:</w:t>
      </w:r>
      <w:r w:rsidDel="00000000" w:rsidR="00000000" w:rsidRPr="00000000">
        <w:rPr>
          <w:rFonts w:ascii="Calibri" w:cs="Calibri" w:eastAsia="Calibri" w:hAnsi="Calibri"/>
          <w:highlight w:val="white"/>
          <w:rtl w:val="0"/>
        </w:rPr>
        <w:t xml:space="preserve"> Çocuk Bakımı ve Gençlik Hizmetleri Programı malzeme talebi formu </w:t>
      </w:r>
    </w:p>
    <w:p w:rsidR="00000000" w:rsidDel="00000000" w:rsidP="00000000" w:rsidRDefault="00000000" w:rsidRPr="00000000" w14:paraId="0000048E">
      <w:pPr>
        <w:spacing w:line="276" w:lineRule="auto"/>
        <w:ind w:left="1080" w:right="295" w:firstLine="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Çocuk Bakımı ve Gençlik Hizmetleri bölümünün ihtiyaç duyduğu demirbaş ve saft malzemeler talep formu doldurularak sağlık hizmetleri meslek yüksek okuluna iletilmektedir. Üniversite rektörlük aracılığıyla temin etmektedir.Personel Giderleri, Seyahat Giderleri, Hizmet Alımları, Tüketim Malları ve Malzeme Alımları, Demirbaş Alımları, Yapı ve Tesisler, Küçük Bakım/Onarım, Makina Teçhizat ve Taşıt Alımları, Muhtelif Araştırma Yayın, Diğer şeklinde harcama kalemlerinde program için gereken kurum desteği ve mali kaynak sağlanmaktadır.</w:t>
      </w:r>
    </w:p>
    <w:p w:rsidR="00000000" w:rsidDel="00000000" w:rsidP="00000000" w:rsidRDefault="00000000" w:rsidRPr="00000000" w14:paraId="0000048F">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1344"/>
        </w:tabs>
        <w:spacing w:after="0" w:before="0" w:line="242" w:lineRule="auto"/>
        <w:ind w:left="916" w:right="928" w:firstLine="0"/>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Programın gereksinimlerini karşılayacak idari, teknik ve destek personeli ile kurumsal hizmetler sağlanmalıdır.</w:t>
      </w:r>
    </w:p>
    <w:p w:rsidR="00000000" w:rsidDel="00000000" w:rsidP="00000000" w:rsidRDefault="00000000" w:rsidRPr="00000000" w14:paraId="000004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both"/>
        <w:rPr>
          <w:rFonts w:ascii="Calibri" w:cs="Calibri" w:eastAsia="Calibri" w:hAnsi="Calibri"/>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491">
      <w:pPr>
        <w:numPr>
          <w:ilvl w:val="0"/>
          <w:numId w:val="9"/>
        </w:numPr>
        <w:spacing w:line="276" w:lineRule="auto"/>
        <w:ind w:left="360"/>
        <w:jc w:val="both"/>
        <w:rPr>
          <w:rFonts w:ascii="Calibri" w:cs="Calibri" w:eastAsia="Calibri" w:hAnsi="Calibri"/>
          <w:highlight w:val="white"/>
        </w:rPr>
        <w:sectPr>
          <w:type w:val="nextPage"/>
          <w:pgSz w:h="16840" w:w="11910" w:orient="portrait"/>
          <w:pgMar w:bottom="1140" w:top="1040" w:left="500" w:right="200" w:header="0" w:footer="921"/>
        </w:sectPr>
      </w:pPr>
      <w:r w:rsidDel="00000000" w:rsidR="00000000" w:rsidRPr="00000000">
        <w:rPr>
          <w:rFonts w:ascii="Calibri" w:cs="Calibri" w:eastAsia="Calibri" w:hAnsi="Calibri"/>
          <w:highlight w:val="white"/>
          <w:rtl w:val="0"/>
        </w:rPr>
        <w:t xml:space="preserve">Üniversite bünyesinde destek personel bulunmakta olup programa özgü destek personel yoktur. SHMYO bünyesinde çalışan 2 idari personel bulunmakta olup programa özgü idari personel bulunmamaktadır.sekreter aracılığıyla bölümün idari işlerin yürütülmesinde bulunan idari personelle öğrenci ve akademik personelin iş ve işleri yürütülmektedir.derslikleri projeksiyon internet ve diğer teknik hizmetler rektörlük bünyesindeki bilgi işlem tarafından yürütülmektedir ayrıca ofis derslik lab.alanlarının temizlik aydınlatma vb shmyo bünyesindeki personel tarafından sağlanmaktadır.</w:t>
      </w:r>
      <w:r w:rsidDel="00000000" w:rsidR="00000000" w:rsidRPr="00000000">
        <w:rPr>
          <w:rtl w:val="0"/>
        </w:rPr>
      </w:r>
    </w:p>
    <w:p w:rsidR="00000000" w:rsidDel="00000000" w:rsidP="00000000" w:rsidRDefault="00000000" w:rsidRPr="00000000" w14:paraId="000004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916" w:right="0" w:firstLine="0"/>
        <w:jc w:val="both"/>
        <w:rPr>
          <w:rFonts w:ascii="Calibri" w:cs="Calibri" w:eastAsia="Calibri" w:hAnsi="Calibri"/>
          <w:b w:val="1"/>
          <w:i w:val="0"/>
          <w:smallCaps w:val="0"/>
          <w:strike w:val="0"/>
          <w:color w:val="000000"/>
          <w:sz w:val="24"/>
          <w:szCs w:val="24"/>
          <w:u w:val="none"/>
          <w:shd w:fill="auto" w:val="clear"/>
          <w:vertAlign w:val="baseline"/>
        </w:rPr>
      </w:pPr>
      <w:bookmarkStart w:colFirst="0" w:colLast="0" w:name="_heading=h.3j2qqm3" w:id="28"/>
      <w:bookmarkEnd w:id="28"/>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Ölçüt 8. Kurumsal Organizasyon ve Karar Alma Süreçleri</w:t>
      </w:r>
    </w:p>
    <w:p w:rsidR="00000000" w:rsidDel="00000000" w:rsidP="00000000" w:rsidRDefault="00000000" w:rsidRPr="00000000" w14:paraId="000004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94">
      <w:pPr>
        <w:ind w:left="916" w:right="931"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8.1. Yükseköğretim kurumunun organizasyonu ile üniversite, fakülte, bölüm ve varsa diğer alt birimlerin kendi içlerindeki ve aralarındaki tüm yapı ve karar alma süreçleri, program çıktılarının gerçekleştirilmesini ve eğitim amaçlarına </w:t>
      </w:r>
      <w:r w:rsidDel="00000000" w:rsidR="00000000" w:rsidRPr="00000000">
        <w:rPr>
          <w:rFonts w:ascii="Calibri" w:cs="Calibri" w:eastAsia="Calibri" w:hAnsi="Calibri"/>
          <w:b w:val="1"/>
          <w:sz w:val="24"/>
          <w:szCs w:val="24"/>
          <w:rtl w:val="0"/>
        </w:rPr>
        <w:t xml:space="preserve">ulaşılmasını</w:t>
      </w:r>
      <w:r w:rsidDel="00000000" w:rsidR="00000000" w:rsidRPr="00000000">
        <w:rPr>
          <w:rFonts w:ascii="Calibri" w:cs="Calibri" w:eastAsia="Calibri" w:hAnsi="Calibri"/>
          <w:b w:val="1"/>
          <w:sz w:val="24"/>
          <w:szCs w:val="24"/>
          <w:rtl w:val="0"/>
        </w:rPr>
        <w:t xml:space="preserve"> destekleyecek şekilde düzenlenmelidir.</w:t>
      </w:r>
    </w:p>
    <w:p w:rsidR="00000000" w:rsidDel="00000000" w:rsidP="00000000" w:rsidRDefault="00000000" w:rsidRPr="00000000" w14:paraId="000004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96">
      <w:pPr>
        <w:numPr>
          <w:ilvl w:val="0"/>
          <w:numId w:val="8"/>
        </w:numPr>
        <w:spacing w:line="276" w:lineRule="auto"/>
        <w:ind w:left="1080" w:hanging="36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Karar alma süreçleri, program çıktılarının gerçekleştirilmesini ve eğitim amaçlarına </w:t>
      </w:r>
      <w:r w:rsidDel="00000000" w:rsidR="00000000" w:rsidRPr="00000000">
        <w:rPr>
          <w:rFonts w:ascii="Calibri" w:cs="Calibri" w:eastAsia="Calibri" w:hAnsi="Calibri"/>
          <w:highlight w:val="white"/>
          <w:rtl w:val="0"/>
        </w:rPr>
        <w:t xml:space="preserve">ulaşılmasını</w:t>
      </w:r>
      <w:r w:rsidDel="00000000" w:rsidR="00000000" w:rsidRPr="00000000">
        <w:rPr>
          <w:rFonts w:ascii="Calibri" w:cs="Calibri" w:eastAsia="Calibri" w:hAnsi="Calibri"/>
          <w:highlight w:val="white"/>
          <w:rtl w:val="0"/>
        </w:rPr>
        <w:t xml:space="preserve"> destekleyecek şekilde düzenlenmiştir. Programa ilişkin konularda programın bölüm kurulunca alınan kararları SHMYO müdürlüğüne iletilir. SHMYO yönetim kurulu kararı ile Senato onayına sunulur. </w:t>
      </w:r>
    </w:p>
    <w:p w:rsidR="00000000" w:rsidDel="00000000" w:rsidP="00000000" w:rsidRDefault="00000000" w:rsidRPr="00000000" w14:paraId="00000497">
      <w:pPr>
        <w:spacing w:line="276" w:lineRule="auto"/>
        <w:ind w:left="360" w:firstLine="0"/>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498">
      <w:pPr>
        <w:numPr>
          <w:ilvl w:val="0"/>
          <w:numId w:val="8"/>
        </w:numPr>
        <w:spacing w:line="276" w:lineRule="auto"/>
        <w:ind w:left="1080" w:hanging="36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Örn: Çocuk Bakımı ve Gençlik Hizmetleri programı Ders müfredatı değişikliği 2022-2023.</w:t>
      </w:r>
    </w:p>
    <w:p w:rsidR="00000000" w:rsidDel="00000000" w:rsidP="00000000" w:rsidRDefault="00000000" w:rsidRPr="00000000" w14:paraId="00000499">
      <w:pPr>
        <w:spacing w:after="120" w:before="240" w:line="360" w:lineRule="auto"/>
        <w:ind w:right="153" w:firstLine="720"/>
        <w:jc w:val="both"/>
        <w:rPr>
          <w:rFonts w:ascii="Calibri" w:cs="Calibri" w:eastAsia="Calibri" w:hAnsi="Calibri"/>
          <w:highlight w:val="white"/>
        </w:rPr>
      </w:pPr>
      <w:bookmarkStart w:colFirst="0" w:colLast="0" w:name="_heading=h.3whwml4" w:id="29"/>
      <w:bookmarkEnd w:id="29"/>
      <w:r w:rsidDel="00000000" w:rsidR="00000000" w:rsidRPr="00000000">
        <w:rPr>
          <w:rFonts w:ascii="Calibri" w:cs="Calibri" w:eastAsia="Calibri" w:hAnsi="Calibri"/>
          <w:b w:val="1"/>
          <w:highlight w:val="white"/>
          <w:rtl w:val="0"/>
        </w:rPr>
        <w:t xml:space="preserve">Ek 33:</w:t>
      </w:r>
      <w:r w:rsidDel="00000000" w:rsidR="00000000" w:rsidRPr="00000000">
        <w:rPr>
          <w:rFonts w:ascii="Calibri" w:cs="Calibri" w:eastAsia="Calibri" w:hAnsi="Calibri"/>
          <w:highlight w:val="white"/>
          <w:rtl w:val="0"/>
        </w:rPr>
        <w:t xml:space="preserve"> Danışmanlar Kurulu raporları </w:t>
      </w:r>
    </w:p>
    <w:p w:rsidR="00000000" w:rsidDel="00000000" w:rsidP="00000000" w:rsidRDefault="00000000" w:rsidRPr="00000000" w14:paraId="0000049A">
      <w:pPr>
        <w:spacing w:after="120" w:before="240" w:line="360" w:lineRule="auto"/>
        <w:ind w:left="708.6614173228345" w:right="153" w:firstLine="0"/>
        <w:jc w:val="both"/>
        <w:rPr>
          <w:rFonts w:ascii="Calibri" w:cs="Calibri" w:eastAsia="Calibri" w:hAnsi="Calibri"/>
          <w:highlight w:val="white"/>
        </w:rPr>
      </w:pPr>
      <w:bookmarkStart w:colFirst="0" w:colLast="0" w:name="_heading=h.969nnlhoila2" w:id="30"/>
      <w:bookmarkEnd w:id="30"/>
      <w:r w:rsidDel="00000000" w:rsidR="00000000" w:rsidRPr="00000000">
        <w:rPr>
          <w:rFonts w:ascii="Calibri" w:cs="Calibri" w:eastAsia="Calibri" w:hAnsi="Calibri"/>
          <w:highlight w:val="white"/>
          <w:rtl w:val="0"/>
        </w:rPr>
        <w:t xml:space="preserve">Toros Üniversitesi Sağlık Hizmetleri Meslek Yüksekokuluna bağlı Çocuk Bakımı ve Gençlik Hizmetleri bölümü Çocuk Gelişimi Programı olarak üç akademik </w:t>
      </w:r>
      <w:r w:rsidDel="00000000" w:rsidR="00000000" w:rsidRPr="00000000">
        <w:rPr>
          <w:rFonts w:ascii="Calibri" w:cs="Calibri" w:eastAsia="Calibri" w:hAnsi="Calibri"/>
          <w:highlight w:val="white"/>
          <w:rtl w:val="0"/>
        </w:rPr>
        <w:t xml:space="preserve">personeliyle</w:t>
      </w:r>
      <w:r w:rsidDel="00000000" w:rsidR="00000000" w:rsidRPr="00000000">
        <w:rPr>
          <w:rFonts w:ascii="Calibri" w:cs="Calibri" w:eastAsia="Calibri" w:hAnsi="Calibri"/>
          <w:highlight w:val="white"/>
          <w:rtl w:val="0"/>
        </w:rPr>
        <w:t xml:space="preserve"> hizmet vermektedir. Çocuk gelişimi programının kurumsal organizasyon ve karar alma süreçleri ölçüt 8’de verilmiştir.</w:t>
      </w:r>
    </w:p>
    <w:p w:rsidR="00000000" w:rsidDel="00000000" w:rsidP="00000000" w:rsidRDefault="00000000" w:rsidRPr="00000000" w14:paraId="0000049B">
      <w:pPr>
        <w:spacing w:after="240" w:before="240" w:line="360" w:lineRule="auto"/>
        <w:jc w:val="both"/>
        <w:rPr>
          <w:rFonts w:ascii="Calibri" w:cs="Calibri" w:eastAsia="Calibri" w:hAnsi="Calibri"/>
          <w:highlight w:val="white"/>
        </w:rPr>
      </w:pPr>
      <w:bookmarkStart w:colFirst="0" w:colLast="0" w:name="_heading=h.8pyt67srgfaz" w:id="31"/>
      <w:bookmarkEnd w:id="31"/>
      <w:r w:rsidDel="00000000" w:rsidR="00000000" w:rsidRPr="00000000">
        <w:rPr>
          <w:rFonts w:ascii="Calibri" w:cs="Calibri" w:eastAsia="Calibri" w:hAnsi="Calibri"/>
          <w:highlight w:val="white"/>
          <w:rtl w:val="0"/>
        </w:rPr>
        <w:t xml:space="preserve">            </w:t>
      </w:r>
      <w:hyperlink r:id="rId83">
        <w:r w:rsidDel="00000000" w:rsidR="00000000" w:rsidRPr="00000000">
          <w:rPr>
            <w:color w:val="0000ee"/>
            <w:u w:val="single"/>
            <w:shd w:fill="auto" w:val="clear"/>
            <w:rtl w:val="0"/>
          </w:rPr>
          <w:t xml:space="preserve">ölçüt 8.Kurumsal Organizasyon ve Karar Alma Süreçleri</w:t>
        </w:r>
      </w:hyperlink>
      <w:r w:rsidDel="00000000" w:rsidR="00000000" w:rsidRPr="00000000">
        <w:rPr>
          <w:rtl w:val="0"/>
        </w:rPr>
      </w:r>
    </w:p>
    <w:p w:rsidR="00000000" w:rsidDel="00000000" w:rsidP="00000000" w:rsidRDefault="00000000" w:rsidRPr="00000000" w14:paraId="000004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916" w:right="0" w:firstLine="0"/>
        <w:jc w:val="both"/>
        <w:rPr>
          <w:rFonts w:ascii="Calibri" w:cs="Calibri" w:eastAsia="Calibri" w:hAnsi="Calibri"/>
          <w:b w:val="1"/>
          <w:i w:val="0"/>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Ölçüt 9. Sürekli İyileştirme</w:t>
      </w:r>
    </w:p>
    <w:p w:rsidR="00000000" w:rsidDel="00000000" w:rsidP="00000000" w:rsidRDefault="00000000" w:rsidRPr="00000000" w14:paraId="000004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libri" w:cs="Calibri" w:eastAsia="Calibri" w:hAnsi="Calibri"/>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49F">
      <w:pPr>
        <w:spacing w:line="237" w:lineRule="auto"/>
        <w:ind w:left="916" w:right="936" w:firstLine="0"/>
        <w:jc w:val="both"/>
        <w:rPr>
          <w:rFonts w:ascii="Calibri" w:cs="Calibri" w:eastAsia="Calibri" w:hAnsi="Calibri"/>
          <w:b w:val="1"/>
        </w:rPr>
      </w:pPr>
      <w:r w:rsidDel="00000000" w:rsidR="00000000" w:rsidRPr="00000000">
        <w:rPr>
          <w:rFonts w:ascii="Calibri" w:cs="Calibri" w:eastAsia="Calibri" w:hAnsi="Calibri"/>
          <w:b w:val="1"/>
          <w:rtl w:val="0"/>
        </w:rPr>
        <w:t xml:space="preserve">9.1. Değerlendirme ve sürekli iyileştirme sistemi oluşturulmuş ve kanıtlarla kayıt altına alınmış olmalıdır.</w:t>
      </w:r>
    </w:p>
    <w:p w:rsidR="00000000" w:rsidDel="00000000" w:rsidP="00000000" w:rsidRDefault="00000000" w:rsidRPr="00000000" w14:paraId="000004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Calibri" w:cs="Calibri" w:eastAsia="Calibri" w:hAnsi="Calibri"/>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4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16" w:right="926" w:firstLine="0"/>
        <w:jc w:val="both"/>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Başta eğitim programının amaçları, eğitim programı, program çıktıları, öğrenciler ve öğretim kadrosu olmak üzere tüm ölçütlerin düzenli aralıklarla değerlendirildiği, performans düşüklüğü olan alanların belirlendiği, nedenlerinin araştırıldığı bir sistemin kurulduğu ve işletildiği (PUKÖ Döngüsü: </w:t>
      </w: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P</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lanla, </w:t>
      </w: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U</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ygula, </w:t>
      </w: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K</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ontrol Et, </w:t>
      </w: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Ö</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nlem Al) kanıtlarıyla açıklanmalıdır.</w:t>
      </w:r>
    </w:p>
    <w:p w:rsidR="00000000" w:rsidDel="00000000" w:rsidP="00000000" w:rsidRDefault="00000000" w:rsidRPr="00000000" w14:paraId="000004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16" w:right="926" w:firstLine="0"/>
        <w:jc w:val="both"/>
        <w:rPr>
          <w:rFonts w:ascii="Calibri" w:cs="Calibri" w:eastAsia="Calibri" w:hAnsi="Calibri"/>
        </w:rPr>
      </w:pPr>
      <w:r w:rsidDel="00000000" w:rsidR="00000000" w:rsidRPr="00000000">
        <w:rPr>
          <w:rFonts w:ascii="Calibri" w:cs="Calibri" w:eastAsia="Calibri" w:hAnsi="Calibri"/>
          <w:rtl w:val="0"/>
        </w:rPr>
        <w:t xml:space="preserve">SHMYO müfredat komisyonunun düzenli aralıklarla gerçekleştirmiş olduğu toplantılarda bölüm müfredatı gözden geçirildi ve yeni düzenleme yapılması amacıyla kararlar alınmıştır. Programın eğitim amaçları, program çıktıları bölüm kurulu tarafından görüşülmüş ve gerekli güncellemeler yapılmıştır. Öğrencilerin ihtiyaç ve isteklerinin belirlenmesi amacıyla her yıl olduğu gibin danışma kurulu toplantıları ile temsilcilerin görüşleri alınmıştır. </w:t>
      </w:r>
    </w:p>
    <w:p w:rsidR="00000000" w:rsidDel="00000000" w:rsidP="00000000" w:rsidRDefault="00000000" w:rsidRPr="00000000" w14:paraId="000004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16" w:right="926"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rtl w:val="0"/>
        </w:rPr>
        <w:t xml:space="preserve">Ek: </w:t>
      </w:r>
      <w:hyperlink r:id="rId84">
        <w:r w:rsidDel="00000000" w:rsidR="00000000" w:rsidRPr="00000000">
          <w:rPr>
            <w:color w:val="0000ee"/>
            <w:u w:val="single"/>
            <w:shd w:fill="auto" w:val="clear"/>
            <w:rtl w:val="0"/>
          </w:rPr>
          <w:t xml:space="preserve">ÖĞRENCİ DANIŞMANLIĞINA TEMSİLCİLERİN KATILIMI</w:t>
        </w:r>
      </w:hyperlink>
      <w:r w:rsidDel="00000000" w:rsidR="00000000" w:rsidRPr="00000000">
        <w:rPr>
          <w:rtl w:val="0"/>
        </w:rPr>
      </w:r>
    </w:p>
    <w:sectPr>
      <w:type w:val="nextPage"/>
      <w:pgSz w:h="16840" w:w="11910" w:orient="portrait"/>
      <w:pgMar w:bottom="1140" w:top="1040" w:left="500" w:right="200" w:header="0" w:footer="92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A4">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6400800</wp:posOffset>
              </wp:positionH>
              <wp:positionV relativeFrom="paragraph">
                <wp:posOffset>9918700</wp:posOffset>
              </wp:positionV>
              <wp:extent cx="159385" cy="186690"/>
              <wp:effectExtent b="0" l="0" r="0" t="0"/>
              <wp:wrapNone/>
              <wp:docPr id="1038" name=""/>
              <a:graphic>
                <a:graphicData uri="http://schemas.microsoft.com/office/word/2010/wordprocessingShape">
                  <wps:wsp>
                    <wps:cNvSpPr/>
                    <wps:cNvPr id="4" name="Shape 4"/>
                    <wps:spPr>
                      <a:xfrm>
                        <a:off x="5275833" y="3696180"/>
                        <a:ext cx="140335" cy="167640"/>
                      </a:xfrm>
                      <a:prstGeom prst="rect">
                        <a:avLst/>
                      </a:prstGeom>
                      <a:noFill/>
                      <a:ln>
                        <a:noFill/>
                      </a:ln>
                    </wps:spPr>
                    <wps:txbx>
                      <w:txbxContent>
                        <w:p w:rsidR="00000000" w:rsidDel="00000000" w:rsidP="00000000" w:rsidRDefault="00000000" w:rsidRPr="00000000">
                          <w:pPr>
                            <w:spacing w:after="0" w:before="12.999999523162842" w:line="240"/>
                            <w:ind w:left="60" w:right="0" w:firstLine="12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 PAGE 2</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6400800</wp:posOffset>
              </wp:positionH>
              <wp:positionV relativeFrom="paragraph">
                <wp:posOffset>9918700</wp:posOffset>
              </wp:positionV>
              <wp:extent cx="159385" cy="186690"/>
              <wp:effectExtent b="0" l="0" r="0" t="0"/>
              <wp:wrapNone/>
              <wp:docPr id="1038"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159385" cy="186690"/>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A5">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6400800</wp:posOffset>
              </wp:positionH>
              <wp:positionV relativeFrom="paragraph">
                <wp:posOffset>9918700</wp:posOffset>
              </wp:positionV>
              <wp:extent cx="159385" cy="186690"/>
              <wp:effectExtent b="0" l="0" r="0" t="0"/>
              <wp:wrapNone/>
              <wp:docPr id="1039" name=""/>
              <a:graphic>
                <a:graphicData uri="http://schemas.microsoft.com/office/word/2010/wordprocessingShape">
                  <wps:wsp>
                    <wps:cNvSpPr/>
                    <wps:cNvPr id="5" name="Shape 5"/>
                    <wps:spPr>
                      <a:xfrm>
                        <a:off x="5275833" y="3696180"/>
                        <a:ext cx="140335" cy="167640"/>
                      </a:xfrm>
                      <a:prstGeom prst="rect">
                        <a:avLst/>
                      </a:prstGeom>
                      <a:noFill/>
                      <a:ln>
                        <a:noFill/>
                      </a:ln>
                    </wps:spPr>
                    <wps:txbx>
                      <w:txbxContent>
                        <w:p w:rsidR="00000000" w:rsidDel="00000000" w:rsidP="00000000" w:rsidRDefault="00000000" w:rsidRPr="00000000">
                          <w:pPr>
                            <w:spacing w:after="0" w:before="12.999999523162842" w:line="240"/>
                            <w:ind w:left="60" w:right="0" w:firstLine="12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 PAGE 8</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6400800</wp:posOffset>
              </wp:positionH>
              <wp:positionV relativeFrom="paragraph">
                <wp:posOffset>9918700</wp:posOffset>
              </wp:positionV>
              <wp:extent cx="159385" cy="186690"/>
              <wp:effectExtent b="0" l="0" r="0" t="0"/>
              <wp:wrapNone/>
              <wp:docPr id="1039"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159385" cy="186690"/>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A6">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9563100</wp:posOffset>
              </wp:positionH>
              <wp:positionV relativeFrom="paragraph">
                <wp:posOffset>6794500</wp:posOffset>
              </wp:positionV>
              <wp:extent cx="108585" cy="186690"/>
              <wp:effectExtent b="0" l="0" r="0" t="0"/>
              <wp:wrapNone/>
              <wp:docPr id="1036" name=""/>
              <a:graphic>
                <a:graphicData uri="http://schemas.microsoft.com/office/word/2010/wordprocessingShape">
                  <wps:wsp>
                    <wps:cNvSpPr/>
                    <wps:cNvPr id="2" name="Shape 2"/>
                    <wps:spPr>
                      <a:xfrm>
                        <a:off x="5301233" y="3696180"/>
                        <a:ext cx="89535" cy="167640"/>
                      </a:xfrm>
                      <a:prstGeom prst="rect">
                        <a:avLst/>
                      </a:prstGeom>
                      <a:noFill/>
                      <a:ln>
                        <a:noFill/>
                      </a:ln>
                    </wps:spPr>
                    <wps:txbx>
                      <w:txbxContent>
                        <w:p w:rsidR="00000000" w:rsidDel="00000000" w:rsidP="00000000" w:rsidRDefault="00000000" w:rsidRPr="00000000">
                          <w:pPr>
                            <w:spacing w:after="0" w:before="12.999999523162842" w:line="240"/>
                            <w:ind w:left="20" w:right="0" w:firstLine="4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8</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9563100</wp:posOffset>
              </wp:positionH>
              <wp:positionV relativeFrom="paragraph">
                <wp:posOffset>6794500</wp:posOffset>
              </wp:positionV>
              <wp:extent cx="108585" cy="186690"/>
              <wp:effectExtent b="0" l="0" r="0" t="0"/>
              <wp:wrapNone/>
              <wp:docPr id="1036"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108585" cy="186690"/>
                      </a:xfrm>
                      <a:prstGeom prst="rect"/>
                      <a:ln/>
                    </pic:spPr>
                  </pic:pic>
                </a:graphicData>
              </a:graphic>
            </wp:anchor>
          </w:drawing>
        </mc:Fallback>
      </mc:AlternateConten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A7">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6337300</wp:posOffset>
              </wp:positionH>
              <wp:positionV relativeFrom="paragraph">
                <wp:posOffset>9918700</wp:posOffset>
              </wp:positionV>
              <wp:extent cx="223520" cy="186690"/>
              <wp:effectExtent b="0" l="0" r="0" t="0"/>
              <wp:wrapNone/>
              <wp:docPr id="1037" name=""/>
              <a:graphic>
                <a:graphicData uri="http://schemas.microsoft.com/office/word/2010/wordprocessingShape">
                  <wps:wsp>
                    <wps:cNvSpPr/>
                    <wps:cNvPr id="3" name="Shape 3"/>
                    <wps:spPr>
                      <a:xfrm>
                        <a:off x="5243765" y="3696180"/>
                        <a:ext cx="204470" cy="167640"/>
                      </a:xfrm>
                      <a:prstGeom prst="rect">
                        <a:avLst/>
                      </a:prstGeom>
                      <a:noFill/>
                      <a:ln>
                        <a:noFill/>
                      </a:ln>
                    </wps:spPr>
                    <wps:txbx>
                      <w:txbxContent>
                        <w:p w:rsidR="00000000" w:rsidDel="00000000" w:rsidP="00000000" w:rsidRDefault="00000000" w:rsidRPr="00000000">
                          <w:pPr>
                            <w:spacing w:after="0" w:before="12.999999523162842" w:line="240"/>
                            <w:ind w:left="60" w:right="0" w:firstLine="12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 PAGE 14</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6337300</wp:posOffset>
              </wp:positionH>
              <wp:positionV relativeFrom="paragraph">
                <wp:posOffset>9918700</wp:posOffset>
              </wp:positionV>
              <wp:extent cx="223520" cy="186690"/>
              <wp:effectExtent b="0" l="0" r="0" t="0"/>
              <wp:wrapNone/>
              <wp:docPr id="1037"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223520" cy="18669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A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344" w:hanging="427.9999999999998"/>
      </w:pPr>
      <w:rPr>
        <w:rFonts w:ascii="Times New Roman" w:cs="Times New Roman" w:eastAsia="Times New Roman" w:hAnsi="Times New Roman"/>
        <w:i w:val="1"/>
        <w:sz w:val="24"/>
        <w:szCs w:val="24"/>
      </w:rPr>
    </w:lvl>
    <w:lvl w:ilvl="1">
      <w:start w:val="0"/>
      <w:numFmt w:val="bullet"/>
      <w:lvlText w:val="•"/>
      <w:lvlJc w:val="left"/>
      <w:pPr>
        <w:ind w:left="2326" w:hanging="428"/>
      </w:pPr>
      <w:rPr/>
    </w:lvl>
    <w:lvl w:ilvl="2">
      <w:start w:val="0"/>
      <w:numFmt w:val="bullet"/>
      <w:lvlText w:val="•"/>
      <w:lvlJc w:val="left"/>
      <w:pPr>
        <w:ind w:left="3313" w:hanging="428"/>
      </w:pPr>
      <w:rPr/>
    </w:lvl>
    <w:lvl w:ilvl="3">
      <w:start w:val="0"/>
      <w:numFmt w:val="bullet"/>
      <w:lvlText w:val="•"/>
      <w:lvlJc w:val="left"/>
      <w:pPr>
        <w:ind w:left="4300" w:hanging="428"/>
      </w:pPr>
      <w:rPr/>
    </w:lvl>
    <w:lvl w:ilvl="4">
      <w:start w:val="0"/>
      <w:numFmt w:val="bullet"/>
      <w:lvlText w:val="•"/>
      <w:lvlJc w:val="left"/>
      <w:pPr>
        <w:ind w:left="5287" w:hanging="428"/>
      </w:pPr>
      <w:rPr/>
    </w:lvl>
    <w:lvl w:ilvl="5">
      <w:start w:val="0"/>
      <w:numFmt w:val="bullet"/>
      <w:lvlText w:val="•"/>
      <w:lvlJc w:val="left"/>
      <w:pPr>
        <w:ind w:left="6274" w:hanging="428"/>
      </w:pPr>
      <w:rPr/>
    </w:lvl>
    <w:lvl w:ilvl="6">
      <w:start w:val="0"/>
      <w:numFmt w:val="bullet"/>
      <w:lvlText w:val="•"/>
      <w:lvlJc w:val="left"/>
      <w:pPr>
        <w:ind w:left="7261" w:hanging="427.9999999999991"/>
      </w:pPr>
      <w:rPr/>
    </w:lvl>
    <w:lvl w:ilvl="7">
      <w:start w:val="0"/>
      <w:numFmt w:val="bullet"/>
      <w:lvlText w:val="•"/>
      <w:lvlJc w:val="left"/>
      <w:pPr>
        <w:ind w:left="8248" w:hanging="428"/>
      </w:pPr>
      <w:rPr/>
    </w:lvl>
    <w:lvl w:ilvl="8">
      <w:start w:val="0"/>
      <w:numFmt w:val="bullet"/>
      <w:lvlText w:val="•"/>
      <w:lvlJc w:val="left"/>
      <w:pPr>
        <w:ind w:left="9235" w:hanging="428"/>
      </w:pPr>
      <w:rPr/>
    </w:lvl>
  </w:abstractNum>
  <w:abstractNum w:abstractNumId="2">
    <w:lvl w:ilvl="0">
      <w:start w:val="4"/>
      <w:numFmt w:val="decimal"/>
      <w:lvlText w:val="%1"/>
      <w:lvlJc w:val="left"/>
      <w:pPr>
        <w:ind w:left="916" w:hanging="461.0000000000001"/>
      </w:pPr>
      <w:rPr/>
    </w:lvl>
    <w:lvl w:ilvl="1">
      <w:start w:val="1"/>
      <w:numFmt w:val="decimal"/>
      <w:lvlText w:val="%1.%2."/>
      <w:lvlJc w:val="left"/>
      <w:pPr>
        <w:ind w:left="916" w:hanging="461.0000000000001"/>
      </w:pPr>
      <w:rPr>
        <w:rFonts w:ascii="Calibri" w:cs="Calibri" w:eastAsia="Calibri" w:hAnsi="Calibri"/>
        <w:b w:val="1"/>
        <w:sz w:val="24"/>
        <w:szCs w:val="24"/>
      </w:rPr>
    </w:lvl>
    <w:lvl w:ilvl="2">
      <w:start w:val="1"/>
      <w:numFmt w:val="decimal"/>
      <w:lvlText w:val="(%3)"/>
      <w:lvlJc w:val="left"/>
      <w:pPr>
        <w:ind w:left="1973" w:hanging="490"/>
      </w:pPr>
      <w:rPr>
        <w:rFonts w:ascii="Times New Roman" w:cs="Times New Roman" w:eastAsia="Times New Roman" w:hAnsi="Times New Roman"/>
        <w:i w:val="1"/>
        <w:sz w:val="24"/>
        <w:szCs w:val="24"/>
      </w:rPr>
    </w:lvl>
    <w:lvl w:ilvl="3">
      <w:start w:val="0"/>
      <w:numFmt w:val="bullet"/>
      <w:lvlText w:val="•"/>
      <w:lvlJc w:val="left"/>
      <w:pPr>
        <w:ind w:left="4030" w:hanging="490"/>
      </w:pPr>
      <w:rPr/>
    </w:lvl>
    <w:lvl w:ilvl="4">
      <w:start w:val="0"/>
      <w:numFmt w:val="bullet"/>
      <w:lvlText w:val="•"/>
      <w:lvlJc w:val="left"/>
      <w:pPr>
        <w:ind w:left="5056" w:hanging="490"/>
      </w:pPr>
      <w:rPr/>
    </w:lvl>
    <w:lvl w:ilvl="5">
      <w:start w:val="0"/>
      <w:numFmt w:val="bullet"/>
      <w:lvlText w:val="•"/>
      <w:lvlJc w:val="left"/>
      <w:pPr>
        <w:ind w:left="6081" w:hanging="490"/>
      </w:pPr>
      <w:rPr/>
    </w:lvl>
    <w:lvl w:ilvl="6">
      <w:start w:val="0"/>
      <w:numFmt w:val="bullet"/>
      <w:lvlText w:val="•"/>
      <w:lvlJc w:val="left"/>
      <w:pPr>
        <w:ind w:left="7107" w:hanging="490"/>
      </w:pPr>
      <w:rPr/>
    </w:lvl>
    <w:lvl w:ilvl="7">
      <w:start w:val="0"/>
      <w:numFmt w:val="bullet"/>
      <w:lvlText w:val="•"/>
      <w:lvlJc w:val="left"/>
      <w:pPr>
        <w:ind w:left="8132" w:hanging="490"/>
      </w:pPr>
      <w:rPr/>
    </w:lvl>
    <w:lvl w:ilvl="8">
      <w:start w:val="0"/>
      <w:numFmt w:val="bullet"/>
      <w:lvlText w:val="•"/>
      <w:lvlJc w:val="left"/>
      <w:pPr>
        <w:ind w:left="9157" w:hanging="490"/>
      </w:pPr>
      <w:rPr/>
    </w:lvl>
  </w:abstractNum>
  <w:abstractNum w:abstractNumId="3">
    <w:lvl w:ilvl="0">
      <w:start w:val="1"/>
      <w:numFmt w:val="decimal"/>
      <w:lvlText w:val="(%1)"/>
      <w:lvlJc w:val="left"/>
      <w:pPr>
        <w:ind w:left="1406" w:hanging="491"/>
      </w:pPr>
      <w:rPr>
        <w:rFonts w:ascii="Times New Roman" w:cs="Times New Roman" w:eastAsia="Times New Roman" w:hAnsi="Times New Roman"/>
        <w:i w:val="1"/>
        <w:sz w:val="24"/>
        <w:szCs w:val="24"/>
      </w:rPr>
    </w:lvl>
    <w:lvl w:ilvl="1">
      <w:start w:val="0"/>
      <w:numFmt w:val="bullet"/>
      <w:lvlText w:val="•"/>
      <w:lvlJc w:val="left"/>
      <w:pPr>
        <w:ind w:left="2380" w:hanging="491"/>
      </w:pPr>
      <w:rPr/>
    </w:lvl>
    <w:lvl w:ilvl="2">
      <w:start w:val="0"/>
      <w:numFmt w:val="bullet"/>
      <w:lvlText w:val="•"/>
      <w:lvlJc w:val="left"/>
      <w:pPr>
        <w:ind w:left="3361" w:hanging="491"/>
      </w:pPr>
      <w:rPr/>
    </w:lvl>
    <w:lvl w:ilvl="3">
      <w:start w:val="0"/>
      <w:numFmt w:val="bullet"/>
      <w:lvlText w:val="•"/>
      <w:lvlJc w:val="left"/>
      <w:pPr>
        <w:ind w:left="4342" w:hanging="491.00000000000045"/>
      </w:pPr>
      <w:rPr/>
    </w:lvl>
    <w:lvl w:ilvl="4">
      <w:start w:val="0"/>
      <w:numFmt w:val="bullet"/>
      <w:lvlText w:val="•"/>
      <w:lvlJc w:val="left"/>
      <w:pPr>
        <w:ind w:left="5323" w:hanging="491.0000000000009"/>
      </w:pPr>
      <w:rPr/>
    </w:lvl>
    <w:lvl w:ilvl="5">
      <w:start w:val="0"/>
      <w:numFmt w:val="bullet"/>
      <w:lvlText w:val="•"/>
      <w:lvlJc w:val="left"/>
      <w:pPr>
        <w:ind w:left="6304" w:hanging="491"/>
      </w:pPr>
      <w:rPr/>
    </w:lvl>
    <w:lvl w:ilvl="6">
      <w:start w:val="0"/>
      <w:numFmt w:val="bullet"/>
      <w:lvlText w:val="•"/>
      <w:lvlJc w:val="left"/>
      <w:pPr>
        <w:ind w:left="7285" w:hanging="491"/>
      </w:pPr>
      <w:rPr/>
    </w:lvl>
    <w:lvl w:ilvl="7">
      <w:start w:val="0"/>
      <w:numFmt w:val="bullet"/>
      <w:lvlText w:val="•"/>
      <w:lvlJc w:val="left"/>
      <w:pPr>
        <w:ind w:left="8266" w:hanging="491"/>
      </w:pPr>
      <w:rPr/>
    </w:lvl>
    <w:lvl w:ilvl="8">
      <w:start w:val="0"/>
      <w:numFmt w:val="bullet"/>
      <w:lvlText w:val="•"/>
      <w:lvlJc w:val="left"/>
      <w:pPr>
        <w:ind w:left="9247" w:hanging="491"/>
      </w:pPr>
      <w:rPr/>
    </w:lvl>
  </w:abstractNum>
  <w:abstractNum w:abstractNumId="4">
    <w:lvl w:ilvl="0">
      <w:start w:val="3"/>
      <w:numFmt w:val="decimal"/>
      <w:lvlText w:val="%1"/>
      <w:lvlJc w:val="left"/>
      <w:pPr>
        <w:ind w:left="196" w:hanging="528"/>
      </w:pPr>
      <w:rPr/>
    </w:lvl>
    <w:lvl w:ilvl="1">
      <w:start w:val="1"/>
      <w:numFmt w:val="decimal"/>
      <w:lvlText w:val="%1.%2."/>
      <w:lvlJc w:val="left"/>
      <w:pPr>
        <w:ind w:left="196" w:hanging="528"/>
      </w:pPr>
      <w:rPr>
        <w:rFonts w:ascii="Times New Roman" w:cs="Times New Roman" w:eastAsia="Times New Roman" w:hAnsi="Times New Roman"/>
        <w:b w:val="1"/>
        <w:sz w:val="24"/>
        <w:szCs w:val="24"/>
      </w:rPr>
    </w:lvl>
    <w:lvl w:ilvl="2">
      <w:start w:val="0"/>
      <w:numFmt w:val="bullet"/>
      <w:lvlText w:val="-"/>
      <w:lvlJc w:val="left"/>
      <w:pPr>
        <w:ind w:left="917" w:hanging="351"/>
      </w:pPr>
      <w:rPr>
        <w:rFonts w:ascii="Times New Roman" w:cs="Times New Roman" w:eastAsia="Times New Roman" w:hAnsi="Times New Roman"/>
        <w:sz w:val="24"/>
        <w:szCs w:val="24"/>
      </w:rPr>
    </w:lvl>
    <w:lvl w:ilvl="3">
      <w:start w:val="0"/>
      <w:numFmt w:val="bullet"/>
      <w:lvlText w:val="•"/>
      <w:lvlJc w:val="left"/>
      <w:pPr>
        <w:ind w:left="2886" w:hanging="350.99999999999955"/>
      </w:pPr>
      <w:rPr/>
    </w:lvl>
    <w:lvl w:ilvl="4">
      <w:start w:val="0"/>
      <w:numFmt w:val="bullet"/>
      <w:lvlText w:val="•"/>
      <w:lvlJc w:val="left"/>
      <w:pPr>
        <w:ind w:left="3869" w:hanging="351.00000000000045"/>
      </w:pPr>
      <w:rPr/>
    </w:lvl>
    <w:lvl w:ilvl="5">
      <w:start w:val="0"/>
      <w:numFmt w:val="bullet"/>
      <w:lvlText w:val="•"/>
      <w:lvlJc w:val="left"/>
      <w:pPr>
        <w:ind w:left="4852" w:hanging="351"/>
      </w:pPr>
      <w:rPr/>
    </w:lvl>
    <w:lvl w:ilvl="6">
      <w:start w:val="0"/>
      <w:numFmt w:val="bullet"/>
      <w:lvlText w:val="•"/>
      <w:lvlJc w:val="left"/>
      <w:pPr>
        <w:ind w:left="5836" w:hanging="351"/>
      </w:pPr>
      <w:rPr/>
    </w:lvl>
    <w:lvl w:ilvl="7">
      <w:start w:val="0"/>
      <w:numFmt w:val="bullet"/>
      <w:lvlText w:val="•"/>
      <w:lvlJc w:val="left"/>
      <w:pPr>
        <w:ind w:left="6819" w:hanging="351"/>
      </w:pPr>
      <w:rPr/>
    </w:lvl>
    <w:lvl w:ilvl="8">
      <w:start w:val="0"/>
      <w:numFmt w:val="bullet"/>
      <w:lvlText w:val="•"/>
      <w:lvlJc w:val="left"/>
      <w:pPr>
        <w:ind w:left="7802" w:hanging="351"/>
      </w:pPr>
      <w:rPr/>
    </w:lvl>
  </w:abstractNum>
  <w:abstractNum w:abstractNumId="5">
    <w:lvl w:ilvl="0">
      <w:start w:val="5"/>
      <w:numFmt w:val="decimal"/>
      <w:lvlText w:val="%1"/>
      <w:lvlJc w:val="left"/>
      <w:pPr>
        <w:ind w:left="916" w:hanging="423"/>
      </w:pPr>
      <w:rPr/>
    </w:lvl>
    <w:lvl w:ilvl="1">
      <w:start w:val="1"/>
      <w:numFmt w:val="decimal"/>
      <w:lvlText w:val="%1.%2."/>
      <w:lvlJc w:val="left"/>
      <w:pPr>
        <w:ind w:left="916" w:hanging="423"/>
      </w:pPr>
      <w:rPr>
        <w:rFonts w:ascii="Times New Roman" w:cs="Times New Roman" w:eastAsia="Times New Roman" w:hAnsi="Times New Roman"/>
        <w:b w:val="1"/>
        <w:sz w:val="24"/>
        <w:szCs w:val="24"/>
      </w:rPr>
    </w:lvl>
    <w:lvl w:ilvl="2">
      <w:start w:val="0"/>
      <w:numFmt w:val="bullet"/>
      <w:lvlText w:val="•"/>
      <w:lvlJc w:val="left"/>
      <w:pPr>
        <w:ind w:left="2977" w:hanging="423"/>
      </w:pPr>
      <w:rPr/>
    </w:lvl>
    <w:lvl w:ilvl="3">
      <w:start w:val="0"/>
      <w:numFmt w:val="bullet"/>
      <w:lvlText w:val="•"/>
      <w:lvlJc w:val="left"/>
      <w:pPr>
        <w:ind w:left="4006" w:hanging="423"/>
      </w:pPr>
      <w:rPr/>
    </w:lvl>
    <w:lvl w:ilvl="4">
      <w:start w:val="0"/>
      <w:numFmt w:val="bullet"/>
      <w:lvlText w:val="•"/>
      <w:lvlJc w:val="left"/>
      <w:pPr>
        <w:ind w:left="5035" w:hanging="423"/>
      </w:pPr>
      <w:rPr/>
    </w:lvl>
    <w:lvl w:ilvl="5">
      <w:start w:val="0"/>
      <w:numFmt w:val="bullet"/>
      <w:lvlText w:val="•"/>
      <w:lvlJc w:val="left"/>
      <w:pPr>
        <w:ind w:left="6064" w:hanging="423"/>
      </w:pPr>
      <w:rPr/>
    </w:lvl>
    <w:lvl w:ilvl="6">
      <w:start w:val="0"/>
      <w:numFmt w:val="bullet"/>
      <w:lvlText w:val="•"/>
      <w:lvlJc w:val="left"/>
      <w:pPr>
        <w:ind w:left="7093" w:hanging="423"/>
      </w:pPr>
      <w:rPr/>
    </w:lvl>
    <w:lvl w:ilvl="7">
      <w:start w:val="0"/>
      <w:numFmt w:val="bullet"/>
      <w:lvlText w:val="•"/>
      <w:lvlJc w:val="left"/>
      <w:pPr>
        <w:ind w:left="8122" w:hanging="422.9999999999991"/>
      </w:pPr>
      <w:rPr/>
    </w:lvl>
    <w:lvl w:ilvl="8">
      <w:start w:val="0"/>
      <w:numFmt w:val="bullet"/>
      <w:lvlText w:val="•"/>
      <w:lvlJc w:val="left"/>
      <w:pPr>
        <w:ind w:left="9151" w:hanging="423"/>
      </w:pPr>
      <w:rPr/>
    </w:lvl>
  </w:abstractNum>
  <w:abstractNum w:abstractNumId="6">
    <w:lvl w:ilvl="0">
      <w:start w:val="1"/>
      <w:numFmt w:val="bullet"/>
      <w:lvlText w:val="●"/>
      <w:lvlJc w:val="left"/>
      <w:pPr>
        <w:ind w:left="1080" w:hanging="360"/>
      </w:pPr>
      <w:rPr>
        <w:rFonts w:ascii="Noto Sans Symbols" w:cs="Noto Sans Symbols" w:eastAsia="Noto Sans Symbols" w:hAnsi="Noto Sans Symbols"/>
        <w:color w:val="000000"/>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7">
    <w:lvl w:ilvl="0">
      <w:start w:val="1"/>
      <w:numFmt w:val="decimal"/>
      <w:lvlText w:val="%1."/>
      <w:lvlJc w:val="left"/>
      <w:pPr>
        <w:ind w:left="633" w:hanging="438"/>
      </w:pPr>
      <w:rPr>
        <w:rFonts w:ascii="Times New Roman" w:cs="Times New Roman" w:eastAsia="Times New Roman" w:hAnsi="Times New Roman"/>
        <w:b w:val="1"/>
        <w:sz w:val="24"/>
        <w:szCs w:val="24"/>
      </w:rPr>
    </w:lvl>
    <w:lvl w:ilvl="1">
      <w:start w:val="0"/>
      <w:numFmt w:val="bullet"/>
      <w:lvlText w:val="•"/>
      <w:lvlJc w:val="left"/>
      <w:pPr>
        <w:ind w:left="1552" w:hanging="438"/>
      </w:pPr>
      <w:rPr/>
    </w:lvl>
    <w:lvl w:ilvl="2">
      <w:start w:val="0"/>
      <w:numFmt w:val="bullet"/>
      <w:lvlText w:val="•"/>
      <w:lvlJc w:val="left"/>
      <w:pPr>
        <w:ind w:left="2465" w:hanging="438"/>
      </w:pPr>
      <w:rPr/>
    </w:lvl>
    <w:lvl w:ilvl="3">
      <w:start w:val="0"/>
      <w:numFmt w:val="bullet"/>
      <w:lvlText w:val="•"/>
      <w:lvlJc w:val="left"/>
      <w:pPr>
        <w:ind w:left="3378" w:hanging="438"/>
      </w:pPr>
      <w:rPr/>
    </w:lvl>
    <w:lvl w:ilvl="4">
      <w:start w:val="0"/>
      <w:numFmt w:val="bullet"/>
      <w:lvlText w:val="•"/>
      <w:lvlJc w:val="left"/>
      <w:pPr>
        <w:ind w:left="4291" w:hanging="438"/>
      </w:pPr>
      <w:rPr/>
    </w:lvl>
    <w:lvl w:ilvl="5">
      <w:start w:val="0"/>
      <w:numFmt w:val="bullet"/>
      <w:lvlText w:val="•"/>
      <w:lvlJc w:val="left"/>
      <w:pPr>
        <w:ind w:left="5204" w:hanging="438"/>
      </w:pPr>
      <w:rPr/>
    </w:lvl>
    <w:lvl w:ilvl="6">
      <w:start w:val="0"/>
      <w:numFmt w:val="bullet"/>
      <w:lvlText w:val="•"/>
      <w:lvlJc w:val="left"/>
      <w:pPr>
        <w:ind w:left="6117" w:hanging="437.9999999999991"/>
      </w:pPr>
      <w:rPr/>
    </w:lvl>
    <w:lvl w:ilvl="7">
      <w:start w:val="0"/>
      <w:numFmt w:val="bullet"/>
      <w:lvlText w:val="•"/>
      <w:lvlJc w:val="left"/>
      <w:pPr>
        <w:ind w:left="7030" w:hanging="438"/>
      </w:pPr>
      <w:rPr/>
    </w:lvl>
    <w:lvl w:ilvl="8">
      <w:start w:val="0"/>
      <w:numFmt w:val="bullet"/>
      <w:lvlText w:val="•"/>
      <w:lvlJc w:val="left"/>
      <w:pPr>
        <w:ind w:left="7943" w:hanging="438"/>
      </w:pPr>
      <w:rPr/>
    </w:lvl>
  </w:abstractNum>
  <w:abstractNum w:abstractNumId="8">
    <w:lvl w:ilvl="0">
      <w:start w:val="1"/>
      <w:numFmt w:val="bullet"/>
      <w:lvlText w:val="●"/>
      <w:lvlJc w:val="left"/>
      <w:pPr>
        <w:ind w:left="1080" w:hanging="360"/>
      </w:pPr>
      <w:rPr>
        <w:rFonts w:ascii="Noto Sans Symbols" w:cs="Noto Sans Symbols" w:eastAsia="Noto Sans Symbols" w:hAnsi="Noto Sans Symbols"/>
        <w:color w:val="000000"/>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9">
    <w:lvl w:ilvl="0">
      <w:start w:val="1"/>
      <w:numFmt w:val="bullet"/>
      <w:lvlText w:val="●"/>
      <w:lvlJc w:val="left"/>
      <w:pPr>
        <w:ind w:left="360" w:hanging="360"/>
      </w:pPr>
      <w:rPr>
        <w:rFonts w:ascii="Noto Sans Symbols" w:cs="Noto Sans Symbols" w:eastAsia="Noto Sans Symbols" w:hAnsi="Noto Sans Symbols"/>
        <w:color w:val="000000"/>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0">
    <w:lvl w:ilvl="0">
      <w:start w:val="7"/>
      <w:numFmt w:val="decimal"/>
      <w:lvlText w:val="%1"/>
      <w:lvlJc w:val="left"/>
      <w:pPr>
        <w:ind w:left="916" w:hanging="442.00000000000017"/>
      </w:pPr>
      <w:rPr/>
    </w:lvl>
    <w:lvl w:ilvl="1">
      <w:start w:val="1"/>
      <w:numFmt w:val="decimal"/>
      <w:lvlText w:val="%1.%2."/>
      <w:lvlJc w:val="left"/>
      <w:pPr>
        <w:ind w:left="916" w:hanging="442.00000000000017"/>
      </w:pPr>
      <w:rPr>
        <w:rFonts w:ascii="Times New Roman" w:cs="Times New Roman" w:eastAsia="Times New Roman" w:hAnsi="Times New Roman"/>
        <w:b w:val="1"/>
        <w:sz w:val="24"/>
        <w:szCs w:val="24"/>
      </w:rPr>
    </w:lvl>
    <w:lvl w:ilvl="2">
      <w:start w:val="0"/>
      <w:numFmt w:val="bullet"/>
      <w:lvlText w:val="•"/>
      <w:lvlJc w:val="left"/>
      <w:pPr>
        <w:ind w:left="2977" w:hanging="442"/>
      </w:pPr>
      <w:rPr/>
    </w:lvl>
    <w:lvl w:ilvl="3">
      <w:start w:val="0"/>
      <w:numFmt w:val="bullet"/>
      <w:lvlText w:val="•"/>
      <w:lvlJc w:val="left"/>
      <w:pPr>
        <w:ind w:left="4006" w:hanging="441.9999999999991"/>
      </w:pPr>
      <w:rPr/>
    </w:lvl>
    <w:lvl w:ilvl="4">
      <w:start w:val="0"/>
      <w:numFmt w:val="bullet"/>
      <w:lvlText w:val="•"/>
      <w:lvlJc w:val="left"/>
      <w:pPr>
        <w:ind w:left="5035" w:hanging="442"/>
      </w:pPr>
      <w:rPr/>
    </w:lvl>
    <w:lvl w:ilvl="5">
      <w:start w:val="0"/>
      <w:numFmt w:val="bullet"/>
      <w:lvlText w:val="•"/>
      <w:lvlJc w:val="left"/>
      <w:pPr>
        <w:ind w:left="6064" w:hanging="442.0000000000009"/>
      </w:pPr>
      <w:rPr/>
    </w:lvl>
    <w:lvl w:ilvl="6">
      <w:start w:val="0"/>
      <w:numFmt w:val="bullet"/>
      <w:lvlText w:val="•"/>
      <w:lvlJc w:val="left"/>
      <w:pPr>
        <w:ind w:left="7093" w:hanging="442.0000000000009"/>
      </w:pPr>
      <w:rPr/>
    </w:lvl>
    <w:lvl w:ilvl="7">
      <w:start w:val="0"/>
      <w:numFmt w:val="bullet"/>
      <w:lvlText w:val="•"/>
      <w:lvlJc w:val="left"/>
      <w:pPr>
        <w:ind w:left="8122" w:hanging="442"/>
      </w:pPr>
      <w:rPr/>
    </w:lvl>
    <w:lvl w:ilvl="8">
      <w:start w:val="0"/>
      <w:numFmt w:val="bullet"/>
      <w:lvlText w:val="•"/>
      <w:lvlJc w:val="left"/>
      <w:pPr>
        <w:ind w:left="9151" w:hanging="442"/>
      </w:pPr>
      <w:rPr/>
    </w:lvl>
  </w:abstractNum>
  <w:abstractNum w:abstractNumId="11">
    <w:lvl w:ilvl="0">
      <w:start w:val="6"/>
      <w:numFmt w:val="decimal"/>
      <w:lvlText w:val="%1"/>
      <w:lvlJc w:val="left"/>
      <w:pPr>
        <w:ind w:left="916" w:hanging="563"/>
      </w:pPr>
      <w:rPr/>
    </w:lvl>
    <w:lvl w:ilvl="1">
      <w:start w:val="1"/>
      <w:numFmt w:val="decimal"/>
      <w:lvlText w:val="%1.%2."/>
      <w:lvlJc w:val="left"/>
      <w:pPr>
        <w:ind w:left="916" w:hanging="563"/>
      </w:pPr>
      <w:rPr>
        <w:rFonts w:ascii="Times New Roman" w:cs="Times New Roman" w:eastAsia="Times New Roman" w:hAnsi="Times New Roman"/>
        <w:b w:val="1"/>
        <w:color w:val="000000"/>
        <w:sz w:val="24"/>
        <w:szCs w:val="24"/>
      </w:rPr>
    </w:lvl>
    <w:lvl w:ilvl="2">
      <w:start w:val="0"/>
      <w:numFmt w:val="bullet"/>
      <w:lvlText w:val="•"/>
      <w:lvlJc w:val="left"/>
      <w:pPr>
        <w:ind w:left="2977" w:hanging="563"/>
      </w:pPr>
      <w:rPr/>
    </w:lvl>
    <w:lvl w:ilvl="3">
      <w:start w:val="0"/>
      <w:numFmt w:val="bullet"/>
      <w:lvlText w:val="•"/>
      <w:lvlJc w:val="left"/>
      <w:pPr>
        <w:ind w:left="4006" w:hanging="563"/>
      </w:pPr>
      <w:rPr/>
    </w:lvl>
    <w:lvl w:ilvl="4">
      <w:start w:val="0"/>
      <w:numFmt w:val="bullet"/>
      <w:lvlText w:val="•"/>
      <w:lvlJc w:val="left"/>
      <w:pPr>
        <w:ind w:left="5035" w:hanging="563"/>
      </w:pPr>
      <w:rPr/>
    </w:lvl>
    <w:lvl w:ilvl="5">
      <w:start w:val="0"/>
      <w:numFmt w:val="bullet"/>
      <w:lvlText w:val="•"/>
      <w:lvlJc w:val="left"/>
      <w:pPr>
        <w:ind w:left="6064" w:hanging="563"/>
      </w:pPr>
      <w:rPr/>
    </w:lvl>
    <w:lvl w:ilvl="6">
      <w:start w:val="0"/>
      <w:numFmt w:val="bullet"/>
      <w:lvlText w:val="•"/>
      <w:lvlJc w:val="left"/>
      <w:pPr>
        <w:ind w:left="7093" w:hanging="563"/>
      </w:pPr>
      <w:rPr/>
    </w:lvl>
    <w:lvl w:ilvl="7">
      <w:start w:val="0"/>
      <w:numFmt w:val="bullet"/>
      <w:lvlText w:val="•"/>
      <w:lvlJc w:val="left"/>
      <w:pPr>
        <w:ind w:left="8122" w:hanging="562.9999999999991"/>
      </w:pPr>
      <w:rPr/>
    </w:lvl>
    <w:lvl w:ilvl="8">
      <w:start w:val="0"/>
      <w:numFmt w:val="bullet"/>
      <w:lvlText w:val="•"/>
      <w:lvlJc w:val="left"/>
      <w:pPr>
        <w:ind w:left="9151" w:hanging="563"/>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tr-TR"/>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445" w:right="470"/>
      <w:jc w:val="center"/>
    </w:pPr>
    <w:rPr>
      <w:b w:val="1"/>
      <w:sz w:val="28"/>
      <w:szCs w:val="28"/>
    </w:rPr>
  </w:style>
  <w:style w:type="paragraph" w:styleId="Heading2">
    <w:name w:val="heading 2"/>
    <w:basedOn w:val="Normal"/>
    <w:next w:val="Normal"/>
    <w:pPr>
      <w:ind w:left="916"/>
      <w:jc w:val="both"/>
    </w:pPr>
    <w:rPr>
      <w:b w:val="1"/>
      <w:sz w:val="24"/>
      <w:szCs w:val="24"/>
    </w:rPr>
  </w:style>
  <w:style w:type="paragraph" w:styleId="Heading3">
    <w:name w:val="heading 3"/>
    <w:basedOn w:val="Normal"/>
    <w:next w:val="Normal"/>
    <w:pPr>
      <w:spacing w:before="116" w:lineRule="auto"/>
      <w:ind w:left="916"/>
    </w:pPr>
    <w:rPr>
      <w:b w:val="1"/>
      <w:i w:val="1"/>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ind w:left="459" w:right="470"/>
      <w:jc w:val="center"/>
    </w:pPr>
    <w:rPr>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ind w:left="445" w:right="470"/>
      <w:jc w:val="center"/>
    </w:pPr>
    <w:rPr>
      <w:b w:val="1"/>
      <w:sz w:val="28"/>
      <w:szCs w:val="28"/>
    </w:rPr>
  </w:style>
  <w:style w:type="paragraph" w:styleId="Heading2">
    <w:name w:val="heading 2"/>
    <w:basedOn w:val="Normal"/>
    <w:next w:val="Normal"/>
    <w:pPr>
      <w:ind w:left="916"/>
      <w:jc w:val="both"/>
    </w:pPr>
    <w:rPr>
      <w:b w:val="1"/>
      <w:sz w:val="24"/>
      <w:szCs w:val="24"/>
    </w:rPr>
  </w:style>
  <w:style w:type="paragraph" w:styleId="Heading3">
    <w:name w:val="heading 3"/>
    <w:basedOn w:val="Normal"/>
    <w:next w:val="Normal"/>
    <w:pPr>
      <w:spacing w:before="116" w:lineRule="auto"/>
      <w:ind w:left="916"/>
    </w:pPr>
    <w:rPr>
      <w:b w:val="1"/>
      <w:i w:val="1"/>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ind w:left="459" w:right="470"/>
      <w:jc w:val="center"/>
    </w:pPr>
    <w:rPr>
      <w:b w:val="1"/>
      <w:sz w:val="32"/>
      <w:szCs w:val="32"/>
    </w:rPr>
  </w:style>
  <w:style w:type="paragraph" w:styleId="Normal" w:default="1">
    <w:name w:val="Normal"/>
    <w:uiPriority w:val="1"/>
    <w:qFormat w:val="1"/>
    <w:rPr>
      <w:rFonts w:ascii="Times New Roman" w:cs="Times New Roman" w:eastAsia="Times New Roman" w:hAnsi="Times New Roman"/>
      <w:lang w:val="tr-TR"/>
    </w:rPr>
  </w:style>
  <w:style w:type="paragraph" w:styleId="Balk1">
    <w:name w:val="heading 1"/>
    <w:basedOn w:val="Normal"/>
    <w:uiPriority w:val="1"/>
    <w:qFormat w:val="1"/>
    <w:pPr>
      <w:ind w:left="445" w:right="470"/>
      <w:jc w:val="center"/>
      <w:outlineLvl w:val="0"/>
    </w:pPr>
    <w:rPr>
      <w:b w:val="1"/>
      <w:bCs w:val="1"/>
      <w:sz w:val="28"/>
      <w:szCs w:val="28"/>
    </w:rPr>
  </w:style>
  <w:style w:type="paragraph" w:styleId="Balk2">
    <w:name w:val="heading 2"/>
    <w:basedOn w:val="Normal"/>
    <w:uiPriority w:val="1"/>
    <w:qFormat w:val="1"/>
    <w:pPr>
      <w:ind w:left="916"/>
      <w:jc w:val="both"/>
      <w:outlineLvl w:val="1"/>
    </w:pPr>
    <w:rPr>
      <w:b w:val="1"/>
      <w:bCs w:val="1"/>
      <w:sz w:val="24"/>
      <w:szCs w:val="24"/>
    </w:rPr>
  </w:style>
  <w:style w:type="paragraph" w:styleId="Balk3">
    <w:name w:val="heading 3"/>
    <w:basedOn w:val="Normal"/>
    <w:uiPriority w:val="1"/>
    <w:qFormat w:val="1"/>
    <w:pPr>
      <w:spacing w:before="116"/>
      <w:ind w:left="916"/>
      <w:outlineLvl w:val="2"/>
    </w:pPr>
    <w:rPr>
      <w:b w:val="1"/>
      <w:bCs w:val="1"/>
      <w:i w:val="1"/>
      <w:sz w:val="24"/>
      <w:szCs w:val="24"/>
    </w:rPr>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T1">
    <w:name w:val="toc 1"/>
    <w:basedOn w:val="Normal"/>
    <w:uiPriority w:val="1"/>
    <w:qFormat w:val="1"/>
    <w:pPr>
      <w:spacing w:before="122" w:line="275" w:lineRule="exact"/>
      <w:ind w:left="196"/>
    </w:pPr>
    <w:rPr>
      <w:sz w:val="24"/>
      <w:szCs w:val="24"/>
      <w:u w:color="000000" w:val="single"/>
    </w:rPr>
  </w:style>
  <w:style w:type="paragraph" w:styleId="T2">
    <w:name w:val="toc 2"/>
    <w:basedOn w:val="Normal"/>
    <w:uiPriority w:val="1"/>
    <w:qFormat w:val="1"/>
    <w:pPr>
      <w:spacing w:before="2" w:line="275" w:lineRule="exact"/>
      <w:ind w:left="762" w:hanging="298"/>
    </w:pPr>
    <w:rPr>
      <w:sz w:val="24"/>
      <w:szCs w:val="24"/>
      <w:u w:color="000000" w:val="single"/>
    </w:rPr>
  </w:style>
  <w:style w:type="paragraph" w:styleId="T3">
    <w:name w:val="toc 3"/>
    <w:basedOn w:val="Normal"/>
    <w:uiPriority w:val="1"/>
    <w:qFormat w:val="1"/>
    <w:pPr>
      <w:spacing w:line="275" w:lineRule="exact"/>
      <w:ind w:left="763"/>
    </w:pPr>
    <w:rPr>
      <w:sz w:val="24"/>
      <w:szCs w:val="24"/>
      <w:u w:color="000000" w:val="single"/>
    </w:rPr>
  </w:style>
  <w:style w:type="paragraph" w:styleId="T4">
    <w:name w:val="toc 4"/>
    <w:basedOn w:val="Normal"/>
    <w:uiPriority w:val="1"/>
    <w:qFormat w:val="1"/>
    <w:pPr>
      <w:spacing w:before="2"/>
      <w:ind w:left="801"/>
    </w:pPr>
    <w:rPr>
      <w:sz w:val="24"/>
      <w:szCs w:val="24"/>
    </w:rPr>
  </w:style>
  <w:style w:type="paragraph" w:styleId="GvdeMetni">
    <w:name w:val="Body Text"/>
    <w:basedOn w:val="Normal"/>
    <w:uiPriority w:val="1"/>
    <w:qFormat w:val="1"/>
    <w:rPr>
      <w:sz w:val="24"/>
      <w:szCs w:val="24"/>
    </w:rPr>
  </w:style>
  <w:style w:type="paragraph" w:styleId="KonuBal">
    <w:name w:val="Title"/>
    <w:basedOn w:val="Normal"/>
    <w:uiPriority w:val="1"/>
    <w:qFormat w:val="1"/>
    <w:pPr>
      <w:ind w:left="459" w:right="470"/>
      <w:jc w:val="center"/>
    </w:pPr>
    <w:rPr>
      <w:b w:val="1"/>
      <w:bCs w:val="1"/>
      <w:sz w:val="32"/>
      <w:szCs w:val="32"/>
    </w:rPr>
  </w:style>
  <w:style w:type="paragraph" w:styleId="ListeParagraf">
    <w:name w:val="List Paragraph"/>
    <w:basedOn w:val="Normal"/>
    <w:uiPriority w:val="1"/>
    <w:qFormat w:val="1"/>
    <w:pPr>
      <w:ind w:left="916"/>
    </w:pPr>
  </w:style>
  <w:style w:type="paragraph" w:styleId="TableParagraph" w:customStyle="1">
    <w:name w:val="Table Paragraph"/>
    <w:basedOn w:val="Normal"/>
    <w:uiPriority w:val="1"/>
    <w:qFormat w:val="1"/>
  </w:style>
  <w:style w:type="paragraph" w:styleId="stBilgi">
    <w:name w:val="header"/>
    <w:basedOn w:val="Normal"/>
    <w:link w:val="stBilgiChar"/>
    <w:uiPriority w:val="99"/>
    <w:unhideWhenUsed w:val="1"/>
    <w:rsid w:val="00A652FF"/>
    <w:pPr>
      <w:tabs>
        <w:tab w:val="center" w:pos="4536"/>
        <w:tab w:val="right" w:pos="9072"/>
      </w:tabs>
    </w:pPr>
  </w:style>
  <w:style w:type="character" w:styleId="stBilgiChar" w:customStyle="1">
    <w:name w:val="Üst Bilgi Char"/>
    <w:basedOn w:val="VarsaylanParagrafYazTipi"/>
    <w:link w:val="stBilgi"/>
    <w:uiPriority w:val="99"/>
    <w:rsid w:val="00A652FF"/>
    <w:rPr>
      <w:rFonts w:ascii="Times New Roman" w:cs="Times New Roman" w:eastAsia="Times New Roman" w:hAnsi="Times New Roman"/>
      <w:lang w:val="tr-TR"/>
    </w:rPr>
  </w:style>
  <w:style w:type="paragraph" w:styleId="AltBilgi">
    <w:name w:val="footer"/>
    <w:basedOn w:val="Normal"/>
    <w:link w:val="AltBilgiChar"/>
    <w:uiPriority w:val="99"/>
    <w:unhideWhenUsed w:val="1"/>
    <w:rsid w:val="00A652FF"/>
    <w:pPr>
      <w:tabs>
        <w:tab w:val="center" w:pos="4536"/>
        <w:tab w:val="right" w:pos="9072"/>
      </w:tabs>
    </w:pPr>
  </w:style>
  <w:style w:type="character" w:styleId="AltBilgiChar" w:customStyle="1">
    <w:name w:val="Alt Bilgi Char"/>
    <w:basedOn w:val="VarsaylanParagrafYazTipi"/>
    <w:link w:val="AltBilgi"/>
    <w:uiPriority w:val="99"/>
    <w:rsid w:val="00A652FF"/>
    <w:rPr>
      <w:rFonts w:ascii="Times New Roman" w:cs="Times New Roman" w:eastAsia="Times New Roman" w:hAnsi="Times New Roman"/>
      <w:lang w:val="tr-T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docs.google.com/spreadsheets/d/1No3ZkgzN-SB4V3GkPSsKgskPP1XJbn_C/edit#gid=1946596263" TargetMode="External"/><Relationship Id="rId84" Type="http://schemas.openxmlformats.org/officeDocument/2006/relationships/hyperlink" Target="https://docs.google.com/document/d/1ubl6tIb-gQ6LPy7XlYAWtIQVsiPSgoQAUeYj265WC0Y/edit" TargetMode="External"/><Relationship Id="rId83" Type="http://schemas.openxmlformats.org/officeDocument/2006/relationships/hyperlink" Target="https://docs.google.com/document/d/180nOGqO6H3_QucKxCQ6fYSqyfmi22JhZ/edit?usp=drive_link&amp;ouid=101864969302383208453&amp;rtpof=true&amp;sd=true" TargetMode="External"/><Relationship Id="rId42" Type="http://schemas.openxmlformats.org/officeDocument/2006/relationships/hyperlink" Target="https://toros.edu.tr/sayfalar/ogrenci-yonergeler-ve-esaslar" TargetMode="External"/><Relationship Id="rId41" Type="http://schemas.openxmlformats.org/officeDocument/2006/relationships/hyperlink" Target="https://toros.edu.tr/sayfalar/toros-universitesi-yonetmelikler" TargetMode="External"/><Relationship Id="rId44" Type="http://schemas.openxmlformats.org/officeDocument/2006/relationships/hyperlink" Target="https://docs.google.com/document/d/1ZGtNUetcMPqROo5D47nWElST184Vd3S6/edit" TargetMode="External"/><Relationship Id="rId43" Type="http://schemas.openxmlformats.org/officeDocument/2006/relationships/hyperlink" Target="https://toros.edu.tr/sayfalar/ogrenci-yonergeler-ve-esaslar" TargetMode="External"/><Relationship Id="rId46" Type="http://schemas.openxmlformats.org/officeDocument/2006/relationships/hyperlink" Target="https://toros.edu.tr/sayfalar/ogrenci-yonergeler-ve-esaslar" TargetMode="External"/><Relationship Id="rId45" Type="http://schemas.openxmlformats.org/officeDocument/2006/relationships/hyperlink" Target="https://toros.edu.tr/sayfalar/ogrenci-yonergeler-ve-esaslar" TargetMode="External"/><Relationship Id="rId80" Type="http://schemas.openxmlformats.org/officeDocument/2006/relationships/hyperlink" Target="https://toros.edu.tr/sayfalar/-psikolojik-danismanlik-ve-rehberlik-merkezi" TargetMode="External"/><Relationship Id="rId82" Type="http://schemas.openxmlformats.org/officeDocument/2006/relationships/hyperlink" Target="https://toros.edu.tr/storage/files/130/2021%20-%202022%20Engelli%20%C3%96%C4%9Frenci%20Birimi%20Faaliyet%20Raporu.docx" TargetMode="External"/><Relationship Id="rId81" Type="http://schemas.openxmlformats.org/officeDocument/2006/relationships/hyperlink" Target="https://toros.edu.tr/sayfalar/saglik-kultur-ve-spor-daire-baskanligi-engelli-ogrenci-birimi"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48" Type="http://schemas.openxmlformats.org/officeDocument/2006/relationships/hyperlink" Target="https://docs.google.com/document/d/1KcYuCucoPhP8Ty-NRlcPhGv1_-PX4RAf/edit" TargetMode="External"/><Relationship Id="rId47" Type="http://schemas.openxmlformats.org/officeDocument/2006/relationships/hyperlink" Target="https://docs.google.com/document/d/1zVw5WeESxmbKmOa7iKRDTqOZ9oWVpRLJ/edit" TargetMode="External"/><Relationship Id="rId49" Type="http://schemas.openxmlformats.org/officeDocument/2006/relationships/hyperlink" Target="https://ewp-dashboard.eu/iias/single-view/11686773"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 Id="rId73" Type="http://schemas.openxmlformats.org/officeDocument/2006/relationships/hyperlink" Target="https://toros.edu.tr/sayfalar/kutuphane-ve-dokumantasyon-daire-baskanligi-personel" TargetMode="External"/><Relationship Id="rId72" Type="http://schemas.openxmlformats.org/officeDocument/2006/relationships/hyperlink" Target="https://toros.edu.tr/sayfalar/kutuphane-ve-dokumantasyon-daire-baskanligi-calisma-saatleri" TargetMode="External"/><Relationship Id="rId31" Type="http://schemas.openxmlformats.org/officeDocument/2006/relationships/hyperlink" Target="https://docs.google.com/spreadsheets/d/1JANBA8-wH76szD4ppAmtqbgEACqZDWSHiyE-dsstHSo/edit#gid=0" TargetMode="External"/><Relationship Id="rId75" Type="http://schemas.openxmlformats.org/officeDocument/2006/relationships/hyperlink" Target="https://kutuphane.toros.edu.tr/yordambt/yordam.php" TargetMode="External"/><Relationship Id="rId30" Type="http://schemas.openxmlformats.org/officeDocument/2006/relationships/hyperlink" Target="https://docs.google.com/spreadsheets/d/1JANBA8-wH76szD4ppAmtqbgEACqZDWSHiyE-dsstHSo/edit#gid=0" TargetMode="External"/><Relationship Id="rId74" Type="http://schemas.openxmlformats.org/officeDocument/2006/relationships/hyperlink" Target="https://docs.google.com/document/d/1Qs9rE7uHty9GZ7k4nngo9dfuskpWIl8I/edit?usp=drive_link&amp;ouid=101864969302383208453&amp;rtpof=true&amp;sd=true" TargetMode="External"/><Relationship Id="rId33" Type="http://schemas.openxmlformats.org/officeDocument/2006/relationships/hyperlink" Target="https://toros.edu.tr/sayfalar/beslenme-ve-diyetetik-bolumu-formlar-ve-raporlar" TargetMode="External"/><Relationship Id="rId77" Type="http://schemas.openxmlformats.org/officeDocument/2006/relationships/hyperlink" Target="https://kutuphane.toros.edu.tr/yordambt/yordam.php" TargetMode="External"/><Relationship Id="rId32" Type="http://schemas.openxmlformats.org/officeDocument/2006/relationships/hyperlink" Target="https://docs.google.com/spreadsheets/d/1l8HN3cdtOAeORfNrx-2gNh9lF2RR0De4oIgKX2kVml4/edit#gid=0" TargetMode="External"/><Relationship Id="rId76" Type="http://schemas.openxmlformats.org/officeDocument/2006/relationships/hyperlink" Target="https://toros.edu.tr/sayfalar/kutuphane-ve-dokumantasyon-daire-baskanligi-veri-tabanlari" TargetMode="External"/><Relationship Id="rId35" Type="http://schemas.openxmlformats.org/officeDocument/2006/relationships/hyperlink" Target="https://toros.edu.tr/sayfalar/cocuk-gelisimi-ders-icerikleri" TargetMode="External"/><Relationship Id="rId79" Type="http://schemas.openxmlformats.org/officeDocument/2006/relationships/hyperlink" Target="https://docs.google.com/spreadsheets/d/1rJ5cSsKHjqGLffWPzGPxsaYWuKNUkWWq7j_Mu0pKBfg/edit?usp=drive_link" TargetMode="External"/><Relationship Id="rId34" Type="http://schemas.openxmlformats.org/officeDocument/2006/relationships/hyperlink" Target="https://toros.edu.tr/sayfalar/beslenme-ve-diyetetik-bolumu-formlar-ve-raporlar" TargetMode="External"/><Relationship Id="rId78" Type="http://schemas.openxmlformats.org/officeDocument/2006/relationships/hyperlink" Target="https://toros.edu.tr/sayfalar/ogrenci-topluluklari" TargetMode="External"/><Relationship Id="rId71" Type="http://schemas.openxmlformats.org/officeDocument/2006/relationships/hyperlink" Target="https://toros.edu.tr/sayfalar/kutuphane-ve-dokumantasyon-daire-baskanligi-hizmetlerimiz" TargetMode="External"/><Relationship Id="rId70" Type="http://schemas.openxmlformats.org/officeDocument/2006/relationships/hyperlink" Target="https://toros.edu.tr/kutuphane-oda-rezervasyon-basvurusu" TargetMode="External"/><Relationship Id="rId37" Type="http://schemas.openxmlformats.org/officeDocument/2006/relationships/hyperlink" Target="https://docs.google.com/spreadsheets/d/1No3ZkgzN-SB4V3GkPSsKgskPP1XJbn_C/edit#gid=1946596263" TargetMode="External"/><Relationship Id="rId36" Type="http://schemas.openxmlformats.org/officeDocument/2006/relationships/hyperlink" Target="https://docs.google.com/spreadsheets/d/1No3ZkgzN-SB4V3GkPSsKgskPP1XJbn_C/edit#gid=1946596263" TargetMode="External"/><Relationship Id="rId39" Type="http://schemas.openxmlformats.org/officeDocument/2006/relationships/hyperlink" Target="https://docs.google.com/spreadsheets/d/1No3ZkgzN-SB4V3GkPSsKgskPP1XJbn_C/edit#gid=1946596263" TargetMode="External"/><Relationship Id="rId38" Type="http://schemas.openxmlformats.org/officeDocument/2006/relationships/hyperlink" Target="https://docs.google.com/spreadsheets/d/1No3ZkgzN-SB4V3GkPSsKgskPP1XJbn_C/edit#gid=1946596263" TargetMode="External"/><Relationship Id="rId62" Type="http://schemas.openxmlformats.org/officeDocument/2006/relationships/hyperlink" Target="https://toros.edu.tr/duyurular/toros-universitesi-02072021-tarihli-ve-31529-sayili-resmi-gazete-ogretim-elemani-ilani" TargetMode="External"/><Relationship Id="rId61" Type="http://schemas.openxmlformats.org/officeDocument/2006/relationships/hyperlink" Target="https://toros.edu.tr/storage/dosya/243/dokuman/2019-04-19-Tu-GNS-DD-051--Toros-universitesi-Akademik-Yukseltilme-ve-Atanma-olcutleri.pdf" TargetMode="External"/><Relationship Id="rId20" Type="http://schemas.openxmlformats.org/officeDocument/2006/relationships/hyperlink" Target="https://docs.google.com/spreadsheets/d/1Lw0BZ6PVq_UmbCD85FRxx6OqG6chow0COkS8I3spyMg/edit#gid=0" TargetMode="External"/><Relationship Id="rId64" Type="http://schemas.openxmlformats.org/officeDocument/2006/relationships/hyperlink" Target="https://toros.edu.tr/sayfalar/bilimsel-faaliyetleri-tesvik-bedek-amaci" TargetMode="External"/><Relationship Id="rId63" Type="http://schemas.openxmlformats.org/officeDocument/2006/relationships/hyperlink" Target="https://toros.edu.tr/duyurular/saglik-hizmetleri-meslek-yuksekokulu-cocuk-bakimi-ve-genclik-hizmetleri-bolumu-cocuk-gelisimi-programi-ogretim-gorevlisi-degerlendirme-sonuclari-toros-universitesi-02072021-tarihli-ve-31529-sayili-resmi-gazete-ilanina-istinaden-1628147009" TargetMode="External"/><Relationship Id="rId22" Type="http://schemas.openxmlformats.org/officeDocument/2006/relationships/hyperlink" Target="https://forms.gle/zaCj2qGLG4Q7CZaq5" TargetMode="External"/><Relationship Id="rId66" Type="http://schemas.openxmlformats.org/officeDocument/2006/relationships/footer" Target="footer4.xml"/><Relationship Id="rId21" Type="http://schemas.openxmlformats.org/officeDocument/2006/relationships/hyperlink" Target="https://forms.gle/cZoxLWKWoqAd3Eym8" TargetMode="External"/><Relationship Id="rId65" Type="http://schemas.openxmlformats.org/officeDocument/2006/relationships/hyperlink" Target="https://docs.google.com/document/d/1JhC5OpLFuvg_0PJwCJVXT4zU-MTnNepLwukEJrIzbIg/edit" TargetMode="External"/><Relationship Id="rId24" Type="http://schemas.openxmlformats.org/officeDocument/2006/relationships/hyperlink" Target="https://toros.edu.tr/sayfalar/cocuk-gelisimi-ders-icerikleri" TargetMode="External"/><Relationship Id="rId68" Type="http://schemas.openxmlformats.org/officeDocument/2006/relationships/hyperlink" Target="https://docs.google.com/document/d/1Sy6sUzW1JfQKOIu6Ml3WQvXim12zDGhegllAAEMKvZM/edit?usp=drive_link" TargetMode="External"/><Relationship Id="rId23" Type="http://schemas.openxmlformats.org/officeDocument/2006/relationships/hyperlink" Target="https://docs.google.com/document/d/1nI-xyfpDkHTZBUNyel7-5Mk1vbAywDfZ7KPuJ5QSW0I/edit" TargetMode="External"/><Relationship Id="rId67" Type="http://schemas.openxmlformats.org/officeDocument/2006/relationships/hyperlink" Target="https://docs.google.com/document/d/1N-_ykP1P92VUTYWTym_JudDXFa5RaQNuXAgL-jNaXg4/edit?usp=drive_link" TargetMode="External"/><Relationship Id="rId60" Type="http://schemas.openxmlformats.org/officeDocument/2006/relationships/hyperlink" Target="https://docs.google.com/spreadsheets/d/1DrfM59u1Jw-CjurFvzkvo6OQ5jqZcJ-G/edit#gid=260977035" TargetMode="External"/><Relationship Id="rId26" Type="http://schemas.openxmlformats.org/officeDocument/2006/relationships/hyperlink" Target="https://docs.google.com/spreadsheets/d/1uyTBAjgu-iGfDHj7vQEDy_bR1DFcnBi65FDLRX2UHiA/edit#gid=0" TargetMode="External"/><Relationship Id="rId25" Type="http://schemas.openxmlformats.org/officeDocument/2006/relationships/hyperlink" Target="https://docs.google.com/forms/d/1VbtFEWdDNEFu_zSE7Tf5Q4mjIl4r6SDh_UzZ4y-iSyc/edit" TargetMode="External"/><Relationship Id="rId69" Type="http://schemas.openxmlformats.org/officeDocument/2006/relationships/hyperlink" Target="https://toros.edu.tr/sayfalar/kutuphane-ve-dokumantasyon-daire-baskanligi-calisma-odalari" TargetMode="External"/><Relationship Id="rId28" Type="http://schemas.openxmlformats.org/officeDocument/2006/relationships/hyperlink" Target="https://docs.google.com/spreadsheets/d/1Lw0BZ6PVq_UmbCD85FRxx6OqG6chow0COkS8I3spyMg/edit#gid=0" TargetMode="External"/><Relationship Id="rId27" Type="http://schemas.openxmlformats.org/officeDocument/2006/relationships/hyperlink" Target="https://docs.google.com/spreadsheets/d/1JANBA8-wH76szD4ppAmtqbgEACqZDWSHiyE-dsstHSo/edit#gid=0" TargetMode="External"/><Relationship Id="rId29" Type="http://schemas.openxmlformats.org/officeDocument/2006/relationships/hyperlink" Target="https://toros.edu.tr/sayfalar/saglik-hizmetleri-meslek-yuksekokulu-esaslar" TargetMode="External"/><Relationship Id="rId51" Type="http://schemas.openxmlformats.org/officeDocument/2006/relationships/footer" Target="footer3.xml"/><Relationship Id="rId50" Type="http://schemas.openxmlformats.org/officeDocument/2006/relationships/hyperlink" Target="https://docs.google.com/document/d/1dR9jXZSL1zabeIOjYcx2d0_F_AZRcdnt/edit" TargetMode="External"/><Relationship Id="rId53" Type="http://schemas.openxmlformats.org/officeDocument/2006/relationships/hyperlink" Target="https://docs.google.com/spreadsheets/d/1rJ5cSsKHjqGLffWPzGPxsaYWuKNUkWWq7j_Mu0pKBfg/edit#gid=0" TargetMode="External"/><Relationship Id="rId52" Type="http://schemas.openxmlformats.org/officeDocument/2006/relationships/hyperlink" Target="https://docs.google.com/document/d/1tzrBSjQg9VvfkQrWxfX4nKfwNG_Oi9Xj/edit" TargetMode="External"/><Relationship Id="rId11" Type="http://schemas.openxmlformats.org/officeDocument/2006/relationships/hyperlink" Target="https://docs.google.com/document/d/100BVsrpAXl7jzhGtyi0rboah7SeLgMu7d43IXEw_jIQ/edit" TargetMode="External"/><Relationship Id="rId55" Type="http://schemas.openxmlformats.org/officeDocument/2006/relationships/hyperlink" Target="https://docs.google.com/spreadsheets/d/1JZA94uP5O2EBwRXf7TCvPpBhRyZpXhDRItdxR71lM4s/edit#gid=0" TargetMode="External"/><Relationship Id="rId10" Type="http://schemas.openxmlformats.org/officeDocument/2006/relationships/hyperlink" Target="mailto:guzin.ozcelik@toros.edu.tr" TargetMode="External"/><Relationship Id="rId54" Type="http://schemas.openxmlformats.org/officeDocument/2006/relationships/hyperlink" Target="https://docs.google.com/document/d/1uSRwWIaT92JGNF_UbN20y8HRCTH9lOT5qF_PAXF2xCU/edit" TargetMode="External"/><Relationship Id="rId13" Type="http://schemas.openxmlformats.org/officeDocument/2006/relationships/hyperlink" Target="https://docs.google.com/document/d/11hh9iiSKmNuoZWiJjxiJ_aP_YFfUmiN5BAOFb7zfqh0/edit#heading=h.db5wtwp1mkgg" TargetMode="External"/><Relationship Id="rId57" Type="http://schemas.openxmlformats.org/officeDocument/2006/relationships/hyperlink" Target="https://toros.edu.tr/dahili-numaralar" TargetMode="External"/><Relationship Id="rId12" Type="http://schemas.openxmlformats.org/officeDocument/2006/relationships/hyperlink" Target="http://bologna1.toros.edu.tr/tr/derece/424/program/425" TargetMode="External"/><Relationship Id="rId56" Type="http://schemas.openxmlformats.org/officeDocument/2006/relationships/hyperlink" Target="https://docs.google.com/spreadsheets/d/1LgXi-xrusUa0dMaVspT4-6cpLETiDTTv/edit#gid=1740227710" TargetMode="External"/><Relationship Id="rId15" Type="http://schemas.openxmlformats.org/officeDocument/2006/relationships/hyperlink" Target="https://toros.edu.tr/sayfalar/toros-hakkinda-misyon-vizyon-ve-temel-degerler" TargetMode="External"/><Relationship Id="rId59" Type="http://schemas.openxmlformats.org/officeDocument/2006/relationships/hyperlink" Target="https://mbs.toros.edu.tr/" TargetMode="External"/><Relationship Id="rId14" Type="http://schemas.openxmlformats.org/officeDocument/2006/relationships/footer" Target="footer2.xml"/><Relationship Id="rId58" Type="http://schemas.openxmlformats.org/officeDocument/2006/relationships/hyperlink" Target="https://docs.google.com/document/d/1ubl6tIb-gQ6LPy7XlYAWtIQVsiPSgoQAUeYj265WC0Y/edit" TargetMode="External"/><Relationship Id="rId17" Type="http://schemas.openxmlformats.org/officeDocument/2006/relationships/hyperlink" Target="https://docs.google.com/document/u/0/d/11hh9iiSKmNuoZWiJjxiJ_aP_YFfUmiN5BAOFb7zfqh0/edit" TargetMode="External"/><Relationship Id="rId16" Type="http://schemas.openxmlformats.org/officeDocument/2006/relationships/hyperlink" Target="https://toros.edu.tr/sayfalar/saglik-hizmetleri-meslek-yuksekokulu-hakkinda" TargetMode="External"/><Relationship Id="rId19" Type="http://schemas.openxmlformats.org/officeDocument/2006/relationships/hyperlink" Target="https://docs.google.com/spreadsheets/d/1LgXi-xrusUa0dMaVspT4-6cpLETiDTTv/edit#gid=1740227710" TargetMode="External"/><Relationship Id="rId18" Type="http://schemas.openxmlformats.org/officeDocument/2006/relationships/hyperlink" Target="https://docs.google.com/spreadsheets/d/1Lw0BZ6PVq_UmbCD85FRxx6OqG6chow0COkS8I3spyMg/edit#gid=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C+YYe5P3tBgRGjxR6Y1yxeiZHQ==">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2023-11-13T11:43:00Z</dcterms:created>
  <dc:creator>Bülent E. Platin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2020-09-08T00:00:00Z</vt:filetime>
  </property>
  <property fmtid="{D5CDD505-2E9C-101B-9397-08002B2CF9AE}" pid="3" name="Creator">
    <vt:lpwstr>Microsoft® Word 2016</vt:lpwstr>
  </property>
  <property fmtid="{D5CDD505-2E9C-101B-9397-08002B2CF9AE}" pid="4" name="LastSaved">
    <vt:filetime>2022-02-28T00:00:00Z</vt:filetime>
  </property>
</Properties>
</file>